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CCF" w:rsidRPr="00696CCF" w:rsidRDefault="00696CCF" w:rsidP="00696C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6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ФЕДЕРАЛЬНОЕ ГОСУДАРСТВЕННОЕ БЮДЖЕТНОЕ ОБРАЗОВАТЕЛЬНОЕ УЧРЕЖДЕНИЕ   ВЫСШЕГО ОБРАЗОВАНИЯ</w:t>
      </w:r>
    </w:p>
    <w:p w:rsidR="00696CCF" w:rsidRPr="00696CCF" w:rsidRDefault="00696CCF" w:rsidP="00696C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6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«БАШКИРСКИЙ ГОСУДАРСТВЕННЫЙ МЕДИЦИНСКИЙ УНИВЕРСИТЕТ»</w:t>
      </w:r>
    </w:p>
    <w:p w:rsidR="00696CCF" w:rsidRPr="00696CCF" w:rsidRDefault="00696CCF" w:rsidP="00696C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6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МИНИСТЕРСТВА ЗДРАВООХРАНЕНИЯ РОССИЙСКОЙ ФЕДЕРАЦИИ</w:t>
      </w:r>
    </w:p>
    <w:p w:rsidR="00696CCF" w:rsidRPr="00696CCF" w:rsidRDefault="00696CCF" w:rsidP="00696CC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6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ИНСТИТУТ ДОПОЛНИТЕЛЬНОГО ПРОФЕССИОНАЛЬНОГО ОБРАЗОВАНИЯ</w:t>
      </w:r>
    </w:p>
    <w:p w:rsidR="00696CCF" w:rsidRPr="00696CCF" w:rsidRDefault="00696CCF" w:rsidP="00696C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6C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Кафедра педиатрии ИДПО</w:t>
      </w:r>
    </w:p>
    <w:p w:rsidR="00696CCF" w:rsidRPr="00696CCF" w:rsidRDefault="00696CCF" w:rsidP="00696C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6CCF" w:rsidRPr="00696CCF" w:rsidRDefault="00696CCF" w:rsidP="00696C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6CCF" w:rsidRPr="00696CCF" w:rsidRDefault="00696CCF" w:rsidP="00696C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6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ВАР:</w:t>
      </w:r>
      <w:r w:rsidRPr="00696C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Анализ рентгенограммы органов грудной клетки</w:t>
      </w:r>
    </w:p>
    <w:p w:rsidR="00696CCF" w:rsidRPr="00696CCF" w:rsidRDefault="00696CCF" w:rsidP="00696CC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6CCF" w:rsidRPr="00696CCF" w:rsidRDefault="00696CCF" w:rsidP="00696CC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1.ФИО_______________________________________</w:t>
      </w:r>
    </w:p>
    <w:p w:rsidR="00696CCF" w:rsidRPr="00696CCF" w:rsidRDefault="00696CCF" w:rsidP="00696CC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Место работы_____________________________________</w:t>
      </w:r>
    </w:p>
    <w:p w:rsidR="00696CCF" w:rsidRPr="00696CCF" w:rsidRDefault="00696CCF" w:rsidP="00696CC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Задание_________________________________________</w:t>
      </w:r>
    </w:p>
    <w:p w:rsidR="00696CCF" w:rsidRPr="00696CCF" w:rsidRDefault="00696CCF" w:rsidP="00696CC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CCF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</w:t>
      </w:r>
    </w:p>
    <w:p w:rsidR="00696CCF" w:rsidRPr="00696CCF" w:rsidRDefault="00696CCF" w:rsidP="00696CC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96C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Результаты анализа: </w:t>
      </w:r>
    </w:p>
    <w:p w:rsidR="00696CCF" w:rsidRPr="00696CCF" w:rsidRDefault="00696CCF" w:rsidP="00696CC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96CCF" w:rsidRPr="00696CCF" w:rsidRDefault="00696CCF" w:rsidP="00696CC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Определить изучаемый орган, проекцию _____________________.</w:t>
      </w:r>
    </w:p>
    <w:p w:rsidR="00696CCF" w:rsidRPr="00696CCF" w:rsidRDefault="00696CCF" w:rsidP="00696CCF">
      <w:pPr>
        <w:shd w:val="clear" w:color="auto" w:fill="FFFFFF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Оценить качество рентгенограммы ____________________.</w:t>
      </w:r>
    </w:p>
    <w:p w:rsidR="00696CCF" w:rsidRPr="00696CCF" w:rsidRDefault="00696CCF" w:rsidP="00696CCF">
      <w:pPr>
        <w:shd w:val="clear" w:color="auto" w:fill="FFFFFF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Оценить форму грудной клетки  _____________________.</w:t>
      </w:r>
    </w:p>
    <w:p w:rsidR="00696CCF" w:rsidRPr="00696CCF" w:rsidRDefault="00696CCF" w:rsidP="00696CCF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Оценить состояние костно-суставной системы и прилежащих мягких тканей _______ ________________.</w:t>
      </w:r>
    </w:p>
    <w:p w:rsidR="00696CCF" w:rsidRPr="00696CCF" w:rsidRDefault="00696CCF" w:rsidP="00696CCF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Оценит состояние легочных полей и элементов легочного рисунка ______________________________________________________.</w:t>
      </w:r>
    </w:p>
    <w:p w:rsidR="00696CCF" w:rsidRPr="00696CCF" w:rsidRDefault="00696CCF" w:rsidP="00696CCF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Оценить положение средостения и локализацию тени сердца ___________________________, </w:t>
      </w:r>
    </w:p>
    <w:p w:rsidR="00696CCF" w:rsidRPr="00696CCF" w:rsidRDefault="00696CCF" w:rsidP="00696CCF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Оценить состояние и структуру корней легких ___________________________________________.</w:t>
      </w:r>
    </w:p>
    <w:p w:rsidR="00696CCF" w:rsidRPr="00696CCF" w:rsidRDefault="00696CCF" w:rsidP="00696CCF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Наличие или отсутствие выпота в плевральную полость, визуализация синусов легких. _________________________________________. </w:t>
      </w:r>
    </w:p>
    <w:p w:rsidR="00696CCF" w:rsidRPr="00696CCF" w:rsidRDefault="00696CCF" w:rsidP="00696CCF">
      <w:pPr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 куполов диафрагмы ______________________________.</w:t>
      </w:r>
    </w:p>
    <w:p w:rsidR="00696CCF" w:rsidRPr="00696CCF" w:rsidRDefault="00696CCF" w:rsidP="00696C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6C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  <w:r w:rsidRPr="00696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 </w:t>
      </w:r>
    </w:p>
    <w:p w:rsidR="00696CCF" w:rsidRPr="00696CCF" w:rsidRDefault="00696CCF" w:rsidP="00696CC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96CCF" w:rsidRPr="00696CCF" w:rsidRDefault="00696CCF" w:rsidP="00696C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96CCF" w:rsidRPr="00696CCF" w:rsidRDefault="00696CCF" w:rsidP="00696C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96CCF" w:rsidRPr="00696CCF" w:rsidRDefault="00696CCF" w:rsidP="00696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6CCF" w:rsidRPr="00696CCF" w:rsidRDefault="00696CCF" w:rsidP="00696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6CCF" w:rsidRPr="00696CCF" w:rsidRDefault="00696CCF" w:rsidP="00696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6CCF" w:rsidRPr="00696CCF" w:rsidRDefault="00696CCF" w:rsidP="00696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gramStart"/>
      <w:r w:rsidRPr="00696C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696C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96C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Ф.И.О.  </w:t>
      </w:r>
      <w:r w:rsidRPr="00696C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 xml:space="preserve">                                                   </w:t>
      </w:r>
      <w:r w:rsidRPr="00696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Подпись </w:t>
      </w:r>
      <w:r w:rsidRPr="00696C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696CCF" w:rsidRPr="00696CCF" w:rsidRDefault="00696CCF" w:rsidP="00696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6CCF" w:rsidRPr="00696CCF" w:rsidRDefault="00696CCF" w:rsidP="00696C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696C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БЛАНК ВАР (ФИО____________________________________________)</w:t>
      </w:r>
    </w:p>
    <w:p w:rsidR="00696CCF" w:rsidRPr="00696CCF" w:rsidRDefault="00696CCF" w:rsidP="00696C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696C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                                            </w:t>
      </w:r>
    </w:p>
    <w:p w:rsidR="00696CCF" w:rsidRPr="00696CCF" w:rsidRDefault="00696CCF" w:rsidP="00696C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C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ЦИКЛ ПК НМО «Пульмонология детского возраста» </w:t>
      </w:r>
      <w:proofErr w:type="gramStart"/>
      <w:r w:rsidRPr="00696C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</w:t>
      </w:r>
      <w:proofErr w:type="gramEnd"/>
      <w:r w:rsidRPr="00696C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_____   по __________</w:t>
      </w:r>
    </w:p>
    <w:p w:rsidR="00696CCF" w:rsidRPr="00696CCF" w:rsidRDefault="00696CCF" w:rsidP="00696C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96CCF" w:rsidRPr="00696CCF" w:rsidRDefault="00696CCF" w:rsidP="00696C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CCF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Экспертная оценка по критериям</w:t>
      </w:r>
    </w:p>
    <w:tbl>
      <w:tblPr>
        <w:tblW w:w="47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"/>
        <w:gridCol w:w="5919"/>
        <w:gridCol w:w="1640"/>
        <w:gridCol w:w="1027"/>
      </w:tblGrid>
      <w:tr w:rsidR="00696CCF" w:rsidRPr="00696CCF" w:rsidTr="00F26942">
        <w:tc>
          <w:tcPr>
            <w:tcW w:w="2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CCF" w:rsidRPr="00696CCF" w:rsidRDefault="00696CCF" w:rsidP="00696CCF">
            <w:pPr>
              <w:suppressAutoHyphens/>
              <w:spacing w:after="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№</w:t>
            </w:r>
          </w:p>
        </w:tc>
        <w:tc>
          <w:tcPr>
            <w:tcW w:w="32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CCF" w:rsidRPr="00696CCF" w:rsidRDefault="00696CCF" w:rsidP="00696CCF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Критерии для поликлиник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CCF" w:rsidRPr="00696CCF" w:rsidRDefault="00696CCF" w:rsidP="00696CCF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Проверяемый показатель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CCF" w:rsidRPr="00696CCF" w:rsidRDefault="00696CCF" w:rsidP="00696CCF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Оценка</w:t>
            </w:r>
          </w:p>
          <w:p w:rsidR="00696CCF" w:rsidRPr="00696CCF" w:rsidRDefault="00696CCF" w:rsidP="00696CCF">
            <w:pPr>
              <w:suppressAutoHyphens/>
              <w:spacing w:after="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1/0</w:t>
            </w:r>
          </w:p>
        </w:tc>
      </w:tr>
      <w:tr w:rsidR="00696CCF" w:rsidRPr="00696CCF" w:rsidTr="00F26942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Определить изучаемый орган, проекцию  ________________.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96CCF" w:rsidRPr="00696CCF" w:rsidTr="00F26942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Оценить качество рентгенограммы ____________________.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96CCF" w:rsidRPr="00696CCF" w:rsidTr="00F26942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Оценить форму грудной клетки  _____________________.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696CCF" w:rsidRPr="00696CCF" w:rsidTr="00F26942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Оценить состояние костно-суставной системы и прилежащих мягких тканей _______ ________________.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696CCF" w:rsidRPr="00696CCF" w:rsidTr="00F26942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Оценит состояние легочных полей и элементов легочного рисунка ______.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696CCF" w:rsidRPr="00696CCF" w:rsidTr="00F26942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Оценить положение средостения и локализацию тени сердца ____, 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696CCF" w:rsidRPr="00696CCF" w:rsidTr="00F26942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Оценить состояние и структуру корней легких ___________.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696CCF" w:rsidRPr="00696CCF" w:rsidTr="00F26942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Наличие или отсутствие выпота в плевральную полость, визуализация синусов легких. _________. 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696CCF" w:rsidRPr="00696CCF" w:rsidTr="00F26942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Положение куполов диафрагмы ___________.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696CCF" w:rsidRPr="00696CCF" w:rsidTr="00F26942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/>
              <w:rPr>
                <w:rFonts w:ascii="Calibri" w:eastAsia="Times New Roman" w:hAnsi="Calibri" w:cs="Calibri"/>
                <w:iCs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Сформулированы выводы по ВАР (Заключение)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696CCF" w:rsidRPr="00696CCF" w:rsidTr="00F26942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/>
              <w:rPr>
                <w:rFonts w:ascii="Calibri" w:eastAsia="Times New Roman" w:hAnsi="Calibri" w:cs="Calibri"/>
                <w:iCs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Заключение обосновано ссылками на источники литературы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CCF" w:rsidRPr="00696CCF" w:rsidRDefault="00696CCF" w:rsidP="00696CCF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</w:tbl>
    <w:p w:rsidR="00696CCF" w:rsidRPr="00696CCF" w:rsidRDefault="00696CCF" w:rsidP="00696CCF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18"/>
          <w:szCs w:val="18"/>
          <w:lang w:eastAsia="ar-SA"/>
        </w:rPr>
      </w:pPr>
    </w:p>
    <w:p w:rsidR="00696CCF" w:rsidRPr="00696CCF" w:rsidRDefault="00696CCF" w:rsidP="00696CC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96CCF">
        <w:rPr>
          <w:rFonts w:ascii="Times New Roman" w:eastAsia="Times New Roman" w:hAnsi="Times New Roman" w:cs="Times New Roman"/>
          <w:sz w:val="18"/>
          <w:szCs w:val="18"/>
          <w:shd w:val="clear" w:color="auto" w:fill="FFFFFF"/>
          <w:lang w:eastAsia="ru-RU"/>
        </w:rPr>
        <w:t>Итоговая оценка работы</w:t>
      </w:r>
    </w:p>
    <w:tbl>
      <w:tblPr>
        <w:tblW w:w="4850" w:type="pct"/>
        <w:tblInd w:w="-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7"/>
        <w:gridCol w:w="708"/>
        <w:gridCol w:w="708"/>
        <w:gridCol w:w="706"/>
        <w:gridCol w:w="709"/>
        <w:gridCol w:w="1837"/>
        <w:gridCol w:w="1899"/>
      </w:tblGrid>
      <w:tr w:rsidR="00696CCF" w:rsidRPr="00696CCF" w:rsidTr="00F26942">
        <w:trPr>
          <w:trHeight w:val="984"/>
        </w:trPr>
        <w:tc>
          <w:tcPr>
            <w:tcW w:w="13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96CCF" w:rsidRPr="00696CCF" w:rsidRDefault="00696CCF" w:rsidP="00696CCF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1. Оценка</w:t>
            </w: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методологических характеристик</w:t>
            </w: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 </w:t>
            </w:r>
            <w:r w:rsidRPr="00696CCF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 xml:space="preserve">аттестационной </w:t>
            </w: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работы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6CCF" w:rsidRPr="00696CCF" w:rsidRDefault="00696CCF" w:rsidP="00696CCF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6CCF" w:rsidRPr="00696CCF" w:rsidRDefault="00696CCF" w:rsidP="00696CCF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4–5</w:t>
            </w:r>
          </w:p>
        </w:tc>
        <w:tc>
          <w:tcPr>
            <w:tcW w:w="3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6CCF" w:rsidRPr="00696CCF" w:rsidRDefault="00696CCF" w:rsidP="00696CCF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4–5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6CCF" w:rsidRPr="00696CCF" w:rsidRDefault="00696CCF" w:rsidP="00696CCF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6CCF" w:rsidRPr="00696CCF" w:rsidRDefault="00696CCF" w:rsidP="00696CCF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Хотя бы одна 3</w:t>
            </w:r>
          </w:p>
        </w:tc>
        <w:tc>
          <w:tcPr>
            <w:tcW w:w="10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6CCF" w:rsidRPr="00696CCF" w:rsidRDefault="00696CCF" w:rsidP="00696CCF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Хотя бы одна 2</w:t>
            </w:r>
          </w:p>
        </w:tc>
      </w:tr>
      <w:tr w:rsidR="00696CCF" w:rsidRPr="00696CCF" w:rsidTr="00F26942">
        <w:trPr>
          <w:trHeight w:val="965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96CCF" w:rsidRPr="00696CCF" w:rsidRDefault="00696CCF" w:rsidP="00696CCF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Оценка</w:t>
            </w:r>
            <w:r w:rsidRPr="00696CC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u w:val="single"/>
                <w:shd w:val="clear" w:color="auto" w:fill="FFFFFF"/>
                <w:lang w:eastAsia="ru-RU"/>
              </w:rPr>
              <w:t xml:space="preserve"> результатов,</w:t>
            </w: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</w:t>
            </w: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oftHyphen/>
              <w:t xml:space="preserve">лученных автором </w:t>
            </w:r>
            <w:r w:rsidRPr="00696CCF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 xml:space="preserve">аттестационной </w:t>
            </w: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6CCF" w:rsidRPr="00696CCF" w:rsidRDefault="00696CCF" w:rsidP="00696CCF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6CCF" w:rsidRPr="00696CCF" w:rsidRDefault="00696CCF" w:rsidP="00696CCF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6CCF" w:rsidRPr="00696CCF" w:rsidRDefault="00696CCF" w:rsidP="00696CCF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6CCF" w:rsidRPr="00696CCF" w:rsidRDefault="00696CCF" w:rsidP="00696CCF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4–5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6CCF" w:rsidRPr="00696CCF" w:rsidRDefault="00696CCF" w:rsidP="00696CCF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6CCF" w:rsidRPr="00696CCF" w:rsidRDefault="00696CCF" w:rsidP="00696CCF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696CCF" w:rsidRPr="00696CCF" w:rsidTr="00F26942">
        <w:trPr>
          <w:trHeight w:val="686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96CCF" w:rsidRPr="00696CCF" w:rsidRDefault="00696CCF" w:rsidP="00696CCF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Оценка</w:t>
            </w:r>
            <w:r w:rsidRPr="00696CC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u w:val="single"/>
                <w:shd w:val="clear" w:color="auto" w:fill="FFFFFF"/>
                <w:lang w:eastAsia="ru-RU"/>
              </w:rPr>
              <w:t xml:space="preserve"> оформления</w:t>
            </w: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96CCF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 xml:space="preserve">аттестационной </w:t>
            </w: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6CCF" w:rsidRPr="00696CCF" w:rsidRDefault="00696CCF" w:rsidP="00696CCF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4–5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6CCF" w:rsidRPr="00696CCF" w:rsidRDefault="00696CCF" w:rsidP="00696CCF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6CCF" w:rsidRPr="00696CCF" w:rsidRDefault="00696CCF" w:rsidP="00696CCF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4–5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6CCF" w:rsidRPr="00696CCF" w:rsidRDefault="00696CCF" w:rsidP="00696CCF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6CCF" w:rsidRPr="00696CCF" w:rsidRDefault="00696CCF" w:rsidP="00696CCF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6CCF" w:rsidRPr="00696CCF" w:rsidRDefault="00696CCF" w:rsidP="00696CCF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696CCF" w:rsidRPr="00696CCF" w:rsidTr="00F26942">
        <w:trPr>
          <w:trHeight w:val="427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96CCF" w:rsidRPr="00696CCF" w:rsidRDefault="00696CCF" w:rsidP="00696CCF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оценка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96CCF" w:rsidRPr="00696CCF" w:rsidRDefault="00696CCF" w:rsidP="00696CCF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Отлично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96CCF" w:rsidRPr="00696CCF" w:rsidRDefault="00696CCF" w:rsidP="00696CCF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Хорошо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96CCF" w:rsidRPr="00696CCF" w:rsidRDefault="00696CCF" w:rsidP="00696CCF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Удовлетворительно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96CCF" w:rsidRPr="00696CCF" w:rsidRDefault="00696CCF" w:rsidP="00696CCF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Неудовлетворительно</w:t>
            </w:r>
          </w:p>
        </w:tc>
      </w:tr>
    </w:tbl>
    <w:p w:rsidR="00696CCF" w:rsidRPr="00696CCF" w:rsidRDefault="00696CCF" w:rsidP="00696CCF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18"/>
          <w:szCs w:val="1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8"/>
        <w:gridCol w:w="2399"/>
        <w:gridCol w:w="1451"/>
        <w:gridCol w:w="3602"/>
      </w:tblGrid>
      <w:tr w:rsidR="00696CCF" w:rsidRPr="00696CCF" w:rsidTr="00F26942"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CF" w:rsidRPr="00696CCF" w:rsidRDefault="00696CCF" w:rsidP="00696CCF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Итоговая оценка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CF" w:rsidRPr="00696CCF" w:rsidRDefault="00696CCF" w:rsidP="00696CCF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CF" w:rsidRPr="00696CCF" w:rsidRDefault="00696CCF" w:rsidP="00696CCF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Преподаватель</w:t>
            </w:r>
          </w:p>
        </w:tc>
      </w:tr>
      <w:tr w:rsidR="00696CCF" w:rsidRPr="00696CCF" w:rsidTr="00F26942">
        <w:trPr>
          <w:cantSplit/>
          <w:trHeight w:val="29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CF" w:rsidRPr="00696CCF" w:rsidRDefault="00696CCF" w:rsidP="00696CCF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Баллы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CF" w:rsidRPr="00696CCF" w:rsidRDefault="00696CCF" w:rsidP="00696CCF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Отметка</w:t>
            </w:r>
          </w:p>
        </w:tc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CF" w:rsidRPr="00696CCF" w:rsidRDefault="00696CCF" w:rsidP="00696CCF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  <w:tc>
          <w:tcPr>
            <w:tcW w:w="3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CF" w:rsidRPr="00696CCF" w:rsidRDefault="00696CCF" w:rsidP="00696CCF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  <w:p w:rsidR="00696CCF" w:rsidRPr="00696CCF" w:rsidRDefault="00696CCF" w:rsidP="00696CCF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696CCF" w:rsidRPr="00696CCF" w:rsidTr="00F26942">
        <w:trPr>
          <w:cantSplit/>
          <w:trHeight w:val="164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CF" w:rsidRPr="00696CCF" w:rsidRDefault="00696CCF" w:rsidP="00696CCF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4-12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CF" w:rsidRPr="00696CCF" w:rsidRDefault="00696CCF" w:rsidP="00696CCF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Компетенция сформирована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CCF" w:rsidRPr="00696CCF" w:rsidRDefault="00696CCF" w:rsidP="00696CCF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CCF" w:rsidRPr="00696CCF" w:rsidRDefault="00696CCF" w:rsidP="00696CCF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696CCF" w:rsidRPr="00696CCF" w:rsidTr="00F26942">
        <w:trPr>
          <w:cantSplit/>
          <w:trHeight w:val="423"/>
        </w:trPr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CF" w:rsidRPr="00696CCF" w:rsidRDefault="00696CCF" w:rsidP="00696CCF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0-3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CCF" w:rsidRPr="00696CCF" w:rsidRDefault="00696CCF" w:rsidP="00696CCF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Компетенция не сформирована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CCF" w:rsidRPr="00696CCF" w:rsidRDefault="00696CCF" w:rsidP="00696CCF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CCF" w:rsidRPr="00696CCF" w:rsidRDefault="00696CCF" w:rsidP="00696CCF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</w:tbl>
    <w:p w:rsidR="00696CCF" w:rsidRPr="00696CCF" w:rsidRDefault="00696CCF" w:rsidP="00696CCF">
      <w:pPr>
        <w:keepNext/>
        <w:spacing w:after="0" w:line="240" w:lineRule="auto"/>
        <w:jc w:val="center"/>
        <w:rPr>
          <w:rFonts w:ascii="Calibri" w:eastAsia="Calibri" w:hAnsi="Calibri" w:cs="Calibri"/>
          <w:b/>
          <w:sz w:val="18"/>
          <w:szCs w:val="18"/>
          <w:lang w:eastAsia="ar-SA"/>
        </w:rPr>
      </w:pPr>
    </w:p>
    <w:p w:rsidR="002F4EAB" w:rsidRDefault="002F4EAB">
      <w:bookmarkStart w:id="0" w:name="_GoBack"/>
      <w:bookmarkEnd w:id="0"/>
    </w:p>
    <w:sectPr w:rsidR="002F4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F22A8"/>
    <w:multiLevelType w:val="hybridMultilevel"/>
    <w:tmpl w:val="A03214D4"/>
    <w:lvl w:ilvl="0" w:tplc="A99A0CD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9A"/>
    <w:rsid w:val="002F4EAB"/>
    <w:rsid w:val="0039119A"/>
    <w:rsid w:val="0069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2429</Characters>
  <Application>Microsoft Office Word</Application>
  <DocSecurity>0</DocSecurity>
  <Lines>20</Lines>
  <Paragraphs>5</Paragraphs>
  <ScaleCrop>false</ScaleCrop>
  <Company>K</Company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kafedra-3</cp:lastModifiedBy>
  <cp:revision>2</cp:revision>
  <dcterms:created xsi:type="dcterms:W3CDTF">2017-02-08T07:49:00Z</dcterms:created>
  <dcterms:modified xsi:type="dcterms:W3CDTF">2017-02-08T07:49:00Z</dcterms:modified>
</cp:coreProperties>
</file>