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DA6" w:rsidRPr="00A17D93" w:rsidRDefault="00753DA6" w:rsidP="00A17D9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A17D93">
        <w:rPr>
          <w:sz w:val="26"/>
          <w:szCs w:val="26"/>
        </w:rPr>
        <w:t>ВЫСШЕГО ОБРАЗОВАНИЯ</w:t>
      </w:r>
    </w:p>
    <w:p w:rsidR="00753DA6" w:rsidRPr="00A17D93" w:rsidRDefault="00753DA6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A17D93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53DA6" w:rsidRPr="00A17D93" w:rsidRDefault="00753DA6" w:rsidP="007B63FE">
      <w:pPr>
        <w:pStyle w:val="a3"/>
        <w:ind w:left="0" w:firstLine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МИНИСТЕРСТВА ЗДРАВООХРАНЕНИЯ РОССИЙСКОЙ ФЕДЕРАЦИИ</w:t>
      </w:r>
    </w:p>
    <w:p w:rsidR="00753DA6" w:rsidRPr="00A17D93" w:rsidRDefault="00753DA6" w:rsidP="00A55000">
      <w:pPr>
        <w:pStyle w:val="a3"/>
        <w:rPr>
          <w:sz w:val="26"/>
          <w:szCs w:val="26"/>
        </w:rPr>
      </w:pPr>
    </w:p>
    <w:p w:rsidR="00753DA6" w:rsidRPr="00EA1587" w:rsidRDefault="00753DA6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EA1587">
        <w:rPr>
          <w:szCs w:val="28"/>
        </w:rPr>
        <w:t>афедра факультетской терапии</w:t>
      </w: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F25EE">
      <w:pPr>
        <w:pStyle w:val="a3"/>
        <w:ind w:left="4678" w:firstLine="0"/>
        <w:rPr>
          <w:szCs w:val="28"/>
        </w:rPr>
      </w:pPr>
      <w:r w:rsidRPr="00EA1587">
        <w:rPr>
          <w:szCs w:val="28"/>
        </w:rPr>
        <w:t xml:space="preserve">                                                       УТВЕРЖДАЮ</w:t>
      </w:r>
    </w:p>
    <w:p w:rsidR="00753DA6" w:rsidRPr="00EA1587" w:rsidRDefault="00AE081D" w:rsidP="00AF25EE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8.65pt;margin-top:11.6pt;width:77.3pt;height:29.05pt;z-index:-2;visibility:visible">
            <v:imagedata r:id="rId6" o:title="" croptop="33891f" cropbottom="28731f" cropleft="27955f" cropright="25049f"/>
          </v:shape>
        </w:pict>
      </w:r>
      <w:r w:rsidR="00753DA6" w:rsidRPr="00EA1587">
        <w:rPr>
          <w:szCs w:val="28"/>
        </w:rPr>
        <w:t xml:space="preserve">Зав. кафедрой </w:t>
      </w:r>
    </w:p>
    <w:p w:rsidR="00753DA6" w:rsidRPr="00EA1587" w:rsidRDefault="00753DA6" w:rsidP="00AF25EE">
      <w:pPr>
        <w:pStyle w:val="a3"/>
        <w:ind w:left="4678" w:firstLine="0"/>
        <w:rPr>
          <w:szCs w:val="28"/>
        </w:rPr>
      </w:pPr>
      <w:r w:rsidRPr="00EA1587">
        <w:rPr>
          <w:szCs w:val="28"/>
        </w:rPr>
        <w:t xml:space="preserve">профессор _______Г.Х. </w:t>
      </w:r>
      <w:proofErr w:type="spellStart"/>
      <w:r w:rsidRPr="00EA1587">
        <w:rPr>
          <w:szCs w:val="28"/>
        </w:rPr>
        <w:t>Мирсаева</w:t>
      </w:r>
      <w:proofErr w:type="spellEnd"/>
    </w:p>
    <w:p w:rsidR="00753DA6" w:rsidRPr="00EA1587" w:rsidRDefault="004437F6" w:rsidP="00AF25EE">
      <w:pPr>
        <w:pStyle w:val="a3"/>
        <w:ind w:left="4678" w:firstLine="0"/>
        <w:rPr>
          <w:szCs w:val="28"/>
        </w:rPr>
      </w:pPr>
      <w:r>
        <w:rPr>
          <w:szCs w:val="28"/>
        </w:rPr>
        <w:t>3</w:t>
      </w:r>
      <w:r w:rsidR="00753DA6">
        <w:rPr>
          <w:szCs w:val="28"/>
        </w:rPr>
        <w:t xml:space="preserve">1 </w:t>
      </w:r>
      <w:r>
        <w:rPr>
          <w:szCs w:val="28"/>
        </w:rPr>
        <w:t>августа</w:t>
      </w:r>
      <w:r w:rsidR="00753DA6">
        <w:rPr>
          <w:szCs w:val="28"/>
        </w:rPr>
        <w:t xml:space="preserve"> </w:t>
      </w:r>
      <w:r w:rsidR="00753DA6" w:rsidRPr="00EA1587">
        <w:rPr>
          <w:szCs w:val="28"/>
        </w:rPr>
        <w:t xml:space="preserve"> 201</w:t>
      </w:r>
      <w:r>
        <w:rPr>
          <w:szCs w:val="28"/>
        </w:rPr>
        <w:t>8</w:t>
      </w:r>
      <w:r w:rsidR="00753DA6" w:rsidRPr="00EA1587">
        <w:rPr>
          <w:szCs w:val="28"/>
        </w:rPr>
        <w:t xml:space="preserve"> г.</w:t>
      </w: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406EB9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406EB9" w:rsidRDefault="00753DA6" w:rsidP="001F744B">
      <w:pPr>
        <w:pStyle w:val="a3"/>
        <w:ind w:right="-1"/>
        <w:jc w:val="center"/>
        <w:rPr>
          <w:b/>
          <w:szCs w:val="28"/>
        </w:rPr>
      </w:pPr>
      <w:r w:rsidRPr="00406EB9">
        <w:rPr>
          <w:b/>
          <w:bCs/>
          <w:szCs w:val="28"/>
        </w:rPr>
        <w:t xml:space="preserve">МЕТОДИЧЕСКИЕ УКАЗАНИЯ </w:t>
      </w:r>
      <w:r w:rsidRPr="00406EB9">
        <w:rPr>
          <w:b/>
          <w:szCs w:val="28"/>
        </w:rPr>
        <w:t xml:space="preserve">ДЛЯ ОБУЧАЮЩИХСЯ </w:t>
      </w:r>
    </w:p>
    <w:p w:rsidR="00753DA6" w:rsidRPr="00EA1587" w:rsidRDefault="00753DA6" w:rsidP="001F744B">
      <w:pPr>
        <w:pStyle w:val="a3"/>
        <w:ind w:right="-1"/>
        <w:jc w:val="center"/>
        <w:rPr>
          <w:bCs/>
          <w:szCs w:val="28"/>
        </w:rPr>
      </w:pPr>
      <w:r w:rsidRPr="00EA1587">
        <w:rPr>
          <w:bCs/>
          <w:szCs w:val="28"/>
        </w:rPr>
        <w:t>к практическому занятию на тему</w:t>
      </w:r>
    </w:p>
    <w:p w:rsidR="00753DA6" w:rsidRPr="00406EB9" w:rsidRDefault="00753DA6" w:rsidP="00B469B7">
      <w:pPr>
        <w:pStyle w:val="a3"/>
        <w:ind w:left="142" w:right="-1" w:firstLine="0"/>
        <w:jc w:val="center"/>
        <w:rPr>
          <w:b/>
          <w:szCs w:val="28"/>
        </w:rPr>
      </w:pPr>
      <w:r>
        <w:rPr>
          <w:szCs w:val="28"/>
        </w:rPr>
        <w:t xml:space="preserve"> </w:t>
      </w:r>
      <w:r w:rsidRPr="00406EB9">
        <w:rPr>
          <w:b/>
          <w:szCs w:val="28"/>
        </w:rPr>
        <w:t xml:space="preserve">«Хронический холецистит»  </w:t>
      </w:r>
    </w:p>
    <w:p w:rsidR="00753DA6" w:rsidRPr="00EA1587" w:rsidRDefault="00753DA6" w:rsidP="00A55000">
      <w:pPr>
        <w:pStyle w:val="a3"/>
        <w:ind w:right="-1"/>
        <w:rPr>
          <w:szCs w:val="28"/>
        </w:rPr>
      </w:pPr>
    </w:p>
    <w:p w:rsidR="00753DA6" w:rsidRPr="00EA1587" w:rsidRDefault="00753DA6" w:rsidP="001F744B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>Дисциплина  «Факультетская терапия»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>Специальность  31.05.01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Лечебное дело 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>Курс  4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Семестр </w:t>
      </w:r>
      <w:r w:rsidRPr="00EA1587">
        <w:rPr>
          <w:szCs w:val="28"/>
          <w:lang w:val="en-US"/>
        </w:rPr>
        <w:t>VIII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Количество часов 6             </w:t>
      </w: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406EB9">
      <w:pPr>
        <w:pStyle w:val="a3"/>
        <w:ind w:left="0"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szCs w:val="28"/>
        </w:rPr>
      </w:pPr>
      <w:r w:rsidRPr="00EA1587">
        <w:rPr>
          <w:szCs w:val="28"/>
        </w:rPr>
        <w:t xml:space="preserve">Уфа </w:t>
      </w:r>
    </w:p>
    <w:p w:rsidR="00753DA6" w:rsidRPr="00EA1587" w:rsidRDefault="00753DA6" w:rsidP="001F744B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201</w:t>
      </w:r>
      <w:r w:rsidR="004437F6">
        <w:rPr>
          <w:szCs w:val="28"/>
        </w:rPr>
        <w:t>8</w:t>
      </w:r>
    </w:p>
    <w:p w:rsidR="00753DA6" w:rsidRPr="00EA1587" w:rsidRDefault="00753DA6">
      <w:pPr>
        <w:spacing w:after="200" w:line="276" w:lineRule="auto"/>
        <w:rPr>
          <w:sz w:val="28"/>
          <w:szCs w:val="28"/>
        </w:rPr>
      </w:pPr>
      <w:r w:rsidRPr="00EA1587">
        <w:rPr>
          <w:sz w:val="28"/>
          <w:szCs w:val="28"/>
        </w:rPr>
        <w:br w:type="page"/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  <w:r>
        <w:rPr>
          <w:szCs w:val="28"/>
        </w:rPr>
        <w:t>Тема: «Хронический холецистит</w:t>
      </w:r>
      <w:r w:rsidRPr="00EA1587">
        <w:rPr>
          <w:szCs w:val="28"/>
        </w:rPr>
        <w:t xml:space="preserve">»                                                                                      </w:t>
      </w:r>
    </w:p>
    <w:p w:rsidR="00753DA6" w:rsidRPr="00EA1587" w:rsidRDefault="00753DA6" w:rsidP="00284C8F">
      <w:pPr>
        <w:spacing w:after="120"/>
        <w:ind w:left="283" w:right="-1"/>
        <w:rPr>
          <w:sz w:val="28"/>
          <w:szCs w:val="28"/>
        </w:rPr>
      </w:pPr>
      <w:r w:rsidRPr="00EA1587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4437F6">
        <w:rPr>
          <w:sz w:val="28"/>
          <w:szCs w:val="28"/>
        </w:rPr>
        <w:t>30</w:t>
      </w:r>
      <w:r w:rsidRPr="00EA1587">
        <w:rPr>
          <w:sz w:val="28"/>
          <w:szCs w:val="28"/>
        </w:rPr>
        <w:t xml:space="preserve"> </w:t>
      </w:r>
      <w:r w:rsidR="004437F6">
        <w:rPr>
          <w:sz w:val="28"/>
          <w:szCs w:val="28"/>
        </w:rPr>
        <w:t>августа</w:t>
      </w:r>
      <w:r w:rsidRPr="00EA1587">
        <w:rPr>
          <w:sz w:val="28"/>
          <w:szCs w:val="28"/>
        </w:rPr>
        <w:t xml:space="preserve"> 201</w:t>
      </w:r>
      <w:r w:rsidR="004437F6">
        <w:rPr>
          <w:sz w:val="28"/>
          <w:szCs w:val="28"/>
        </w:rPr>
        <w:t>8</w:t>
      </w:r>
      <w:r w:rsidRPr="00EA1587">
        <w:rPr>
          <w:sz w:val="28"/>
          <w:szCs w:val="28"/>
        </w:rPr>
        <w:t>г.</w:t>
      </w:r>
    </w:p>
    <w:p w:rsidR="00753DA6" w:rsidRPr="00EA1587" w:rsidRDefault="00753DA6" w:rsidP="00284C8F">
      <w:pPr>
        <w:ind w:firstLine="708"/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  <w:r w:rsidRPr="00EA1587">
        <w:rPr>
          <w:sz w:val="28"/>
          <w:szCs w:val="28"/>
        </w:rPr>
        <w:t>Рецензенты:</w:t>
      </w:r>
    </w:p>
    <w:p w:rsidR="00753DA6" w:rsidRPr="00EA1587" w:rsidRDefault="00753DA6" w:rsidP="00284C8F">
      <w:pPr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A1587">
        <w:rPr>
          <w:sz w:val="28"/>
          <w:szCs w:val="28"/>
        </w:rPr>
        <w:t>Муталова</w:t>
      </w:r>
      <w:proofErr w:type="spellEnd"/>
    </w:p>
    <w:p w:rsidR="00753DA6" w:rsidRPr="00EA1587" w:rsidRDefault="00753DA6" w:rsidP="00406EB9">
      <w:pPr>
        <w:pStyle w:val="a3"/>
        <w:ind w:left="0" w:firstLine="0"/>
        <w:rPr>
          <w:szCs w:val="28"/>
        </w:rPr>
      </w:pPr>
      <w:r w:rsidRPr="00EA1587">
        <w:rPr>
          <w:szCs w:val="28"/>
        </w:rPr>
        <w:t>2. Зав. кафедрой поликлинической терапии с курсом ИДПО, д.м.н., профе</w:t>
      </w:r>
      <w:r w:rsidRPr="00EA1587">
        <w:rPr>
          <w:szCs w:val="28"/>
        </w:rPr>
        <w:t>с</w:t>
      </w:r>
      <w:r>
        <w:rPr>
          <w:szCs w:val="28"/>
        </w:rPr>
        <w:t xml:space="preserve">сор   </w:t>
      </w:r>
      <w:r w:rsidRPr="00EA1587">
        <w:rPr>
          <w:szCs w:val="28"/>
        </w:rPr>
        <w:t xml:space="preserve">Л.В. </w:t>
      </w:r>
      <w:proofErr w:type="spellStart"/>
      <w:r w:rsidRPr="00EA1587">
        <w:rPr>
          <w:szCs w:val="28"/>
        </w:rPr>
        <w:t>Волевач</w:t>
      </w:r>
      <w:proofErr w:type="spellEnd"/>
      <w:r w:rsidRPr="00EA1587">
        <w:rPr>
          <w:szCs w:val="28"/>
        </w:rPr>
        <w:tab/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  <w:r w:rsidRPr="00EA1587">
        <w:rPr>
          <w:szCs w:val="28"/>
        </w:rPr>
        <w:t xml:space="preserve">Автор: доц. </w:t>
      </w:r>
      <w:proofErr w:type="spellStart"/>
      <w:r w:rsidRPr="00EA1587">
        <w:rPr>
          <w:szCs w:val="28"/>
        </w:rPr>
        <w:t>Амирова</w:t>
      </w:r>
      <w:proofErr w:type="spellEnd"/>
      <w:r w:rsidRPr="00EA1587">
        <w:rPr>
          <w:szCs w:val="28"/>
        </w:rPr>
        <w:t xml:space="preserve"> Г.Ф.</w:t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284C8F">
      <w:pPr>
        <w:spacing w:after="120"/>
        <w:ind w:right="-1"/>
        <w:rPr>
          <w:sz w:val="28"/>
          <w:szCs w:val="28"/>
        </w:rPr>
      </w:pPr>
      <w:r w:rsidRPr="00EA1587">
        <w:rPr>
          <w:sz w:val="28"/>
          <w:szCs w:val="28"/>
        </w:rPr>
        <w:t xml:space="preserve">Утверждено на заседании  № </w:t>
      </w:r>
      <w:r w:rsidR="004437F6">
        <w:rPr>
          <w:sz w:val="28"/>
          <w:szCs w:val="28"/>
        </w:rPr>
        <w:t>1</w:t>
      </w:r>
      <w:r w:rsidRPr="00EA1587">
        <w:rPr>
          <w:sz w:val="28"/>
          <w:szCs w:val="28"/>
        </w:rPr>
        <w:t xml:space="preserve">   кафедры факультетской терапии</w:t>
      </w:r>
    </w:p>
    <w:p w:rsidR="00753DA6" w:rsidRPr="00EA1587" w:rsidRDefault="004437F6" w:rsidP="007B63FE">
      <w:pPr>
        <w:pStyle w:val="a3"/>
        <w:ind w:left="142" w:right="-1" w:firstLine="0"/>
        <w:rPr>
          <w:szCs w:val="28"/>
        </w:rPr>
      </w:pPr>
      <w:r>
        <w:rPr>
          <w:szCs w:val="28"/>
        </w:rPr>
        <w:t>3</w:t>
      </w:r>
      <w:r w:rsidR="00753DA6">
        <w:rPr>
          <w:szCs w:val="28"/>
        </w:rPr>
        <w:t xml:space="preserve">1 </w:t>
      </w:r>
      <w:r>
        <w:rPr>
          <w:szCs w:val="28"/>
        </w:rPr>
        <w:t>августа</w:t>
      </w:r>
      <w:r w:rsidR="00753DA6">
        <w:rPr>
          <w:szCs w:val="28"/>
        </w:rPr>
        <w:t xml:space="preserve"> </w:t>
      </w:r>
      <w:r w:rsidR="00753DA6" w:rsidRPr="00EA1587">
        <w:rPr>
          <w:szCs w:val="28"/>
        </w:rPr>
        <w:t xml:space="preserve"> 201</w:t>
      </w:r>
      <w:r>
        <w:rPr>
          <w:szCs w:val="28"/>
        </w:rPr>
        <w:t>8</w:t>
      </w:r>
      <w:r w:rsidR="00753DA6" w:rsidRPr="00EA1587">
        <w:rPr>
          <w:szCs w:val="28"/>
        </w:rPr>
        <w:t xml:space="preserve"> г.</w:t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  <w:r>
        <w:rPr>
          <w:szCs w:val="28"/>
        </w:rPr>
        <w:lastRenderedPageBreak/>
        <w:t xml:space="preserve"> </w:t>
      </w: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406EB9" w:rsidRDefault="00753DA6" w:rsidP="001F744B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1. Тема и ее актуальность. </w:t>
      </w:r>
      <w:r w:rsidRPr="00EA1587">
        <w:rPr>
          <w:b/>
          <w:szCs w:val="28"/>
        </w:rPr>
        <w:t>Хронический холецистит (ХХ)</w:t>
      </w:r>
      <w:r>
        <w:rPr>
          <w:b/>
          <w:szCs w:val="28"/>
        </w:rPr>
        <w:t xml:space="preserve"> </w:t>
      </w:r>
      <w:r w:rsidRPr="00EA1587">
        <w:rPr>
          <w:bCs/>
          <w:szCs w:val="28"/>
        </w:rPr>
        <w:t xml:space="preserve"> - </w:t>
      </w:r>
      <w:proofErr w:type="spellStart"/>
      <w:r w:rsidRPr="00EA1587">
        <w:rPr>
          <w:bCs/>
          <w:szCs w:val="28"/>
        </w:rPr>
        <w:t>полиэтилог</w:t>
      </w:r>
      <w:r w:rsidRPr="00EA1587">
        <w:rPr>
          <w:bCs/>
          <w:szCs w:val="28"/>
        </w:rPr>
        <w:t>и</w:t>
      </w:r>
      <w:r w:rsidRPr="00EA1587">
        <w:rPr>
          <w:bCs/>
          <w:szCs w:val="28"/>
        </w:rPr>
        <w:t>ческое</w:t>
      </w:r>
      <w:proofErr w:type="spellEnd"/>
      <w:r w:rsidRPr="00EA1587">
        <w:rPr>
          <w:bCs/>
          <w:szCs w:val="28"/>
        </w:rPr>
        <w:t xml:space="preserve"> воспалительное заболевание желчного пузыря, сочетающееся с </w:t>
      </w:r>
      <w:proofErr w:type="spellStart"/>
      <w:r w:rsidRPr="00EA1587">
        <w:rPr>
          <w:bCs/>
          <w:szCs w:val="28"/>
        </w:rPr>
        <w:t>ди</w:t>
      </w:r>
      <w:r w:rsidRPr="00EA1587">
        <w:rPr>
          <w:bCs/>
          <w:szCs w:val="28"/>
        </w:rPr>
        <w:t>с</w:t>
      </w:r>
      <w:r w:rsidRPr="00EA1587">
        <w:rPr>
          <w:bCs/>
          <w:szCs w:val="28"/>
        </w:rPr>
        <w:t>кинезиями</w:t>
      </w:r>
      <w:proofErr w:type="spellEnd"/>
      <w:r w:rsidRPr="00EA1587">
        <w:rPr>
          <w:bCs/>
          <w:szCs w:val="28"/>
        </w:rPr>
        <w:t xml:space="preserve"> желчевыводящих путей</w:t>
      </w:r>
      <w:r>
        <w:rPr>
          <w:bCs/>
          <w:szCs w:val="28"/>
        </w:rPr>
        <w:t xml:space="preserve"> (ДЖВП)</w:t>
      </w:r>
      <w:r w:rsidRPr="00EA1587">
        <w:rPr>
          <w:bCs/>
          <w:szCs w:val="28"/>
        </w:rPr>
        <w:t xml:space="preserve"> и изменениями физико-химических свойств и биохимических состава желчи.</w:t>
      </w:r>
      <w:r w:rsidRPr="00EA1587">
        <w:rPr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EA1587">
        <w:rPr>
          <w:szCs w:val="28"/>
        </w:rPr>
        <w:t>н</w:t>
      </w:r>
      <w:r w:rsidRPr="00EA1587">
        <w:rPr>
          <w:szCs w:val="28"/>
        </w:rPr>
        <w:t>них органов и физиологических систем, значительный экономический и с</w:t>
      </w:r>
      <w:r w:rsidRPr="00EA1587">
        <w:rPr>
          <w:szCs w:val="28"/>
        </w:rPr>
        <w:t>о</w:t>
      </w:r>
      <w:r w:rsidRPr="00EA1587">
        <w:rPr>
          <w:szCs w:val="28"/>
        </w:rPr>
        <w:t>циальный ущерб для общественного здоровья определяют актуальность т</w:t>
      </w:r>
      <w:r w:rsidRPr="00EA1587">
        <w:rPr>
          <w:szCs w:val="28"/>
        </w:rPr>
        <w:t>е</w:t>
      </w:r>
      <w:r w:rsidRPr="00EA1587">
        <w:rPr>
          <w:szCs w:val="28"/>
        </w:rPr>
        <w:t>мы</w:t>
      </w:r>
      <w:r>
        <w:rPr>
          <w:szCs w:val="28"/>
        </w:rPr>
        <w:t xml:space="preserve">, практическую значимость </w:t>
      </w:r>
      <w:r w:rsidRPr="00EA1587">
        <w:rPr>
          <w:szCs w:val="28"/>
        </w:rPr>
        <w:t xml:space="preserve">своевременной диагностики, рационального лечения и профилактики. </w:t>
      </w:r>
      <w:r>
        <w:rPr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b/>
          <w:bCs/>
          <w:sz w:val="28"/>
          <w:szCs w:val="28"/>
        </w:rPr>
        <w:t xml:space="preserve"> 2. Учебные цели:</w:t>
      </w:r>
      <w:r w:rsidRPr="00EA1587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ХХ, овладение практическими умениями и навыками диагностики, лечения ХХ, умение ок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зать неотложну</w:t>
      </w:r>
      <w:r>
        <w:rPr>
          <w:sz w:val="28"/>
          <w:szCs w:val="28"/>
        </w:rPr>
        <w:t xml:space="preserve">ю  и экстренную </w:t>
      </w:r>
      <w:r w:rsidRPr="00EA1587">
        <w:rPr>
          <w:sz w:val="28"/>
          <w:szCs w:val="28"/>
        </w:rPr>
        <w:t xml:space="preserve"> помощь в период выраженного обострения заболевания,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753DA6" w:rsidRPr="00EA1587" w:rsidRDefault="00753DA6" w:rsidP="00A55000">
      <w:pPr>
        <w:spacing w:line="276" w:lineRule="auto"/>
        <w:jc w:val="both"/>
        <w:rPr>
          <w:sz w:val="28"/>
          <w:szCs w:val="28"/>
        </w:rPr>
      </w:pPr>
    </w:p>
    <w:p w:rsidR="00753DA6" w:rsidRPr="00D95F59" w:rsidRDefault="00753DA6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D95F5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D95F59">
        <w:rPr>
          <w:b/>
          <w:sz w:val="28"/>
          <w:szCs w:val="28"/>
        </w:rPr>
        <w:t>л</w:t>
      </w:r>
      <w:r w:rsidRPr="00D95F59">
        <w:rPr>
          <w:b/>
          <w:sz w:val="28"/>
          <w:szCs w:val="28"/>
        </w:rPr>
        <w:t xml:space="preserve">жен </w:t>
      </w:r>
      <w:r w:rsidRPr="00D95F59">
        <w:rPr>
          <w:b/>
          <w:bCs/>
          <w:sz w:val="28"/>
          <w:szCs w:val="28"/>
        </w:rPr>
        <w:t>знать: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EA1587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этиологию, патогенез и меры профилактики </w:t>
      </w:r>
      <w:r>
        <w:rPr>
          <w:sz w:val="28"/>
          <w:szCs w:val="28"/>
        </w:rPr>
        <w:t>ХХ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современную классификацию ХХ;</w:t>
      </w:r>
    </w:p>
    <w:p w:rsidR="00753DA6" w:rsidRPr="00EA1587" w:rsidRDefault="00753DA6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EA1587">
        <w:rPr>
          <w:szCs w:val="28"/>
        </w:rPr>
        <w:t>клиническую картину, особенности течения и возможные осложн</w:t>
      </w:r>
      <w:r w:rsidRPr="00EA1587">
        <w:rPr>
          <w:szCs w:val="28"/>
        </w:rPr>
        <w:t>е</w:t>
      </w:r>
      <w:r w:rsidRPr="00EA1587">
        <w:rPr>
          <w:szCs w:val="28"/>
        </w:rPr>
        <w:t>ния  ХХ у различных возрастных групп;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современные методы клинического, лабораторного и инструме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тального обследования больных;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критерии диагноза ХХ;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методы лечения ХХ, рациональный выбор конкретных лекарстве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ных средств;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неотложные и реанимационные мероприятия при осложнениях ХХ;</w:t>
      </w:r>
    </w:p>
    <w:p w:rsidR="00753DA6" w:rsidRPr="00EA1587" w:rsidRDefault="00753DA6" w:rsidP="001F744B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753DA6" w:rsidRPr="00D95F59" w:rsidRDefault="00753DA6" w:rsidP="00D95F59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уметь</w:t>
      </w:r>
      <w:r w:rsidRPr="00D95F59">
        <w:rPr>
          <w:b/>
          <w:bCs/>
          <w:sz w:val="28"/>
          <w:szCs w:val="28"/>
        </w:rPr>
        <w:t>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>определить статус пациента: собрать анамнез, провести опрос п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EA1587">
        <w:rPr>
          <w:sz w:val="28"/>
          <w:szCs w:val="28"/>
        </w:rPr>
        <w:t>физикальное</w:t>
      </w:r>
      <w:proofErr w:type="spellEnd"/>
      <w:r w:rsidRPr="00EA1587">
        <w:rPr>
          <w:sz w:val="28"/>
          <w:szCs w:val="28"/>
        </w:rPr>
        <w:t xml:space="preserve"> обследование пацие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EA1587">
        <w:rPr>
          <w:sz w:val="28"/>
          <w:szCs w:val="28"/>
        </w:rPr>
        <w:t>р</w:t>
      </w:r>
      <w:r w:rsidRPr="00EA1587">
        <w:rPr>
          <w:sz w:val="28"/>
          <w:szCs w:val="28"/>
        </w:rPr>
        <w:t>ганов и систем у больных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поставить предварительный диагноз и  наметить объем дополн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интерпретировать результаты наиболее распространенных мет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EA1587">
        <w:rPr>
          <w:sz w:val="28"/>
          <w:szCs w:val="28"/>
        </w:rPr>
        <w:t>ы</w:t>
      </w:r>
      <w:r w:rsidRPr="00EA1587">
        <w:rPr>
          <w:sz w:val="28"/>
          <w:szCs w:val="28"/>
        </w:rPr>
        <w:t>явления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сформулировать клинический диагноз с учетом МКБ-10 и совр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 xml:space="preserve">менных клинических классификаций </w:t>
      </w:r>
      <w:r w:rsidRPr="00EA1587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>обосновать</w:t>
      </w:r>
      <w:r w:rsidRPr="00EA1587">
        <w:rPr>
          <w:b/>
          <w:bCs/>
          <w:sz w:val="28"/>
          <w:szCs w:val="28"/>
        </w:rPr>
        <w:t xml:space="preserve"> </w:t>
      </w:r>
      <w:r w:rsidRPr="00EA1587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EA1587">
        <w:rPr>
          <w:bCs/>
          <w:sz w:val="28"/>
          <w:szCs w:val="28"/>
        </w:rPr>
        <w:t>ф</w:t>
      </w:r>
      <w:r w:rsidRPr="00EA1587">
        <w:rPr>
          <w:bCs/>
          <w:sz w:val="28"/>
          <w:szCs w:val="28"/>
        </w:rPr>
        <w:t>и</w:t>
      </w:r>
      <w:r w:rsidRPr="00EA1587">
        <w:rPr>
          <w:bCs/>
          <w:sz w:val="28"/>
          <w:szCs w:val="28"/>
        </w:rPr>
        <w:t>зикального</w:t>
      </w:r>
      <w:proofErr w:type="spellEnd"/>
      <w:r w:rsidRPr="00EA1587">
        <w:rPr>
          <w:bCs/>
          <w:sz w:val="28"/>
          <w:szCs w:val="28"/>
        </w:rPr>
        <w:t xml:space="preserve"> и лабораторно-инструментального исследований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EA1587">
        <w:rPr>
          <w:sz w:val="28"/>
          <w:szCs w:val="28"/>
        </w:rPr>
        <w:t>ХХ и ДЖВП;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сформулировать показания к избранному методу лечения с уч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EA1587">
        <w:rPr>
          <w:sz w:val="28"/>
          <w:szCs w:val="28"/>
        </w:rPr>
        <w:t>с</w:t>
      </w:r>
      <w:r w:rsidRPr="00EA1587">
        <w:rPr>
          <w:sz w:val="28"/>
          <w:szCs w:val="28"/>
        </w:rPr>
        <w:t>ность проводимого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медицинскую </w:t>
      </w:r>
      <w:r w:rsidRPr="00EA1587">
        <w:rPr>
          <w:sz w:val="28"/>
          <w:szCs w:val="28"/>
        </w:rPr>
        <w:t xml:space="preserve"> помощь при развитии осложнений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использовать в лечебной деятельности  методы  первичной и вт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ричной профилактики.</w:t>
      </w:r>
    </w:p>
    <w:p w:rsidR="00753DA6" w:rsidRPr="00EA1587" w:rsidRDefault="00753DA6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753DA6" w:rsidRPr="00D95F59" w:rsidRDefault="00753DA6" w:rsidP="001F744B">
      <w:pPr>
        <w:ind w:left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 w:rsidRPr="00D95F59">
        <w:rPr>
          <w:b/>
          <w:bCs/>
          <w:sz w:val="28"/>
          <w:szCs w:val="28"/>
        </w:rPr>
        <w:t>владеть: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методами общеклинического обследования больных с ХХ (ПК-5) 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интерпретацией результатов лабораторных и инструментальных   м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тодов диагностики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алгоритмом развернутого клинического диагноза</w:t>
      </w:r>
      <w:r>
        <w:rPr>
          <w:sz w:val="28"/>
          <w:szCs w:val="28"/>
        </w:rPr>
        <w:t xml:space="preserve"> ХХ</w:t>
      </w:r>
      <w:r w:rsidRPr="00EA1587">
        <w:rPr>
          <w:sz w:val="28"/>
          <w:szCs w:val="28"/>
        </w:rPr>
        <w:t xml:space="preserve"> по современным классификациям (ПК6);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7356D">
        <w:rPr>
          <w:sz w:val="28"/>
          <w:szCs w:val="28"/>
        </w:rPr>
        <w:t xml:space="preserve">; 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 xml:space="preserve">основными врачебными  лечебными мероприятиями при ХХ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(ПК-8);</w:t>
      </w:r>
    </w:p>
    <w:p w:rsidR="00753DA6" w:rsidRPr="0017356D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lastRenderedPageBreak/>
        <w:t xml:space="preserve">алгоритмом диагностики и интенсивной терапии при </w:t>
      </w:r>
      <w:r>
        <w:rPr>
          <w:sz w:val="28"/>
          <w:szCs w:val="28"/>
        </w:rPr>
        <w:t xml:space="preserve">ургентных </w:t>
      </w:r>
      <w:r w:rsidRPr="00EA1587">
        <w:rPr>
          <w:sz w:val="28"/>
          <w:szCs w:val="28"/>
        </w:rPr>
        <w:t>сост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 xml:space="preserve">яниях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(ПК-10, ПК-11)</w:t>
      </w:r>
      <w:r w:rsidRPr="0017356D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навыками  врачебной этики и медицинской деонтологии.</w:t>
      </w:r>
    </w:p>
    <w:p w:rsidR="00753DA6" w:rsidRPr="00EA1587" w:rsidRDefault="00753DA6" w:rsidP="001F744B">
      <w:pPr>
        <w:pStyle w:val="a3"/>
        <w:ind w:left="0" w:right="-1" w:firstLine="720"/>
        <w:rPr>
          <w:szCs w:val="28"/>
        </w:rPr>
      </w:pPr>
    </w:p>
    <w:p w:rsidR="00753DA6" w:rsidRPr="00EA1587" w:rsidRDefault="00753DA6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753DA6" w:rsidRPr="00EA1587" w:rsidRDefault="00753DA6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EA1587">
        <w:rPr>
          <w:b/>
          <w:bCs/>
          <w:szCs w:val="28"/>
        </w:rPr>
        <w:t>Материалы для самоподготовки к освоению данной темы:</w:t>
      </w:r>
    </w:p>
    <w:p w:rsidR="00753DA6" w:rsidRPr="00EA1587" w:rsidRDefault="00753DA6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753DA6" w:rsidRPr="00EA1587" w:rsidTr="00AB208B">
        <w:trPr>
          <w:cantSplit/>
          <w:trHeight w:val="579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1. Этиология и патогенез разв</w:t>
            </w:r>
            <w:r w:rsidRPr="00EA1587">
              <w:rPr>
                <w:sz w:val="28"/>
                <w:szCs w:val="28"/>
              </w:rPr>
              <w:t>и</w:t>
            </w:r>
            <w:r w:rsidRPr="00EA1587">
              <w:rPr>
                <w:sz w:val="28"/>
                <w:szCs w:val="28"/>
              </w:rPr>
              <w:t>тия ХХ, ДЖВП.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Нарисовать </w:t>
            </w:r>
            <w:r>
              <w:rPr>
                <w:sz w:val="28"/>
                <w:szCs w:val="28"/>
              </w:rPr>
              <w:t xml:space="preserve"> </w:t>
            </w:r>
            <w:r w:rsidRPr="00EA1587">
              <w:rPr>
                <w:sz w:val="28"/>
                <w:szCs w:val="28"/>
              </w:rPr>
              <w:t>схему патогенеза ХХ.</w:t>
            </w:r>
          </w:p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</w:t>
            </w:r>
          </w:p>
        </w:tc>
      </w:tr>
      <w:tr w:rsidR="00753DA6" w:rsidRPr="00EA1587" w:rsidTr="00AB208B">
        <w:trPr>
          <w:cantSplit/>
          <w:trHeight w:val="255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Факторы риска развития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  <w:trHeight w:val="390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Классификация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Написать классификацию ХХ.</w:t>
            </w:r>
          </w:p>
        </w:tc>
      </w:tr>
      <w:tr w:rsidR="00753DA6" w:rsidRPr="00EA1587" w:rsidTr="00AB208B">
        <w:trPr>
          <w:cantSplit/>
          <w:trHeight w:val="298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Клиническая картина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EA1587">
              <w:rPr>
                <w:sz w:val="28"/>
                <w:szCs w:val="28"/>
              </w:rPr>
              <w:t>Написать главные диагностические сим</w:t>
            </w:r>
            <w:r>
              <w:rPr>
                <w:sz w:val="28"/>
                <w:szCs w:val="28"/>
              </w:rPr>
              <w:t>птомы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5. Лабораторные данные, показ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>тели, УЗИ желчного пузыря, о</w:t>
            </w:r>
            <w:r w:rsidRPr="00EA1587">
              <w:rPr>
                <w:sz w:val="28"/>
                <w:szCs w:val="28"/>
              </w:rPr>
              <w:t>р</w:t>
            </w:r>
            <w:r w:rsidRPr="00EA1587">
              <w:rPr>
                <w:sz w:val="28"/>
                <w:szCs w:val="28"/>
              </w:rPr>
              <w:t>ганов брюшной полости, фра</w:t>
            </w:r>
            <w:r w:rsidRPr="00EA1587">
              <w:rPr>
                <w:sz w:val="28"/>
                <w:szCs w:val="28"/>
              </w:rPr>
              <w:t>к</w:t>
            </w:r>
            <w:r w:rsidRPr="00EA1587">
              <w:rPr>
                <w:sz w:val="28"/>
                <w:szCs w:val="28"/>
              </w:rPr>
              <w:t>ционное функциональное зонд</w:t>
            </w:r>
            <w:r w:rsidRPr="00EA1587">
              <w:rPr>
                <w:sz w:val="28"/>
                <w:szCs w:val="28"/>
              </w:rPr>
              <w:t>и</w:t>
            </w:r>
            <w:r w:rsidRPr="00EA1587">
              <w:rPr>
                <w:sz w:val="28"/>
                <w:szCs w:val="28"/>
              </w:rPr>
              <w:t>рование, пероральная холецист</w:t>
            </w:r>
            <w:r w:rsidRPr="00EA1587">
              <w:rPr>
                <w:sz w:val="28"/>
                <w:szCs w:val="28"/>
              </w:rPr>
              <w:t>о</w:t>
            </w:r>
            <w:r w:rsidRPr="00EA1587">
              <w:rPr>
                <w:sz w:val="28"/>
                <w:szCs w:val="28"/>
              </w:rPr>
              <w:t xml:space="preserve">графия, ФГДС, эндоскопическая </w:t>
            </w:r>
            <w:proofErr w:type="spellStart"/>
            <w:r w:rsidRPr="00EA1587">
              <w:rPr>
                <w:sz w:val="28"/>
                <w:szCs w:val="28"/>
              </w:rPr>
              <w:t>ультрасонография</w:t>
            </w:r>
            <w:proofErr w:type="spellEnd"/>
            <w:r w:rsidRPr="00EA1587">
              <w:rPr>
                <w:sz w:val="28"/>
                <w:szCs w:val="28"/>
              </w:rPr>
              <w:t xml:space="preserve"> и </w:t>
            </w:r>
            <w:proofErr w:type="spellStart"/>
            <w:r w:rsidRPr="00EA1587">
              <w:rPr>
                <w:sz w:val="28"/>
                <w:szCs w:val="28"/>
              </w:rPr>
              <w:t>сцинтигр</w:t>
            </w:r>
            <w:r w:rsidRPr="00EA158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фия</w:t>
            </w:r>
            <w:proofErr w:type="spellEnd"/>
            <w:r>
              <w:rPr>
                <w:sz w:val="28"/>
                <w:szCs w:val="28"/>
              </w:rPr>
              <w:t xml:space="preserve"> желчного </w:t>
            </w:r>
            <w:r w:rsidRPr="00EA1587">
              <w:rPr>
                <w:sz w:val="28"/>
                <w:szCs w:val="28"/>
              </w:rPr>
              <w:t>пузыря и желч</w:t>
            </w:r>
            <w:r w:rsidRPr="00EA1587">
              <w:rPr>
                <w:sz w:val="28"/>
                <w:szCs w:val="28"/>
              </w:rPr>
              <w:t>е</w:t>
            </w:r>
            <w:r w:rsidRPr="00EA1587">
              <w:rPr>
                <w:sz w:val="28"/>
                <w:szCs w:val="28"/>
              </w:rPr>
              <w:t>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EA1587">
              <w:rPr>
                <w:sz w:val="28"/>
                <w:szCs w:val="28"/>
              </w:rPr>
              <w:t>. Перечислить основные осложнения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Дифференциальный диагноз</w:t>
            </w:r>
            <w:r>
              <w:rPr>
                <w:sz w:val="28"/>
                <w:szCs w:val="28"/>
              </w:rPr>
              <w:t xml:space="preserve">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7. Принципы лечения ХХ.</w:t>
            </w:r>
            <w:r w:rsidRPr="00EA1587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3. Написать в виде рецептов препараты для лечения ХХ : амоксициллин,  </w:t>
            </w:r>
            <w:proofErr w:type="spellStart"/>
            <w:r w:rsidRPr="00EA1587">
              <w:rPr>
                <w:sz w:val="28"/>
                <w:szCs w:val="28"/>
              </w:rPr>
              <w:t>ник</w:t>
            </w:r>
            <w:r w:rsidRPr="00EA1587">
              <w:rPr>
                <w:sz w:val="28"/>
                <w:szCs w:val="28"/>
              </w:rPr>
              <w:t>о</w:t>
            </w:r>
            <w:r w:rsidRPr="00EA1587">
              <w:rPr>
                <w:sz w:val="28"/>
                <w:szCs w:val="28"/>
              </w:rPr>
              <w:t>дин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домперидон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олиметин</w:t>
            </w:r>
            <w:proofErr w:type="spellEnd"/>
            <w:r w:rsidRPr="00EA1587">
              <w:rPr>
                <w:sz w:val="28"/>
                <w:szCs w:val="28"/>
              </w:rPr>
              <w:t>, сорбит, фл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 xml:space="preserve">мин, </w:t>
            </w:r>
            <w:proofErr w:type="spellStart"/>
            <w:r w:rsidRPr="00EA1587">
              <w:rPr>
                <w:sz w:val="28"/>
                <w:szCs w:val="28"/>
              </w:rPr>
              <w:t>холензим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аллохол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урсофальк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пл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>тифиллин</w:t>
            </w:r>
            <w:proofErr w:type="spellEnd"/>
            <w:r w:rsidRPr="00EA1587">
              <w:rPr>
                <w:sz w:val="28"/>
                <w:szCs w:val="28"/>
              </w:rPr>
              <w:t xml:space="preserve">, но-шпа, </w:t>
            </w:r>
            <w:proofErr w:type="spellStart"/>
            <w:r w:rsidRPr="00EA1587">
              <w:rPr>
                <w:sz w:val="28"/>
                <w:szCs w:val="28"/>
              </w:rPr>
              <w:t>мебеверин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бускопан</w:t>
            </w:r>
            <w:proofErr w:type="spellEnd"/>
            <w:r w:rsidRPr="00EA1587">
              <w:rPr>
                <w:sz w:val="28"/>
                <w:szCs w:val="28"/>
              </w:rPr>
              <w:t>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8. Профилактика ХХ.</w:t>
            </w:r>
            <w:r w:rsidRPr="00EA158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EA15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753DA6" w:rsidRPr="00EA1587" w:rsidRDefault="00753DA6" w:rsidP="00A55000">
      <w:pPr>
        <w:pStyle w:val="a3"/>
        <w:ind w:left="72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EA1587">
        <w:rPr>
          <w:b/>
          <w:bCs/>
          <w:szCs w:val="28"/>
        </w:rPr>
        <w:t>Вид занятия:</w:t>
      </w:r>
      <w:r w:rsidRPr="00EA1587">
        <w:rPr>
          <w:szCs w:val="28"/>
        </w:rPr>
        <w:t xml:space="preserve"> практическое занятие.</w:t>
      </w:r>
    </w:p>
    <w:p w:rsidR="00753DA6" w:rsidRPr="00EA1587" w:rsidRDefault="00753DA6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EA1587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>6</w:t>
      </w:r>
      <w:r w:rsidRPr="00EA1587">
        <w:rPr>
          <w:bCs/>
          <w:szCs w:val="28"/>
        </w:rPr>
        <w:t xml:space="preserve"> часов</w:t>
      </w:r>
    </w:p>
    <w:p w:rsidR="00753DA6" w:rsidRPr="00EA1587" w:rsidRDefault="00753DA6" w:rsidP="001F744B">
      <w:pPr>
        <w:pStyle w:val="a3"/>
        <w:ind w:left="0" w:right="-1" w:firstLine="36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6.  Оснащение: </w:t>
      </w:r>
    </w:p>
    <w:p w:rsidR="00753DA6" w:rsidRPr="00EA1587" w:rsidRDefault="00753DA6" w:rsidP="001F744B">
      <w:pPr>
        <w:ind w:firstLine="708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8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lastRenderedPageBreak/>
        <w:t xml:space="preserve">6.1.Дидактический материал: </w:t>
      </w:r>
      <w:r w:rsidRPr="00EA1587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EA1587">
        <w:rPr>
          <w:sz w:val="28"/>
          <w:szCs w:val="28"/>
        </w:rPr>
        <w:t>тренинговая</w:t>
      </w:r>
      <w:proofErr w:type="spellEnd"/>
      <w:r w:rsidRPr="00EA1587">
        <w:rPr>
          <w:sz w:val="28"/>
          <w:szCs w:val="28"/>
        </w:rPr>
        <w:t xml:space="preserve"> компьютерная программа «</w:t>
      </w:r>
      <w:r w:rsidRPr="00EA1587">
        <w:rPr>
          <w:bCs/>
          <w:sz w:val="28"/>
          <w:szCs w:val="28"/>
        </w:rPr>
        <w:t>Диагностика внутренних болезней</w:t>
      </w:r>
      <w:r w:rsidRPr="00EA1587">
        <w:rPr>
          <w:sz w:val="28"/>
          <w:szCs w:val="28"/>
        </w:rPr>
        <w:t>», мультимедийный атлас, контролирующая компьютерная пр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753DA6" w:rsidRPr="00EA1587" w:rsidRDefault="00753DA6" w:rsidP="001F744B">
      <w:pPr>
        <w:ind w:firstLine="709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>6.2.</w:t>
      </w:r>
      <w:r w:rsidRPr="00EA1587">
        <w:rPr>
          <w:sz w:val="28"/>
          <w:szCs w:val="28"/>
        </w:rPr>
        <w:t xml:space="preserve"> </w:t>
      </w:r>
      <w:r w:rsidRPr="00EA1587">
        <w:rPr>
          <w:b/>
          <w:sz w:val="28"/>
          <w:szCs w:val="28"/>
        </w:rPr>
        <w:t>ТСО:</w:t>
      </w:r>
      <w:r w:rsidRPr="00EA1587">
        <w:rPr>
          <w:sz w:val="28"/>
          <w:szCs w:val="28"/>
        </w:rPr>
        <w:t xml:space="preserve"> </w:t>
      </w:r>
      <w:proofErr w:type="spellStart"/>
      <w:r w:rsidRPr="00EA1587">
        <w:rPr>
          <w:sz w:val="28"/>
          <w:szCs w:val="28"/>
        </w:rPr>
        <w:t>негатоскоп</w:t>
      </w:r>
      <w:proofErr w:type="spellEnd"/>
      <w:r w:rsidRPr="00EA15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ПК с аудиовизуальными записями, </w:t>
      </w:r>
      <w:r w:rsidRPr="00EA1587">
        <w:rPr>
          <w:sz w:val="28"/>
          <w:szCs w:val="28"/>
          <w:lang w:val="en-US"/>
        </w:rPr>
        <w:t>DVD</w:t>
      </w:r>
      <w:r w:rsidRPr="00EA1587">
        <w:rPr>
          <w:sz w:val="28"/>
          <w:szCs w:val="28"/>
        </w:rPr>
        <w:t xml:space="preserve"> – пл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ер, мультимедийный проектор и др.</w:t>
      </w:r>
    </w:p>
    <w:p w:rsidR="00753DA6" w:rsidRPr="00EA1587" w:rsidRDefault="00753DA6" w:rsidP="00A55000">
      <w:pPr>
        <w:pStyle w:val="a3"/>
        <w:ind w:left="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a3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>7.</w:t>
      </w:r>
      <w:r w:rsidRPr="00EA1587">
        <w:rPr>
          <w:szCs w:val="28"/>
        </w:rPr>
        <w:t xml:space="preserve">  </w:t>
      </w:r>
      <w:r w:rsidRPr="00EA1587">
        <w:rPr>
          <w:b/>
          <w:bCs/>
          <w:szCs w:val="28"/>
        </w:rPr>
        <w:t>Содержание занятия:</w:t>
      </w:r>
    </w:p>
    <w:p w:rsidR="00753DA6" w:rsidRPr="00EA1587" w:rsidRDefault="00753DA6" w:rsidP="00A55000">
      <w:pPr>
        <w:pStyle w:val="a3"/>
        <w:ind w:left="0" w:right="-1" w:firstLine="0"/>
        <w:rPr>
          <w:szCs w:val="28"/>
        </w:rPr>
      </w:pPr>
      <w:r w:rsidRPr="00116E44">
        <w:rPr>
          <w:b/>
          <w:szCs w:val="28"/>
        </w:rPr>
        <w:t>7.1. Контроль исходного уровня знаний и умений</w:t>
      </w:r>
      <w:r w:rsidRPr="00EA1587">
        <w:rPr>
          <w:szCs w:val="28"/>
        </w:rPr>
        <w:t xml:space="preserve"> (тесты 1 типа)</w:t>
      </w:r>
    </w:p>
    <w:p w:rsidR="00753DA6" w:rsidRPr="00EA1587" w:rsidRDefault="00753DA6" w:rsidP="00A55000">
      <w:pPr>
        <w:pStyle w:val="a3"/>
        <w:ind w:left="0" w:right="-1" w:firstLine="0"/>
        <w:rPr>
          <w:szCs w:val="28"/>
        </w:rPr>
      </w:pPr>
    </w:p>
    <w:p w:rsidR="00753DA6" w:rsidRPr="00EA1587" w:rsidRDefault="00753DA6" w:rsidP="001F67D1">
      <w:pPr>
        <w:spacing w:line="360" w:lineRule="auto"/>
        <w:ind w:firstLine="709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(выберите один наиболее правильный ответ).</w:t>
      </w:r>
    </w:p>
    <w:p w:rsidR="00753DA6" w:rsidRPr="00EA1587" w:rsidRDefault="00753DA6" w:rsidP="001F67D1">
      <w:pPr>
        <w:jc w:val="both"/>
        <w:rPr>
          <w:sz w:val="28"/>
          <w:szCs w:val="28"/>
        </w:rPr>
      </w:pPr>
    </w:p>
    <w:p w:rsidR="00753DA6" w:rsidRPr="00116E44" w:rsidRDefault="00753DA6" w:rsidP="001F744B">
      <w:pPr>
        <w:spacing w:line="276" w:lineRule="auto"/>
        <w:rPr>
          <w:sz w:val="28"/>
          <w:szCs w:val="28"/>
        </w:rPr>
      </w:pPr>
      <w:r w:rsidRPr="00116E44">
        <w:rPr>
          <w:sz w:val="28"/>
          <w:szCs w:val="28"/>
        </w:rPr>
        <w:t>1. КАКОЙ ИЗ ПЕРЕЧИСЛЕННЫХ  ВОЗБУДИТЕЛЕЙ ЯВЛЯЕТСЯ ВЕД</w:t>
      </w:r>
      <w:r w:rsidRPr="00116E44">
        <w:rPr>
          <w:sz w:val="28"/>
          <w:szCs w:val="28"/>
        </w:rPr>
        <w:t>У</w:t>
      </w:r>
      <w:r w:rsidRPr="00116E44">
        <w:rPr>
          <w:sz w:val="28"/>
          <w:szCs w:val="28"/>
        </w:rPr>
        <w:t>ЩИМ В РАЗВИТИИ ХРОНИЧЕСКОГО БЕСКАМЕННОГО ХОЛЕЦИСТ</w:t>
      </w:r>
      <w:r w:rsidRPr="00116E44">
        <w:rPr>
          <w:sz w:val="28"/>
          <w:szCs w:val="28"/>
        </w:rPr>
        <w:t>И</w:t>
      </w:r>
      <w:r w:rsidRPr="00116E44">
        <w:rPr>
          <w:sz w:val="28"/>
          <w:szCs w:val="28"/>
        </w:rPr>
        <w:t xml:space="preserve">ТА?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1. Протей     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2. </w:t>
      </w:r>
      <w:proofErr w:type="spellStart"/>
      <w:r w:rsidRPr="00EA1587">
        <w:rPr>
          <w:sz w:val="28"/>
          <w:szCs w:val="28"/>
        </w:rPr>
        <w:t>Эшерихии</w:t>
      </w:r>
      <w:proofErr w:type="spellEnd"/>
      <w:r w:rsidRPr="00EA1587">
        <w:rPr>
          <w:sz w:val="28"/>
          <w:szCs w:val="28"/>
        </w:rPr>
        <w:t xml:space="preserve">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>3. Стафилококк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4. Стрептококк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5. Энтерококк</w:t>
      </w:r>
    </w:p>
    <w:p w:rsidR="00753DA6" w:rsidRPr="00EA1587" w:rsidRDefault="00753DA6" w:rsidP="001F744B">
      <w:pPr>
        <w:tabs>
          <w:tab w:val="left" w:pos="4170"/>
        </w:tabs>
        <w:spacing w:line="276" w:lineRule="auto"/>
        <w:rPr>
          <w:sz w:val="28"/>
          <w:szCs w:val="28"/>
        </w:rPr>
      </w:pPr>
      <w:r w:rsidRPr="00EA1587">
        <w:rPr>
          <w:b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2</w:t>
      </w:r>
    </w:p>
    <w:p w:rsidR="00753DA6" w:rsidRPr="00EA1587" w:rsidRDefault="00753DA6" w:rsidP="001F744B">
      <w:pPr>
        <w:spacing w:line="276" w:lineRule="auto"/>
        <w:ind w:left="284" w:hanging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116E44" w:rsidRDefault="00753DA6" w:rsidP="001F744B">
      <w:pPr>
        <w:spacing w:line="276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2</w:t>
      </w:r>
      <w:r w:rsidRPr="00116E44">
        <w:rPr>
          <w:sz w:val="28"/>
          <w:szCs w:val="28"/>
        </w:rPr>
        <w:t>. КАКОЙ ЭТИОЛОГИЧЕСКИЙ ФАКТОР ИЗ НИЖЕУКАЗАННЫХ ЯВЛ</w:t>
      </w:r>
      <w:r w:rsidRPr="00116E44">
        <w:rPr>
          <w:sz w:val="28"/>
          <w:szCs w:val="28"/>
        </w:rPr>
        <w:t>Я</w:t>
      </w:r>
      <w:r w:rsidRPr="00116E44">
        <w:rPr>
          <w:sz w:val="28"/>
          <w:szCs w:val="28"/>
        </w:rPr>
        <w:t>ЕТСЯ ВЕДУЩИМ В РАЗВИТИИ ПЕРВИЧНОГО ХОЛЕЦИСТИТА?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Погрешности питания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Болезни пищеварительной системы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Бактериальный фактор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Снижение иммунологической реактивности организма</w:t>
      </w:r>
    </w:p>
    <w:p w:rsidR="00753DA6" w:rsidRPr="00EA1587" w:rsidRDefault="00753DA6" w:rsidP="001F744B">
      <w:pPr>
        <w:spacing w:line="276" w:lineRule="auto"/>
        <w:ind w:firstLine="993"/>
        <w:rPr>
          <w:b/>
          <w:sz w:val="28"/>
          <w:szCs w:val="28"/>
        </w:rPr>
      </w:pPr>
      <w:r w:rsidRPr="00EA1587">
        <w:rPr>
          <w:sz w:val="28"/>
          <w:szCs w:val="28"/>
        </w:rPr>
        <w:t>5. Токсический фактор</w:t>
      </w:r>
    </w:p>
    <w:p w:rsidR="00753DA6" w:rsidRPr="00116E44" w:rsidRDefault="00753DA6" w:rsidP="00116E44">
      <w:pPr>
        <w:spacing w:line="276" w:lineRule="auto"/>
        <w:jc w:val="center"/>
        <w:rPr>
          <w:b/>
          <w:sz w:val="28"/>
          <w:szCs w:val="28"/>
        </w:rPr>
      </w:pPr>
      <w:r w:rsidRPr="00EA1587">
        <w:rPr>
          <w:i/>
          <w:sz w:val="28"/>
          <w:szCs w:val="28"/>
        </w:rPr>
        <w:tab/>
      </w:r>
      <w:r w:rsidRPr="00EA1587">
        <w:rPr>
          <w:i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753DA6" w:rsidRPr="00116E44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t>7.2. Разбор с преподавателем узловых вопросов, необходимых для осв</w:t>
      </w:r>
      <w:r w:rsidRPr="00116E44">
        <w:rPr>
          <w:b/>
          <w:szCs w:val="28"/>
        </w:rPr>
        <w:t>о</w:t>
      </w:r>
      <w:r w:rsidRPr="00116E44">
        <w:rPr>
          <w:b/>
          <w:szCs w:val="28"/>
        </w:rPr>
        <w:t>ения темы занятия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Дайте определение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>2. Каковы факторы риска развития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3. Механизмы патогенеза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4. Что лежит в основе классификации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A1587">
        <w:rPr>
          <w:sz w:val="28"/>
          <w:szCs w:val="28"/>
        </w:rPr>
        <w:t>. Каковы основные клинические проявления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A1587">
        <w:rPr>
          <w:sz w:val="28"/>
          <w:szCs w:val="28"/>
        </w:rPr>
        <w:t>. Методы диагностики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A1587">
        <w:rPr>
          <w:sz w:val="28"/>
          <w:szCs w:val="28"/>
        </w:rPr>
        <w:t>. Какова дифференциальная диагностика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Охарактеризуйте осложнения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A1587">
        <w:rPr>
          <w:sz w:val="28"/>
          <w:szCs w:val="28"/>
        </w:rPr>
        <w:t>.  Принципы лечения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(характеристика основных групп препаратов, п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казания и противопоказания).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A1587">
        <w:rPr>
          <w:sz w:val="28"/>
          <w:szCs w:val="28"/>
        </w:rPr>
        <w:t>. Дифференциальный диагноз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A1587">
        <w:rPr>
          <w:sz w:val="28"/>
          <w:szCs w:val="28"/>
        </w:rPr>
        <w:t>. Профилактика ХХ.</w:t>
      </w:r>
    </w:p>
    <w:p w:rsidR="00753DA6" w:rsidRPr="00EA1587" w:rsidRDefault="00753DA6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753DA6" w:rsidRPr="00116E44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Методы </w:t>
      </w:r>
      <w:proofErr w:type="spellStart"/>
      <w:r w:rsidRPr="00EA1587">
        <w:rPr>
          <w:sz w:val="28"/>
          <w:szCs w:val="28"/>
        </w:rPr>
        <w:t>физикального</w:t>
      </w:r>
      <w:proofErr w:type="spellEnd"/>
      <w:r w:rsidRPr="00EA1587">
        <w:rPr>
          <w:sz w:val="28"/>
          <w:szCs w:val="28"/>
        </w:rPr>
        <w:t xml:space="preserve"> обследования больного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по органам и сист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анализов крови,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УЗИ желчного пузыря, органов брюшной полости, фракционного функциональное зондирования, перорал</w:t>
      </w:r>
      <w:r w:rsidRPr="00EA1587">
        <w:rPr>
          <w:sz w:val="28"/>
          <w:szCs w:val="28"/>
        </w:rPr>
        <w:t>ь</w:t>
      </w:r>
      <w:r w:rsidRPr="00EA1587">
        <w:rPr>
          <w:sz w:val="28"/>
          <w:szCs w:val="28"/>
        </w:rPr>
        <w:t xml:space="preserve">ной холецистографии, ФГДС, эндоскопической </w:t>
      </w:r>
      <w:proofErr w:type="spellStart"/>
      <w:r w:rsidRPr="00EA1587">
        <w:rPr>
          <w:sz w:val="28"/>
          <w:szCs w:val="28"/>
        </w:rPr>
        <w:t>ультрасонографии</w:t>
      </w:r>
      <w:proofErr w:type="spellEnd"/>
      <w:r w:rsidRPr="00EA1587">
        <w:rPr>
          <w:sz w:val="28"/>
          <w:szCs w:val="28"/>
        </w:rPr>
        <w:t xml:space="preserve"> и </w:t>
      </w:r>
      <w:proofErr w:type="spellStart"/>
      <w:r w:rsidRPr="00EA1587">
        <w:rPr>
          <w:sz w:val="28"/>
          <w:szCs w:val="28"/>
        </w:rPr>
        <w:t>сцинт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графии</w:t>
      </w:r>
      <w:proofErr w:type="spellEnd"/>
      <w:r w:rsidRPr="00EA1587">
        <w:rPr>
          <w:sz w:val="28"/>
          <w:szCs w:val="28"/>
        </w:rPr>
        <w:t xml:space="preserve"> желчного пузыря и желчевыводящих путей.</w:t>
      </w: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4E36F9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EA1587">
        <w:rPr>
          <w:szCs w:val="28"/>
        </w:rPr>
        <w:t xml:space="preserve"> </w:t>
      </w:r>
      <w:proofErr w:type="spellStart"/>
      <w:r w:rsidRPr="00EA1587">
        <w:rPr>
          <w:szCs w:val="28"/>
        </w:rPr>
        <w:t>курация</w:t>
      </w:r>
      <w:proofErr w:type="spellEnd"/>
      <w:r w:rsidRPr="00EA1587">
        <w:rPr>
          <w:szCs w:val="28"/>
        </w:rPr>
        <w:t xml:space="preserve"> тематических больных, посещение с больными л</w:t>
      </w:r>
      <w:r w:rsidRPr="00EA1587">
        <w:rPr>
          <w:szCs w:val="28"/>
        </w:rPr>
        <w:t>е</w:t>
      </w:r>
      <w:r w:rsidRPr="00EA1587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753DA6" w:rsidRPr="00EA1587" w:rsidRDefault="00753DA6" w:rsidP="004E36F9">
      <w:pPr>
        <w:pStyle w:val="a3"/>
        <w:spacing w:line="276" w:lineRule="auto"/>
        <w:ind w:right="-1"/>
        <w:rPr>
          <w:szCs w:val="28"/>
        </w:rPr>
      </w:pPr>
    </w:p>
    <w:p w:rsidR="00753DA6" w:rsidRPr="004E36F9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4E36F9">
        <w:rPr>
          <w:b/>
          <w:szCs w:val="28"/>
        </w:rPr>
        <w:t>7.5. Контроль конечного уровня  усвоения темы:</w:t>
      </w: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EA1587">
        <w:rPr>
          <w:szCs w:val="28"/>
        </w:rPr>
        <w:t>Подготовка к выполнению практических приемов  по теме занятия.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Разбор проведенной </w:t>
      </w:r>
      <w:proofErr w:type="spellStart"/>
      <w:r w:rsidRPr="00EA1587">
        <w:rPr>
          <w:sz w:val="28"/>
          <w:szCs w:val="28"/>
        </w:rPr>
        <w:t>курации</w:t>
      </w:r>
      <w:proofErr w:type="spellEnd"/>
      <w:r w:rsidRPr="00EA1587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ния курируемых больных ХХ.</w:t>
      </w:r>
    </w:p>
    <w:p w:rsidR="00753DA6" w:rsidRPr="004E36F9" w:rsidRDefault="00753DA6" w:rsidP="001F744B">
      <w:pPr>
        <w:pStyle w:val="a3"/>
        <w:spacing w:line="276" w:lineRule="auto"/>
        <w:ind w:left="0" w:right="-1" w:firstLine="708"/>
        <w:rPr>
          <w:b/>
          <w:szCs w:val="28"/>
        </w:rPr>
      </w:pP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4E36F9">
        <w:rPr>
          <w:b/>
          <w:szCs w:val="28"/>
        </w:rPr>
        <w:t>Материалы для контроля уровня освоения темы:</w:t>
      </w:r>
      <w:r w:rsidRPr="00EA1587">
        <w:rPr>
          <w:szCs w:val="28"/>
        </w:rPr>
        <w:t xml:space="preserve"> тесты, ситуацио</w:t>
      </w:r>
      <w:r w:rsidRPr="00EA1587">
        <w:rPr>
          <w:szCs w:val="28"/>
        </w:rPr>
        <w:t>н</w:t>
      </w:r>
      <w:r w:rsidRPr="00EA1587">
        <w:rPr>
          <w:szCs w:val="28"/>
        </w:rPr>
        <w:t>ные задачи.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(для каждого вопроса, пронумерованного цифрой, по</w:t>
      </w:r>
      <w:r w:rsidRPr="00EA1587">
        <w:rPr>
          <w:sz w:val="28"/>
          <w:szCs w:val="28"/>
        </w:rPr>
        <w:t>д</w:t>
      </w:r>
      <w:r w:rsidRPr="00EA1587">
        <w:rPr>
          <w:sz w:val="28"/>
          <w:szCs w:val="28"/>
        </w:rPr>
        <w:t xml:space="preserve">берите один соответствующий ответ, обозначенный буквой, один и тот же </w:t>
      </w:r>
      <w:r w:rsidRPr="00EA1587">
        <w:rPr>
          <w:sz w:val="28"/>
          <w:szCs w:val="28"/>
        </w:rPr>
        <w:lastRenderedPageBreak/>
        <w:t>ответ может быть использован один раз, два раза или не использован ни р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зу):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  <w:r w:rsidRPr="004E36F9">
        <w:rPr>
          <w:sz w:val="28"/>
          <w:szCs w:val="28"/>
        </w:rPr>
        <w:t>1. ОБЪЯСНИТЕ МЕХАНИЗМ ПОЯВЛЕНИЯ У БОЛЬНЫХ ХХ СЛЕДУ</w:t>
      </w:r>
      <w:r w:rsidRPr="004E36F9">
        <w:rPr>
          <w:sz w:val="28"/>
          <w:szCs w:val="28"/>
        </w:rPr>
        <w:t>Ю</w:t>
      </w:r>
      <w:r w:rsidRPr="004E36F9">
        <w:rPr>
          <w:sz w:val="28"/>
          <w:szCs w:val="28"/>
        </w:rPr>
        <w:t>ЩИХ КЛИНИЧЕСКИХ СИМПТОМОВ: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53DA6" w:rsidRPr="00EA1587" w:rsidTr="001E1B28">
        <w:tc>
          <w:tcPr>
            <w:tcW w:w="4785" w:type="dxa"/>
          </w:tcPr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</w:t>
            </w:r>
            <w:proofErr w:type="spellStart"/>
            <w:r w:rsidRPr="00EA1587">
              <w:rPr>
                <w:sz w:val="28"/>
                <w:szCs w:val="28"/>
              </w:rPr>
              <w:t>Субиктеричность</w:t>
            </w:r>
            <w:proofErr w:type="spellEnd"/>
            <w:r w:rsidRPr="00EA1587">
              <w:rPr>
                <w:sz w:val="28"/>
                <w:szCs w:val="28"/>
              </w:rPr>
              <w:t xml:space="preserve"> склер, желту</w:t>
            </w:r>
            <w:r w:rsidRPr="00EA1587">
              <w:rPr>
                <w:sz w:val="28"/>
                <w:szCs w:val="28"/>
              </w:rPr>
              <w:t>ш</w:t>
            </w:r>
            <w:r w:rsidRPr="00EA1587">
              <w:rPr>
                <w:sz w:val="28"/>
                <w:szCs w:val="28"/>
              </w:rPr>
              <w:t xml:space="preserve">ность кожных покровов 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Постоянные распира</w:t>
            </w:r>
            <w:r>
              <w:rPr>
                <w:sz w:val="28"/>
                <w:szCs w:val="28"/>
              </w:rPr>
              <w:t>ющие боли в правом подреберье (</w:t>
            </w:r>
            <w:r w:rsidRPr="00EA1587">
              <w:rPr>
                <w:sz w:val="28"/>
                <w:szCs w:val="28"/>
              </w:rPr>
              <w:t>в проекции желчного пузыря)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EA1587">
              <w:rPr>
                <w:sz w:val="28"/>
                <w:szCs w:val="28"/>
              </w:rPr>
              <w:t>з</w:t>
            </w:r>
            <w:r w:rsidRPr="00EA1587">
              <w:rPr>
                <w:sz w:val="28"/>
                <w:szCs w:val="28"/>
              </w:rPr>
              <w:t>ненность печени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4. Положительный симптом </w:t>
            </w:r>
            <w:proofErr w:type="spellStart"/>
            <w:r w:rsidRPr="00EA1587">
              <w:rPr>
                <w:sz w:val="28"/>
                <w:szCs w:val="28"/>
              </w:rPr>
              <w:t>Мюсси</w:t>
            </w:r>
            <w:proofErr w:type="spellEnd"/>
            <w:r w:rsidRPr="00EA1587">
              <w:rPr>
                <w:sz w:val="28"/>
                <w:szCs w:val="28"/>
              </w:rPr>
              <w:t xml:space="preserve">-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A1587">
              <w:rPr>
                <w:sz w:val="28"/>
                <w:szCs w:val="28"/>
              </w:rPr>
              <w:t>Геогиевского</w:t>
            </w:r>
            <w:proofErr w:type="spellEnd"/>
          </w:p>
          <w:p w:rsidR="00753DA6" w:rsidRPr="00EA1587" w:rsidRDefault="00753DA6" w:rsidP="004E36F9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753DA6" w:rsidRPr="00EA1587" w:rsidRDefault="00753DA6" w:rsidP="004E36F9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А. Раздражение диафрагмального н</w:t>
            </w:r>
            <w:r w:rsidRPr="00EA1587">
              <w:rPr>
                <w:sz w:val="28"/>
                <w:szCs w:val="28"/>
              </w:rPr>
              <w:t>е</w:t>
            </w:r>
            <w:r w:rsidRPr="00EA1587">
              <w:rPr>
                <w:sz w:val="28"/>
                <w:szCs w:val="28"/>
              </w:rPr>
              <w:t>рва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Б.  Развитие  холангита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В. Нарушения пищеварения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Г. Гипотоническая дискинезия жел</w:t>
            </w:r>
            <w:r w:rsidRPr="00EA1587">
              <w:rPr>
                <w:sz w:val="28"/>
                <w:szCs w:val="28"/>
              </w:rPr>
              <w:t>ч</w:t>
            </w:r>
            <w:r w:rsidRPr="00EA1587">
              <w:rPr>
                <w:sz w:val="28"/>
                <w:szCs w:val="28"/>
              </w:rPr>
              <w:t>ного пузыря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Д. Воспалительный отёк общего желчного протока,  нарушение же</w:t>
            </w:r>
            <w:r w:rsidRPr="00EA1587">
              <w:rPr>
                <w:sz w:val="28"/>
                <w:szCs w:val="28"/>
              </w:rPr>
              <w:t>л</w:t>
            </w:r>
            <w:r w:rsidRPr="00EA1587">
              <w:rPr>
                <w:sz w:val="28"/>
                <w:szCs w:val="28"/>
              </w:rPr>
              <w:t>чеотделения</w:t>
            </w:r>
          </w:p>
        </w:tc>
      </w:tr>
    </w:tbl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p w:rsidR="00753DA6" w:rsidRPr="00EA1587" w:rsidRDefault="00753DA6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EA1587">
        <w:rPr>
          <w:sz w:val="28"/>
          <w:szCs w:val="28"/>
        </w:rPr>
        <w:t>Эталон ответа: 1А, 2Г, 3БД, 4А, 5В</w:t>
      </w:r>
    </w:p>
    <w:p w:rsidR="00753DA6" w:rsidRDefault="00753DA6" w:rsidP="001F744B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Ш типа </w:t>
      </w:r>
      <w:r w:rsidRPr="00EA1587">
        <w:rPr>
          <w:sz w:val="28"/>
          <w:szCs w:val="28"/>
        </w:rPr>
        <w:t>(выберите один или несколько правильных ответов)</w:t>
      </w:r>
    </w:p>
    <w:p w:rsidR="00753DA6" w:rsidRPr="00EA1587" w:rsidRDefault="00753DA6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753DA6" w:rsidRPr="004E36F9" w:rsidRDefault="00753DA6" w:rsidP="001F744B">
      <w:pPr>
        <w:spacing w:line="276" w:lineRule="auto"/>
        <w:ind w:left="284" w:hanging="284"/>
        <w:rPr>
          <w:sz w:val="28"/>
          <w:szCs w:val="28"/>
        </w:rPr>
      </w:pPr>
      <w:r w:rsidRPr="004E36F9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Холецистография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Биохимический анализ крови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УЗИ желчного пузыря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Фракционное дуоденальное зондирование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5. Компьютерная томография</w:t>
      </w:r>
    </w:p>
    <w:p w:rsidR="00753DA6" w:rsidRPr="00EA1587" w:rsidRDefault="00753DA6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A1587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753DA6" w:rsidRPr="004E36F9" w:rsidRDefault="00753DA6" w:rsidP="004E36F9">
      <w:pPr>
        <w:pStyle w:val="a3"/>
        <w:spacing w:line="276" w:lineRule="auto"/>
        <w:ind w:left="0" w:right="-1" w:firstLine="0"/>
        <w:jc w:val="center"/>
        <w:rPr>
          <w:b/>
          <w:szCs w:val="28"/>
        </w:rPr>
      </w:pPr>
      <w:r w:rsidRPr="004E36F9">
        <w:rPr>
          <w:b/>
          <w:szCs w:val="28"/>
        </w:rPr>
        <w:t>Решение ситуационных задач</w:t>
      </w: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center"/>
        <w:rPr>
          <w:sz w:val="28"/>
          <w:szCs w:val="28"/>
        </w:rPr>
      </w:pPr>
      <w:r w:rsidRPr="00EA1587">
        <w:rPr>
          <w:b/>
          <w:i/>
          <w:sz w:val="28"/>
          <w:szCs w:val="28"/>
        </w:rPr>
        <w:t>Образец типовой задачи</w:t>
      </w:r>
    </w:p>
    <w:p w:rsidR="00753DA6" w:rsidRPr="00EA1587" w:rsidRDefault="00753DA6" w:rsidP="001F744B">
      <w:pPr>
        <w:spacing w:line="276" w:lineRule="auto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ab/>
        <w:t>Больная Д., 45 лет, жалуется на интенсивные боли в правом подреб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рье, тошноту, рвоту с наличием в желудочном содержимом желчи, повыш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ние температуры до 37,5</w:t>
      </w:r>
      <w:r w:rsidRPr="00EA1587">
        <w:rPr>
          <w:sz w:val="28"/>
          <w:szCs w:val="28"/>
          <w:vertAlign w:val="superscript"/>
        </w:rPr>
        <w:t>0</w:t>
      </w:r>
      <w:r w:rsidRPr="00EA1587">
        <w:rPr>
          <w:sz w:val="28"/>
          <w:szCs w:val="28"/>
        </w:rPr>
        <w:t>С.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Из анамнеза:</w:t>
      </w:r>
      <w:r w:rsidRPr="00EA1587">
        <w:rPr>
          <w:sz w:val="28"/>
          <w:szCs w:val="28"/>
        </w:rPr>
        <w:t xml:space="preserve"> в течение 5 лет отмечает периодические боли в правом подр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EA1587">
        <w:rPr>
          <w:sz w:val="28"/>
          <w:szCs w:val="28"/>
        </w:rPr>
        <w:t>купирующиеся</w:t>
      </w:r>
      <w:proofErr w:type="spellEnd"/>
      <w:r w:rsidRPr="00EA1587">
        <w:rPr>
          <w:sz w:val="28"/>
          <w:szCs w:val="28"/>
        </w:rPr>
        <w:t xml:space="preserve"> приемом но-шпы, </w:t>
      </w:r>
      <w:proofErr w:type="spellStart"/>
      <w:r w:rsidRPr="00EA1587">
        <w:rPr>
          <w:sz w:val="28"/>
          <w:szCs w:val="28"/>
        </w:rPr>
        <w:lastRenderedPageBreak/>
        <w:t>аллохола</w:t>
      </w:r>
      <w:proofErr w:type="spellEnd"/>
      <w:r w:rsidRPr="00EA1587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Объективно:</w:t>
      </w:r>
      <w:r w:rsidRPr="00EA1587">
        <w:rPr>
          <w:sz w:val="28"/>
          <w:szCs w:val="28"/>
        </w:rPr>
        <w:t xml:space="preserve"> состояние средней тяжести. Эмоционально лабильна Повыше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EA1587">
        <w:rPr>
          <w:sz w:val="28"/>
          <w:szCs w:val="28"/>
        </w:rPr>
        <w:t>субиктеричны</w:t>
      </w:r>
      <w:proofErr w:type="spellEnd"/>
      <w:r w:rsidRPr="00EA1587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EA1587">
        <w:rPr>
          <w:sz w:val="28"/>
          <w:szCs w:val="28"/>
        </w:rPr>
        <w:t>рт.ст</w:t>
      </w:r>
      <w:proofErr w:type="spellEnd"/>
      <w:r w:rsidRPr="00EA1587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EA1587">
        <w:rPr>
          <w:sz w:val="28"/>
          <w:szCs w:val="28"/>
        </w:rPr>
        <w:t>Мюсси</w:t>
      </w:r>
      <w:proofErr w:type="spellEnd"/>
      <w:r w:rsidRPr="00EA1587">
        <w:rPr>
          <w:sz w:val="28"/>
          <w:szCs w:val="28"/>
        </w:rPr>
        <w:t xml:space="preserve">, </w:t>
      </w:r>
      <w:proofErr w:type="spellStart"/>
      <w:r w:rsidRPr="00EA1587">
        <w:rPr>
          <w:sz w:val="28"/>
          <w:szCs w:val="28"/>
        </w:rPr>
        <w:t>Кера</w:t>
      </w:r>
      <w:proofErr w:type="spellEnd"/>
      <w:r w:rsidRPr="00EA1587">
        <w:rPr>
          <w:sz w:val="28"/>
          <w:szCs w:val="28"/>
        </w:rPr>
        <w:t xml:space="preserve">, </w:t>
      </w:r>
      <w:proofErr w:type="spellStart"/>
      <w:r w:rsidRPr="00EA1587">
        <w:rPr>
          <w:sz w:val="28"/>
          <w:szCs w:val="28"/>
        </w:rPr>
        <w:t>Ме</w:t>
      </w:r>
      <w:r w:rsidRPr="00EA1587">
        <w:rPr>
          <w:sz w:val="28"/>
          <w:szCs w:val="28"/>
        </w:rPr>
        <w:t>р</w:t>
      </w:r>
      <w:r w:rsidRPr="00EA1587">
        <w:rPr>
          <w:sz w:val="28"/>
          <w:szCs w:val="28"/>
        </w:rPr>
        <w:t>фи</w:t>
      </w:r>
      <w:proofErr w:type="spellEnd"/>
      <w:r w:rsidRPr="00EA1587">
        <w:rPr>
          <w:sz w:val="28"/>
          <w:szCs w:val="28"/>
        </w:rPr>
        <w:t>. Печень не увеличена.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Вопросы к задаче: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Ваш предварительный диагноз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план обследования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лечение (группы препаратов).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меры профилактики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Дайте рекомендации по санаторно-курортному лечению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прогноз.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Эталоны ответов к задаче: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Хронический бактериальный, </w:t>
      </w:r>
      <w:proofErr w:type="spellStart"/>
      <w:r w:rsidRPr="00EA1587">
        <w:rPr>
          <w:sz w:val="28"/>
          <w:szCs w:val="28"/>
        </w:rPr>
        <w:t>бескаменный</w:t>
      </w:r>
      <w:proofErr w:type="spellEnd"/>
      <w:r w:rsidRPr="00EA1587">
        <w:rPr>
          <w:sz w:val="28"/>
          <w:szCs w:val="28"/>
        </w:rPr>
        <w:t xml:space="preserve"> холецистит, обострение.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ОАК, ОАМ, ЭКГ, БАК (общий белок, альбумины, глобулины, билир</w:t>
      </w:r>
      <w:r w:rsidRPr="00EA1587">
        <w:rPr>
          <w:sz w:val="28"/>
          <w:szCs w:val="28"/>
        </w:rPr>
        <w:t>у</w:t>
      </w:r>
      <w:r w:rsidRPr="00EA1587">
        <w:rPr>
          <w:sz w:val="28"/>
          <w:szCs w:val="28"/>
        </w:rPr>
        <w:t xml:space="preserve">бин общий, </w:t>
      </w:r>
      <w:proofErr w:type="spellStart"/>
      <w:r w:rsidRPr="00EA1587">
        <w:rPr>
          <w:sz w:val="28"/>
          <w:szCs w:val="28"/>
        </w:rPr>
        <w:t>прямой,связанный</w:t>
      </w:r>
      <w:proofErr w:type="spellEnd"/>
      <w:r w:rsidRPr="00EA1587">
        <w:rPr>
          <w:sz w:val="28"/>
          <w:szCs w:val="28"/>
        </w:rPr>
        <w:t>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 xml:space="preserve">скопической </w:t>
      </w:r>
      <w:proofErr w:type="spellStart"/>
      <w:r w:rsidRPr="00EA1587">
        <w:rPr>
          <w:sz w:val="28"/>
          <w:szCs w:val="28"/>
        </w:rPr>
        <w:t>ультрасонографии</w:t>
      </w:r>
      <w:proofErr w:type="spellEnd"/>
      <w:r w:rsidRPr="00EA1587">
        <w:rPr>
          <w:sz w:val="28"/>
          <w:szCs w:val="28"/>
        </w:rPr>
        <w:t xml:space="preserve"> и </w:t>
      </w:r>
      <w:proofErr w:type="spellStart"/>
      <w:r w:rsidRPr="00EA1587">
        <w:rPr>
          <w:sz w:val="28"/>
          <w:szCs w:val="28"/>
        </w:rPr>
        <w:t>сцинтиграфии</w:t>
      </w:r>
      <w:proofErr w:type="spellEnd"/>
      <w:r w:rsidRPr="00EA1587">
        <w:rPr>
          <w:sz w:val="28"/>
          <w:szCs w:val="28"/>
        </w:rPr>
        <w:t xml:space="preserve"> желчного пузыря и желч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выводящих путей.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Погрешности в диете, застой желчи, гиподинамия.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Противовоспалительная и антибактериальная терапия, желчегонные </w:t>
      </w:r>
      <w:proofErr w:type="spellStart"/>
      <w:r w:rsidRPr="00EA1587">
        <w:rPr>
          <w:sz w:val="28"/>
          <w:szCs w:val="28"/>
        </w:rPr>
        <w:t>холеретики</w:t>
      </w:r>
      <w:proofErr w:type="spellEnd"/>
      <w:r w:rsidRPr="00EA1587">
        <w:rPr>
          <w:sz w:val="28"/>
          <w:szCs w:val="28"/>
        </w:rPr>
        <w:t>, спазмолитики и анальгетики.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Рациональное питание, активный образ </w:t>
      </w:r>
      <w:proofErr w:type="spellStart"/>
      <w:r w:rsidRPr="00EA1587">
        <w:rPr>
          <w:sz w:val="28"/>
          <w:szCs w:val="28"/>
        </w:rPr>
        <w:t>жзни</w:t>
      </w:r>
      <w:proofErr w:type="spellEnd"/>
      <w:r w:rsidRPr="00EA1587">
        <w:rPr>
          <w:sz w:val="28"/>
          <w:szCs w:val="28"/>
        </w:rPr>
        <w:t xml:space="preserve">, физкультура, коррекция избыточного веса. Необходимо своевременное и рациональное лечение </w:t>
      </w:r>
      <w:proofErr w:type="spellStart"/>
      <w:r w:rsidRPr="00EA1587">
        <w:rPr>
          <w:sz w:val="28"/>
          <w:szCs w:val="28"/>
        </w:rPr>
        <w:t>ди</w:t>
      </w:r>
      <w:r w:rsidRPr="00EA1587">
        <w:rPr>
          <w:sz w:val="28"/>
          <w:szCs w:val="28"/>
        </w:rPr>
        <w:t>с</w:t>
      </w:r>
      <w:r w:rsidRPr="00EA1587">
        <w:rPr>
          <w:sz w:val="28"/>
          <w:szCs w:val="28"/>
        </w:rPr>
        <w:t>кинезий</w:t>
      </w:r>
      <w:proofErr w:type="spellEnd"/>
      <w:r w:rsidRPr="00EA1587">
        <w:rPr>
          <w:sz w:val="28"/>
          <w:szCs w:val="28"/>
        </w:rPr>
        <w:t>, заболеваний других органов пищеварительного тракта, очаговой инфекции, невротических нарушений.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Санаторно-курортное лечение «Красноусольский», «Ессентуки», «Ж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лезноводск».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При нечастых обострениях прогноз удовлетворительный. Он знач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тельно ухудшается при частых обострениях с признаками активности восп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lastRenderedPageBreak/>
        <w:t>лительного процесса, выраженном болевом синдроме, реактивном панкре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тите.</w:t>
      </w:r>
    </w:p>
    <w:p w:rsidR="00753DA6" w:rsidRPr="004E36F9" w:rsidRDefault="00753DA6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  <w:u w:val="single"/>
        </w:rPr>
      </w:pPr>
      <w:r w:rsidRPr="004E36F9">
        <w:rPr>
          <w:b/>
          <w:szCs w:val="28"/>
        </w:rPr>
        <w:t>Место проведения самоподготовки:</w:t>
      </w:r>
    </w:p>
    <w:p w:rsidR="00753DA6" w:rsidRPr="00EA1587" w:rsidRDefault="00753DA6" w:rsidP="001F744B">
      <w:pPr>
        <w:pStyle w:val="a3"/>
        <w:spacing w:line="276" w:lineRule="auto"/>
        <w:ind w:left="0" w:right="-1" w:firstLine="0"/>
        <w:rPr>
          <w:szCs w:val="28"/>
        </w:rPr>
      </w:pPr>
      <w:r w:rsidRPr="00EA1587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EA1587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EA1587">
        <w:rPr>
          <w:szCs w:val="28"/>
        </w:rPr>
        <w:t>, учебная лаборатория, палаты больных, кабинеты функци</w:t>
      </w:r>
      <w:r w:rsidRPr="00EA1587">
        <w:rPr>
          <w:szCs w:val="28"/>
        </w:rPr>
        <w:t>о</w:t>
      </w:r>
      <w:r w:rsidRPr="00EA1587">
        <w:rPr>
          <w:szCs w:val="28"/>
        </w:rPr>
        <w:t>нальной диагностики, модуль практических навыков, компьютерный класс.</w:t>
      </w: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753DA6" w:rsidRPr="004E36F9" w:rsidRDefault="00753DA6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4E36F9">
        <w:rPr>
          <w:b/>
          <w:szCs w:val="28"/>
        </w:rPr>
        <w:t xml:space="preserve"> Учебно-исследовательская работа обучающихся по данной т</w:t>
      </w:r>
      <w:r w:rsidRPr="004E36F9">
        <w:rPr>
          <w:b/>
          <w:szCs w:val="28"/>
        </w:rPr>
        <w:t>е</w:t>
      </w:r>
      <w:r w:rsidRPr="004E36F9">
        <w:rPr>
          <w:b/>
          <w:szCs w:val="28"/>
        </w:rPr>
        <w:t xml:space="preserve">ме: </w:t>
      </w:r>
    </w:p>
    <w:p w:rsidR="00753DA6" w:rsidRPr="00EA1587" w:rsidRDefault="00753DA6" w:rsidP="004E36F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1587">
        <w:rPr>
          <w:sz w:val="28"/>
          <w:szCs w:val="28"/>
        </w:rPr>
        <w:t xml:space="preserve">Составить реферативное </w:t>
      </w:r>
      <w:proofErr w:type="spellStart"/>
      <w:r w:rsidRPr="00EA1587">
        <w:rPr>
          <w:sz w:val="28"/>
          <w:szCs w:val="28"/>
        </w:rPr>
        <w:t>сообщениеили</w:t>
      </w:r>
      <w:proofErr w:type="spellEnd"/>
      <w:r w:rsidRPr="00EA1587">
        <w:rPr>
          <w:sz w:val="28"/>
          <w:szCs w:val="28"/>
        </w:rPr>
        <w:t xml:space="preserve"> мультимедийной презентации по теме: </w:t>
      </w:r>
      <w:r>
        <w:rPr>
          <w:sz w:val="28"/>
          <w:szCs w:val="28"/>
        </w:rPr>
        <w:t>«</w:t>
      </w:r>
      <w:r w:rsidRPr="00EA1587">
        <w:rPr>
          <w:sz w:val="28"/>
          <w:szCs w:val="28"/>
        </w:rPr>
        <w:t xml:space="preserve">Современные </w:t>
      </w:r>
      <w:proofErr w:type="spellStart"/>
      <w:r w:rsidRPr="00EA1587">
        <w:rPr>
          <w:sz w:val="28"/>
          <w:szCs w:val="28"/>
        </w:rPr>
        <w:t>миотропные</w:t>
      </w:r>
      <w:proofErr w:type="spellEnd"/>
      <w:r w:rsidRPr="00EA1587">
        <w:rPr>
          <w:sz w:val="28"/>
          <w:szCs w:val="28"/>
        </w:rPr>
        <w:t xml:space="preserve"> спазмолитики в лечении ХХ» </w:t>
      </w:r>
    </w:p>
    <w:p w:rsidR="00753DA6" w:rsidRPr="004E36F9" w:rsidRDefault="00753DA6" w:rsidP="00A55000">
      <w:pPr>
        <w:pStyle w:val="a3"/>
        <w:ind w:left="0" w:right="-1" w:firstLine="708"/>
        <w:rPr>
          <w:b/>
          <w:szCs w:val="28"/>
        </w:rPr>
      </w:pPr>
    </w:p>
    <w:p w:rsidR="004437F6" w:rsidRDefault="00753DA6" w:rsidP="00A55000">
      <w:pPr>
        <w:pStyle w:val="a3"/>
        <w:ind w:left="720" w:right="-1" w:firstLine="0"/>
        <w:rPr>
          <w:b/>
          <w:szCs w:val="28"/>
        </w:rPr>
      </w:pPr>
      <w:r w:rsidRPr="004E36F9">
        <w:rPr>
          <w:b/>
          <w:szCs w:val="28"/>
        </w:rPr>
        <w:t xml:space="preserve">Литература </w:t>
      </w:r>
    </w:p>
    <w:p w:rsidR="004437F6" w:rsidRDefault="004437F6" w:rsidP="00A55000">
      <w:pPr>
        <w:pStyle w:val="a3"/>
        <w:ind w:left="720" w:right="-1" w:firstLine="0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4437F6" w:rsidRPr="00554A19" w:rsidTr="006A38F4">
        <w:trPr>
          <w:trHeight w:val="3405"/>
        </w:trPr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трон. текстовые дан. - М. :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 xml:space="preserve"> 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ник с компакт-диском : в 2 т.  / под ред. Н. А. Мухина, В. С. Моисеева, А. И. Мартынова. - М. :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http://www.studmedlib.ru/book</w:t>
              </w:r>
              <w:r w:rsidRPr="00554A19">
                <w:rPr>
                  <w:rStyle w:val="a8"/>
                  <w:sz w:val="28"/>
                  <w:szCs w:val="28"/>
                </w:rPr>
                <w:lastRenderedPageBreak/>
                <w:t>/ISBN9785970425800.html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 xml:space="preserve"> 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</w:tbl>
    <w:p w:rsidR="004437F6" w:rsidRPr="00554A19" w:rsidRDefault="004437F6" w:rsidP="004437F6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4437F6" w:rsidRPr="00554A19" w:rsidRDefault="004437F6" w:rsidP="004437F6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p w:rsidR="004437F6" w:rsidRPr="00554A19" w:rsidRDefault="004437F6" w:rsidP="004437F6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AE081D" w:rsidTr="00AE081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учеб.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E081D" w:rsidTr="00AE081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53DA6" w:rsidRPr="004E36F9" w:rsidRDefault="00753DA6" w:rsidP="00A55000">
      <w:pPr>
        <w:pStyle w:val="a3"/>
        <w:ind w:left="720" w:right="-1" w:firstLine="0"/>
        <w:rPr>
          <w:b/>
          <w:szCs w:val="28"/>
        </w:rPr>
      </w:pPr>
      <w:bookmarkStart w:id="1" w:name="_GoBack"/>
      <w:bookmarkEnd w:id="1"/>
    </w:p>
    <w:p w:rsidR="00753DA6" w:rsidRPr="00E36717" w:rsidRDefault="00AE081D" w:rsidP="00AF25EE">
      <w:pPr>
        <w:pStyle w:val="a3"/>
        <w:ind w:left="0" w:right="-1" w:firstLine="0"/>
      </w:pPr>
      <w:r>
        <w:rPr>
          <w:noProof/>
          <w:sz w:val="24"/>
          <w:szCs w:val="24"/>
        </w:rPr>
        <w:pict>
          <v:shape id="Рисунок 6" o:spid="_x0000_s1027" type="#_x0000_t75" alt="Описание: Амирова подпись" style="position:absolute;left:0;text-align:left;margin-left:308.15pt;margin-top:-10pt;width:75.75pt;height:20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2" o:title="Амирова подпись"/>
          </v:shape>
        </w:pict>
      </w:r>
      <w:r w:rsidR="00753DA6" w:rsidRPr="00EA1587">
        <w:rPr>
          <w:szCs w:val="28"/>
        </w:rPr>
        <w:t xml:space="preserve"> Подпись автора методической разработки</w:t>
      </w:r>
    </w:p>
    <w:sectPr w:rsidR="00753DA6" w:rsidRPr="00E3671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7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3"/>
  </w:num>
  <w:num w:numId="11">
    <w:abstractNumId w:val="12"/>
  </w:num>
  <w:num w:numId="12">
    <w:abstractNumId w:val="6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231D0"/>
    <w:rsid w:val="000432F3"/>
    <w:rsid w:val="00060738"/>
    <w:rsid w:val="000854B0"/>
    <w:rsid w:val="000B4FA8"/>
    <w:rsid w:val="000D0232"/>
    <w:rsid w:val="000D4BD2"/>
    <w:rsid w:val="000E3D15"/>
    <w:rsid w:val="000F3469"/>
    <w:rsid w:val="000F38F8"/>
    <w:rsid w:val="000F5829"/>
    <w:rsid w:val="00116E44"/>
    <w:rsid w:val="001355CC"/>
    <w:rsid w:val="00141497"/>
    <w:rsid w:val="00157B99"/>
    <w:rsid w:val="00167C3F"/>
    <w:rsid w:val="0017356D"/>
    <w:rsid w:val="0019742B"/>
    <w:rsid w:val="001A3EAB"/>
    <w:rsid w:val="001B47A4"/>
    <w:rsid w:val="001B5993"/>
    <w:rsid w:val="001B5F26"/>
    <w:rsid w:val="001B63EA"/>
    <w:rsid w:val="001E1B28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C56D2"/>
    <w:rsid w:val="002F452B"/>
    <w:rsid w:val="003227CE"/>
    <w:rsid w:val="0032430A"/>
    <w:rsid w:val="0033505E"/>
    <w:rsid w:val="00340DE7"/>
    <w:rsid w:val="00346C27"/>
    <w:rsid w:val="003A26E4"/>
    <w:rsid w:val="003D0F26"/>
    <w:rsid w:val="003F097C"/>
    <w:rsid w:val="00406EB9"/>
    <w:rsid w:val="0042161B"/>
    <w:rsid w:val="004437F6"/>
    <w:rsid w:val="004555DC"/>
    <w:rsid w:val="004566A2"/>
    <w:rsid w:val="00471BE5"/>
    <w:rsid w:val="00484DC2"/>
    <w:rsid w:val="004A0D70"/>
    <w:rsid w:val="004C41B1"/>
    <w:rsid w:val="004D20A0"/>
    <w:rsid w:val="004E1B60"/>
    <w:rsid w:val="004E36F9"/>
    <w:rsid w:val="004E630B"/>
    <w:rsid w:val="00507F5C"/>
    <w:rsid w:val="00520B42"/>
    <w:rsid w:val="00545FE3"/>
    <w:rsid w:val="00575971"/>
    <w:rsid w:val="00581065"/>
    <w:rsid w:val="00592FA4"/>
    <w:rsid w:val="0059336E"/>
    <w:rsid w:val="00610B4E"/>
    <w:rsid w:val="00630FF5"/>
    <w:rsid w:val="006321D4"/>
    <w:rsid w:val="006F277F"/>
    <w:rsid w:val="007069F5"/>
    <w:rsid w:val="00711448"/>
    <w:rsid w:val="00720B8F"/>
    <w:rsid w:val="00753DA6"/>
    <w:rsid w:val="00784BA8"/>
    <w:rsid w:val="007B63FE"/>
    <w:rsid w:val="007D459B"/>
    <w:rsid w:val="007E59EC"/>
    <w:rsid w:val="007F49B7"/>
    <w:rsid w:val="00826B27"/>
    <w:rsid w:val="00840330"/>
    <w:rsid w:val="00847341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94B2E"/>
    <w:rsid w:val="00995963"/>
    <w:rsid w:val="009A5282"/>
    <w:rsid w:val="009A5E43"/>
    <w:rsid w:val="009B29B6"/>
    <w:rsid w:val="009B77A9"/>
    <w:rsid w:val="009C6F1A"/>
    <w:rsid w:val="009C7F6B"/>
    <w:rsid w:val="009D5943"/>
    <w:rsid w:val="009E358B"/>
    <w:rsid w:val="009F31F8"/>
    <w:rsid w:val="00A017D2"/>
    <w:rsid w:val="00A17D93"/>
    <w:rsid w:val="00A55000"/>
    <w:rsid w:val="00A622D8"/>
    <w:rsid w:val="00A64A8F"/>
    <w:rsid w:val="00A67031"/>
    <w:rsid w:val="00AB04A5"/>
    <w:rsid w:val="00AB208B"/>
    <w:rsid w:val="00AD17DC"/>
    <w:rsid w:val="00AE081D"/>
    <w:rsid w:val="00AF25EE"/>
    <w:rsid w:val="00B45379"/>
    <w:rsid w:val="00B469B7"/>
    <w:rsid w:val="00B61871"/>
    <w:rsid w:val="00B64DCB"/>
    <w:rsid w:val="00B9684E"/>
    <w:rsid w:val="00BB0029"/>
    <w:rsid w:val="00C003B0"/>
    <w:rsid w:val="00C065A7"/>
    <w:rsid w:val="00C15CEA"/>
    <w:rsid w:val="00C43BF1"/>
    <w:rsid w:val="00C73CC6"/>
    <w:rsid w:val="00C75F60"/>
    <w:rsid w:val="00C900DA"/>
    <w:rsid w:val="00CA506E"/>
    <w:rsid w:val="00CA763A"/>
    <w:rsid w:val="00CC26B6"/>
    <w:rsid w:val="00D163A0"/>
    <w:rsid w:val="00D63C40"/>
    <w:rsid w:val="00D86DE0"/>
    <w:rsid w:val="00D91172"/>
    <w:rsid w:val="00D94F8E"/>
    <w:rsid w:val="00D95F59"/>
    <w:rsid w:val="00DB01E2"/>
    <w:rsid w:val="00DC6CA1"/>
    <w:rsid w:val="00E12EAA"/>
    <w:rsid w:val="00E17529"/>
    <w:rsid w:val="00E1796B"/>
    <w:rsid w:val="00E2704C"/>
    <w:rsid w:val="00E34960"/>
    <w:rsid w:val="00E36717"/>
    <w:rsid w:val="00E448FB"/>
    <w:rsid w:val="00E9165A"/>
    <w:rsid w:val="00E92BFB"/>
    <w:rsid w:val="00E96C68"/>
    <w:rsid w:val="00EA1587"/>
    <w:rsid w:val="00ED0121"/>
    <w:rsid w:val="00EE0CDA"/>
    <w:rsid w:val="00EE4248"/>
    <w:rsid w:val="00EF181B"/>
    <w:rsid w:val="00EF535F"/>
    <w:rsid w:val="00F23391"/>
    <w:rsid w:val="00F26719"/>
    <w:rsid w:val="00F41A67"/>
    <w:rsid w:val="00F81B4B"/>
    <w:rsid w:val="00F91058"/>
    <w:rsid w:val="00FB1C24"/>
    <w:rsid w:val="00FD13D5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2428</Words>
  <Characters>13845</Characters>
  <Application>Microsoft Office Word</Application>
  <DocSecurity>0</DocSecurity>
  <Lines>115</Lines>
  <Paragraphs>32</Paragraphs>
  <ScaleCrop>false</ScaleCrop>
  <Company>Microsoft</Company>
  <LinksUpToDate>false</LinksUpToDate>
  <CharactersWithSpaces>16241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д</dc:creator>
  <cp:keywords/>
  <dc:description/>
  <cp:lastModifiedBy>fermo</cp:lastModifiedBy>
  <cp:revision>8</cp:revision>
  <dcterms:created xsi:type="dcterms:W3CDTF">2019-02-14T14:34:00Z</dcterms:created>
  <dcterms:modified xsi:type="dcterms:W3CDTF">2019-06-21T06:49:00Z</dcterms:modified>
</cp:coreProperties>
</file>