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D5D7710" w14:textId="77777777" w:rsidR="00946152" w:rsidRPr="003753DA" w:rsidRDefault="00946152" w:rsidP="00375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53DA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15AD7DCD" w14:textId="77777777" w:rsidR="00946152" w:rsidRPr="003753DA" w:rsidRDefault="00946152" w:rsidP="0036658B">
      <w:pPr>
        <w:pStyle w:val="af4"/>
        <w:rPr>
          <w:rFonts w:ascii="Times New Roman" w:hAnsi="Times New Roman"/>
          <w:b w:val="0"/>
          <w:sz w:val="26"/>
          <w:szCs w:val="26"/>
        </w:rPr>
      </w:pPr>
      <w:r w:rsidRPr="003753D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3BBFE4E9" w14:textId="77777777" w:rsidR="00946152" w:rsidRPr="003753DA" w:rsidRDefault="00946152" w:rsidP="0036658B">
      <w:pPr>
        <w:pStyle w:val="a0"/>
        <w:spacing w:line="240" w:lineRule="auto"/>
        <w:ind w:hanging="284"/>
        <w:jc w:val="center"/>
        <w:rPr>
          <w:sz w:val="26"/>
          <w:szCs w:val="26"/>
        </w:rPr>
      </w:pPr>
      <w:r w:rsidRPr="003753DA">
        <w:rPr>
          <w:sz w:val="26"/>
          <w:szCs w:val="26"/>
        </w:rPr>
        <w:t>МИНИСТЕРСТВА ЗДРАВООХРАНЕНИЯ РОССИЙСКОЙ ФЕДЕРАЦИИ</w:t>
      </w:r>
    </w:p>
    <w:p w14:paraId="4BBD8467" w14:textId="77777777" w:rsidR="00946152" w:rsidRPr="003753DA" w:rsidRDefault="00946152">
      <w:pPr>
        <w:pStyle w:val="a0"/>
        <w:spacing w:line="360" w:lineRule="atLeast"/>
        <w:ind w:firstLine="567"/>
        <w:jc w:val="center"/>
        <w:rPr>
          <w:sz w:val="26"/>
          <w:szCs w:val="26"/>
        </w:rPr>
      </w:pPr>
    </w:p>
    <w:p w14:paraId="408D4161" w14:textId="77777777" w:rsidR="00946152" w:rsidRPr="003753DA" w:rsidRDefault="00946152" w:rsidP="002047D3">
      <w:pPr>
        <w:pStyle w:val="a0"/>
        <w:spacing w:line="360" w:lineRule="atLeast"/>
        <w:jc w:val="center"/>
        <w:rPr>
          <w:sz w:val="28"/>
          <w:szCs w:val="28"/>
        </w:rPr>
      </w:pPr>
      <w:r w:rsidRPr="003753DA">
        <w:rPr>
          <w:sz w:val="28"/>
          <w:szCs w:val="28"/>
        </w:rPr>
        <w:t>Кафедра факультетской терапии</w:t>
      </w:r>
    </w:p>
    <w:p w14:paraId="0611F78A" w14:textId="77777777" w:rsidR="00946152" w:rsidRPr="003753DA" w:rsidRDefault="00946152">
      <w:pPr>
        <w:pStyle w:val="a0"/>
        <w:spacing w:line="360" w:lineRule="atLeast"/>
        <w:ind w:firstLine="567"/>
        <w:jc w:val="center"/>
        <w:rPr>
          <w:sz w:val="28"/>
          <w:szCs w:val="28"/>
        </w:rPr>
      </w:pPr>
    </w:p>
    <w:p w14:paraId="7A521FAD" w14:textId="77777777" w:rsidR="00946152" w:rsidRPr="003753DA" w:rsidRDefault="00E03E94">
      <w:pPr>
        <w:pStyle w:val="3"/>
        <w:numPr>
          <w:ilvl w:val="2"/>
          <w:numId w:val="2"/>
        </w:numPr>
        <w:spacing w:line="100" w:lineRule="atLeast"/>
        <w:ind w:left="0" w:firstLine="0"/>
        <w:jc w:val="left"/>
        <w:rPr>
          <w:b w:val="0"/>
          <w:sz w:val="28"/>
          <w:szCs w:val="28"/>
        </w:rPr>
      </w:pPr>
      <w:r>
        <w:rPr>
          <w:noProof/>
        </w:rPr>
        <w:pict w14:anchorId="1465C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73.45pt;margin-top:1.3pt;width:117pt;height:44pt;z-index:-251658752;visibility:visible">
            <v:imagedata r:id="rId7" o:title="" croptop="33891f" cropbottom="28731f" cropleft="27955f" cropright="25049f"/>
          </v:shape>
        </w:pict>
      </w:r>
      <w:r w:rsidR="00946152" w:rsidRPr="003753DA">
        <w:rPr>
          <w:b w:val="0"/>
          <w:sz w:val="28"/>
          <w:szCs w:val="28"/>
        </w:rPr>
        <w:t xml:space="preserve">                             </w:t>
      </w:r>
      <w:r w:rsidR="00946152">
        <w:rPr>
          <w:b w:val="0"/>
          <w:sz w:val="28"/>
          <w:szCs w:val="28"/>
        </w:rPr>
        <w:t xml:space="preserve">                       </w:t>
      </w:r>
      <w:r w:rsidR="00946152" w:rsidRPr="003753DA">
        <w:rPr>
          <w:b w:val="0"/>
          <w:sz w:val="28"/>
          <w:szCs w:val="28"/>
        </w:rPr>
        <w:t>УТВЕРЖДАЮ</w:t>
      </w:r>
    </w:p>
    <w:p w14:paraId="3B96390B" w14:textId="77777777" w:rsidR="00946152" w:rsidRPr="003753DA" w:rsidRDefault="00946152">
      <w:pPr>
        <w:pStyle w:val="a0"/>
        <w:ind w:left="4248"/>
        <w:rPr>
          <w:sz w:val="28"/>
          <w:szCs w:val="28"/>
        </w:rPr>
      </w:pPr>
      <w:r>
        <w:rPr>
          <w:sz w:val="28"/>
          <w:szCs w:val="28"/>
        </w:rPr>
        <w:t>Зав.</w:t>
      </w:r>
      <w:r w:rsidRPr="003753DA">
        <w:rPr>
          <w:sz w:val="28"/>
          <w:szCs w:val="28"/>
        </w:rPr>
        <w:t xml:space="preserve"> кафедрой __________   </w:t>
      </w:r>
      <w:r>
        <w:rPr>
          <w:sz w:val="28"/>
          <w:szCs w:val="28"/>
        </w:rPr>
        <w:t>Г.Х.</w:t>
      </w:r>
      <w:r w:rsidRPr="003753DA">
        <w:rPr>
          <w:sz w:val="28"/>
          <w:szCs w:val="28"/>
        </w:rPr>
        <w:t xml:space="preserve"> Мирсаева</w:t>
      </w:r>
    </w:p>
    <w:p w14:paraId="0D1724F4" w14:textId="77777777" w:rsidR="00946152" w:rsidRPr="003753DA" w:rsidRDefault="00946152">
      <w:pPr>
        <w:pStyle w:val="3"/>
        <w:numPr>
          <w:ilvl w:val="2"/>
          <w:numId w:val="2"/>
        </w:numPr>
        <w:ind w:left="0" w:firstLine="0"/>
        <w:jc w:val="left"/>
        <w:rPr>
          <w:b w:val="0"/>
          <w:color w:val="auto"/>
          <w:sz w:val="28"/>
          <w:szCs w:val="28"/>
        </w:rPr>
      </w:pPr>
      <w:r w:rsidRPr="003753DA">
        <w:rPr>
          <w:b w:val="0"/>
          <w:color w:val="auto"/>
          <w:sz w:val="28"/>
          <w:szCs w:val="28"/>
        </w:rPr>
        <w:t xml:space="preserve">                                                     </w:t>
      </w:r>
      <w:r w:rsidR="000535FC">
        <w:rPr>
          <w:b w:val="0"/>
          <w:sz w:val="28"/>
          <w:szCs w:val="28"/>
        </w:rPr>
        <w:t>31 августа 2018 г</w:t>
      </w:r>
    </w:p>
    <w:p w14:paraId="4BF162D5" w14:textId="77777777" w:rsidR="00946152" w:rsidRPr="003753DA" w:rsidRDefault="00946152">
      <w:pPr>
        <w:pStyle w:val="a0"/>
        <w:rPr>
          <w:sz w:val="28"/>
          <w:szCs w:val="28"/>
        </w:rPr>
      </w:pPr>
    </w:p>
    <w:p w14:paraId="06695615" w14:textId="77777777" w:rsidR="00946152" w:rsidRPr="003753DA" w:rsidRDefault="00946152">
      <w:pPr>
        <w:pStyle w:val="a0"/>
        <w:rPr>
          <w:sz w:val="28"/>
          <w:szCs w:val="28"/>
        </w:rPr>
      </w:pPr>
    </w:p>
    <w:p w14:paraId="121808CC" w14:textId="77777777" w:rsidR="00946152" w:rsidRPr="003753DA" w:rsidRDefault="00946152">
      <w:pPr>
        <w:pStyle w:val="a0"/>
        <w:rPr>
          <w:sz w:val="28"/>
          <w:szCs w:val="28"/>
        </w:rPr>
      </w:pPr>
    </w:p>
    <w:p w14:paraId="3F16312F" w14:textId="77777777" w:rsidR="00946152" w:rsidRPr="003753DA" w:rsidRDefault="00946152">
      <w:pPr>
        <w:pStyle w:val="a0"/>
        <w:rPr>
          <w:sz w:val="28"/>
          <w:szCs w:val="28"/>
        </w:rPr>
      </w:pPr>
    </w:p>
    <w:p w14:paraId="51699EF5" w14:textId="77777777" w:rsidR="00946152" w:rsidRPr="003753DA" w:rsidRDefault="00946152">
      <w:pPr>
        <w:pStyle w:val="a0"/>
        <w:rPr>
          <w:sz w:val="28"/>
          <w:szCs w:val="28"/>
        </w:rPr>
      </w:pPr>
    </w:p>
    <w:p w14:paraId="5C03F066" w14:textId="77777777" w:rsidR="00946152" w:rsidRPr="003753DA" w:rsidRDefault="00946152">
      <w:pPr>
        <w:pStyle w:val="a0"/>
        <w:jc w:val="center"/>
        <w:rPr>
          <w:b/>
          <w:sz w:val="28"/>
          <w:szCs w:val="28"/>
        </w:rPr>
      </w:pPr>
    </w:p>
    <w:p w14:paraId="1E2A5944" w14:textId="77777777" w:rsidR="00946152" w:rsidRPr="003753DA" w:rsidRDefault="00946152">
      <w:pPr>
        <w:pStyle w:val="a0"/>
        <w:jc w:val="center"/>
        <w:rPr>
          <w:b/>
          <w:sz w:val="28"/>
          <w:szCs w:val="28"/>
        </w:rPr>
      </w:pPr>
    </w:p>
    <w:p w14:paraId="59AF41DF" w14:textId="77777777" w:rsidR="00946152" w:rsidRPr="003753DA" w:rsidRDefault="00946152">
      <w:pPr>
        <w:pStyle w:val="a0"/>
        <w:jc w:val="center"/>
        <w:rPr>
          <w:b/>
          <w:sz w:val="28"/>
          <w:szCs w:val="28"/>
        </w:rPr>
      </w:pPr>
    </w:p>
    <w:p w14:paraId="337EDC62" w14:textId="77777777" w:rsidR="00946152" w:rsidRPr="003753DA" w:rsidRDefault="00946152">
      <w:pPr>
        <w:pStyle w:val="a0"/>
        <w:jc w:val="center"/>
        <w:rPr>
          <w:b/>
          <w:sz w:val="28"/>
          <w:szCs w:val="28"/>
        </w:rPr>
      </w:pPr>
    </w:p>
    <w:p w14:paraId="24D9634F" w14:textId="77777777" w:rsidR="00946152" w:rsidRPr="003753DA" w:rsidRDefault="00946152">
      <w:pPr>
        <w:pStyle w:val="a0"/>
        <w:jc w:val="center"/>
        <w:rPr>
          <w:b/>
          <w:sz w:val="28"/>
          <w:szCs w:val="28"/>
        </w:rPr>
      </w:pPr>
    </w:p>
    <w:p w14:paraId="42C3A105" w14:textId="77777777" w:rsidR="00946152" w:rsidRPr="003753DA" w:rsidRDefault="00946152">
      <w:pPr>
        <w:pStyle w:val="a0"/>
        <w:jc w:val="center"/>
        <w:rPr>
          <w:sz w:val="28"/>
          <w:szCs w:val="28"/>
        </w:rPr>
      </w:pPr>
      <w:r w:rsidRPr="003753DA">
        <w:rPr>
          <w:b/>
          <w:sz w:val="28"/>
          <w:szCs w:val="28"/>
        </w:rPr>
        <w:t>МЕТОДИЧЕСКИЕ УКАЗАНИЯ ДЛЯ СТУДЕНТОВ</w:t>
      </w:r>
    </w:p>
    <w:p w14:paraId="6605160E" w14:textId="77777777" w:rsidR="00946152" w:rsidRPr="003753DA" w:rsidRDefault="00946152">
      <w:pPr>
        <w:pStyle w:val="a0"/>
        <w:jc w:val="center"/>
        <w:rPr>
          <w:sz w:val="28"/>
          <w:szCs w:val="28"/>
        </w:rPr>
      </w:pPr>
      <w:r w:rsidRPr="003753DA">
        <w:rPr>
          <w:sz w:val="28"/>
          <w:szCs w:val="28"/>
        </w:rPr>
        <w:t xml:space="preserve">по самостоятельной </w:t>
      </w:r>
      <w:r w:rsidR="000535FC">
        <w:rPr>
          <w:sz w:val="28"/>
          <w:szCs w:val="28"/>
        </w:rPr>
        <w:t xml:space="preserve">контактной/внеаудиторной </w:t>
      </w:r>
      <w:r w:rsidRPr="003753DA">
        <w:rPr>
          <w:sz w:val="28"/>
          <w:szCs w:val="28"/>
        </w:rPr>
        <w:t xml:space="preserve"> работе</w:t>
      </w:r>
    </w:p>
    <w:p w14:paraId="6C2BFDBC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  <w:r w:rsidRPr="003753D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на </w:t>
      </w:r>
      <w:r w:rsidRPr="003753DA">
        <w:rPr>
          <w:sz w:val="28"/>
          <w:szCs w:val="28"/>
        </w:rPr>
        <w:t>тем</w:t>
      </w:r>
      <w:r>
        <w:rPr>
          <w:sz w:val="28"/>
          <w:szCs w:val="28"/>
        </w:rPr>
        <w:t>у</w:t>
      </w:r>
      <w:r w:rsidRPr="003753DA">
        <w:rPr>
          <w:sz w:val="28"/>
          <w:szCs w:val="28"/>
        </w:rPr>
        <w:t xml:space="preserve"> </w:t>
      </w:r>
      <w:r w:rsidRPr="003753DA">
        <w:rPr>
          <w:b/>
          <w:sz w:val="28"/>
          <w:szCs w:val="28"/>
        </w:rPr>
        <w:t>«Бронхиальная астма»</w:t>
      </w:r>
    </w:p>
    <w:p w14:paraId="6EB20FA7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400F6B56" w14:textId="77777777" w:rsidR="00946152" w:rsidRPr="003753DA" w:rsidRDefault="00946152">
      <w:pPr>
        <w:pStyle w:val="ad"/>
        <w:ind w:right="-1"/>
        <w:rPr>
          <w:szCs w:val="28"/>
        </w:rPr>
      </w:pPr>
    </w:p>
    <w:p w14:paraId="2A958AD9" w14:textId="77777777" w:rsidR="00946152" w:rsidRPr="003753DA" w:rsidRDefault="00946152">
      <w:pPr>
        <w:pStyle w:val="ad"/>
        <w:ind w:left="0" w:firstLine="0"/>
        <w:jc w:val="left"/>
        <w:rPr>
          <w:szCs w:val="28"/>
        </w:rPr>
      </w:pPr>
      <w:r w:rsidRPr="003753DA">
        <w:rPr>
          <w:szCs w:val="28"/>
        </w:rPr>
        <w:t xml:space="preserve">Дисциплина «Факультетская терапия» </w:t>
      </w:r>
    </w:p>
    <w:p w14:paraId="45FC810C" w14:textId="77777777" w:rsidR="00946152" w:rsidRPr="003753DA" w:rsidRDefault="00946152">
      <w:pPr>
        <w:pStyle w:val="ad"/>
        <w:ind w:left="0" w:firstLine="0"/>
        <w:jc w:val="left"/>
        <w:rPr>
          <w:szCs w:val="28"/>
        </w:rPr>
      </w:pPr>
      <w:r w:rsidRPr="003753DA">
        <w:rPr>
          <w:szCs w:val="28"/>
        </w:rPr>
        <w:t xml:space="preserve">Специальность 31.05.01 </w:t>
      </w:r>
      <w:r>
        <w:rPr>
          <w:szCs w:val="28"/>
        </w:rPr>
        <w:t xml:space="preserve"> </w:t>
      </w:r>
      <w:r w:rsidRPr="003753DA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3753DA">
        <w:rPr>
          <w:szCs w:val="28"/>
        </w:rPr>
        <w:t xml:space="preserve"> </w:t>
      </w:r>
    </w:p>
    <w:p w14:paraId="02EF7783" w14:textId="77777777" w:rsidR="00946152" w:rsidRPr="003753DA" w:rsidRDefault="00946152">
      <w:pPr>
        <w:pStyle w:val="ad"/>
        <w:ind w:left="0" w:firstLine="0"/>
        <w:jc w:val="left"/>
        <w:rPr>
          <w:szCs w:val="28"/>
        </w:rPr>
      </w:pPr>
      <w:r w:rsidRPr="003753DA">
        <w:rPr>
          <w:szCs w:val="28"/>
        </w:rPr>
        <w:t>Курс   4</w:t>
      </w:r>
    </w:p>
    <w:p w14:paraId="37C8A160" w14:textId="77777777" w:rsidR="00946152" w:rsidRPr="003753DA" w:rsidRDefault="00946152">
      <w:pPr>
        <w:pStyle w:val="ad"/>
        <w:ind w:left="0" w:firstLine="0"/>
        <w:jc w:val="left"/>
        <w:rPr>
          <w:szCs w:val="28"/>
        </w:rPr>
      </w:pPr>
      <w:r w:rsidRPr="003753DA">
        <w:rPr>
          <w:szCs w:val="28"/>
        </w:rPr>
        <w:t xml:space="preserve">Семестр  </w:t>
      </w:r>
      <w:r w:rsidRPr="003753DA">
        <w:rPr>
          <w:szCs w:val="28"/>
          <w:lang w:val="en-US"/>
        </w:rPr>
        <w:t>VII</w:t>
      </w:r>
      <w:r w:rsidRPr="003753DA">
        <w:rPr>
          <w:szCs w:val="28"/>
        </w:rPr>
        <w:t xml:space="preserve">             </w:t>
      </w:r>
    </w:p>
    <w:p w14:paraId="26E3AFFA" w14:textId="77777777" w:rsidR="00946152" w:rsidRPr="003753DA" w:rsidRDefault="00946152">
      <w:pPr>
        <w:pStyle w:val="ad"/>
        <w:ind w:right="-1" w:firstLine="0"/>
        <w:jc w:val="center"/>
        <w:rPr>
          <w:szCs w:val="28"/>
        </w:rPr>
      </w:pPr>
    </w:p>
    <w:p w14:paraId="07E2DAF9" w14:textId="77777777" w:rsidR="00946152" w:rsidRPr="003753DA" w:rsidRDefault="00946152">
      <w:pPr>
        <w:pStyle w:val="ad"/>
        <w:ind w:right="-1" w:firstLine="0"/>
        <w:jc w:val="center"/>
        <w:rPr>
          <w:szCs w:val="28"/>
        </w:rPr>
      </w:pPr>
    </w:p>
    <w:p w14:paraId="24F72B12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393C1640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512E5E61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7AE793DD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21208351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775A81FB" w14:textId="77777777" w:rsidR="00946152" w:rsidRPr="003753DA" w:rsidRDefault="00946152" w:rsidP="003753DA">
      <w:pPr>
        <w:pStyle w:val="a0"/>
        <w:spacing w:line="360" w:lineRule="atLeast"/>
        <w:rPr>
          <w:sz w:val="28"/>
          <w:szCs w:val="28"/>
        </w:rPr>
      </w:pPr>
    </w:p>
    <w:p w14:paraId="663965EE" w14:textId="77777777" w:rsidR="00946152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43083D18" w14:textId="77777777" w:rsidR="00946152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2E1C8F32" w14:textId="77777777" w:rsidR="00946152" w:rsidRPr="003753DA" w:rsidRDefault="00946152">
      <w:pPr>
        <w:pStyle w:val="a0"/>
        <w:spacing w:line="360" w:lineRule="atLeast"/>
        <w:ind w:firstLine="567"/>
        <w:rPr>
          <w:sz w:val="28"/>
          <w:szCs w:val="28"/>
        </w:rPr>
      </w:pPr>
    </w:p>
    <w:p w14:paraId="18AE43F6" w14:textId="77777777" w:rsidR="00946152" w:rsidRPr="003753DA" w:rsidRDefault="00946152">
      <w:pPr>
        <w:pStyle w:val="a0"/>
        <w:spacing w:line="360" w:lineRule="atLeast"/>
        <w:ind w:firstLine="567"/>
        <w:jc w:val="center"/>
        <w:rPr>
          <w:sz w:val="28"/>
          <w:szCs w:val="28"/>
        </w:rPr>
      </w:pPr>
      <w:r w:rsidRPr="003753DA">
        <w:rPr>
          <w:sz w:val="28"/>
          <w:szCs w:val="28"/>
        </w:rPr>
        <w:t xml:space="preserve">Уфа </w:t>
      </w:r>
    </w:p>
    <w:p w14:paraId="70720330" w14:textId="77777777" w:rsidR="00946152" w:rsidRPr="003753DA" w:rsidRDefault="000535FC">
      <w:pPr>
        <w:pStyle w:val="a0"/>
        <w:spacing w:line="36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2018</w:t>
      </w:r>
    </w:p>
    <w:p w14:paraId="60F14BEF" w14:textId="77777777" w:rsidR="00946152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23FB07A3" w14:textId="77777777" w:rsidR="00946152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7060BCB2" w14:textId="77777777" w:rsidR="00946152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4A33F99E" w14:textId="77777777" w:rsidR="00946152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46FBED1A" w14:textId="77777777" w:rsidR="00946152" w:rsidRPr="003753DA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   </w:t>
      </w:r>
      <w:r w:rsidRPr="003753DA">
        <w:rPr>
          <w:color w:val="auto"/>
          <w:szCs w:val="28"/>
        </w:rPr>
        <w:t>Тема: Бронхиальная астма»</w:t>
      </w:r>
    </w:p>
    <w:p w14:paraId="49C3DBF5" w14:textId="77777777" w:rsidR="00946152" w:rsidRPr="003753DA" w:rsidRDefault="00946152" w:rsidP="007E2D80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3753DA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1F66D8">
        <w:rPr>
          <w:rFonts w:ascii="Times New Roman" w:hAnsi="Times New Roman"/>
          <w:sz w:val="28"/>
          <w:szCs w:val="28"/>
        </w:rPr>
        <w:t>30</w:t>
      </w:r>
      <w:r w:rsidR="000535FC">
        <w:rPr>
          <w:rFonts w:ascii="Times New Roman" w:hAnsi="Times New Roman"/>
          <w:sz w:val="28"/>
          <w:szCs w:val="28"/>
        </w:rPr>
        <w:t xml:space="preserve"> августа 2018 г</w:t>
      </w:r>
      <w:r w:rsidRPr="003753DA">
        <w:rPr>
          <w:rFonts w:ascii="Times New Roman" w:hAnsi="Times New Roman"/>
          <w:sz w:val="28"/>
          <w:szCs w:val="28"/>
        </w:rPr>
        <w:t>.</w:t>
      </w:r>
    </w:p>
    <w:p w14:paraId="79DA13DA" w14:textId="77777777" w:rsidR="00946152" w:rsidRPr="003753DA" w:rsidRDefault="00946152" w:rsidP="007E2D80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3E3887D5" w14:textId="77777777" w:rsidR="00946152" w:rsidRPr="003753DA" w:rsidRDefault="00946152" w:rsidP="007E2D80">
      <w:pPr>
        <w:spacing w:line="240" w:lineRule="auto"/>
        <w:rPr>
          <w:rFonts w:ascii="Times New Roman" w:hAnsi="Times New Roman"/>
          <w:sz w:val="28"/>
          <w:szCs w:val="28"/>
        </w:rPr>
      </w:pPr>
      <w:r w:rsidRPr="003753DA">
        <w:rPr>
          <w:rFonts w:ascii="Times New Roman" w:hAnsi="Times New Roman"/>
          <w:sz w:val="28"/>
          <w:szCs w:val="28"/>
        </w:rPr>
        <w:t>Рецензенты:</w:t>
      </w:r>
    </w:p>
    <w:p w14:paraId="19BFD71D" w14:textId="77777777" w:rsidR="00946152" w:rsidRPr="003753DA" w:rsidRDefault="00946152" w:rsidP="007E2D80">
      <w:pPr>
        <w:jc w:val="both"/>
        <w:rPr>
          <w:rFonts w:ascii="Times New Roman" w:hAnsi="Times New Roman"/>
          <w:sz w:val="28"/>
          <w:szCs w:val="28"/>
        </w:rPr>
      </w:pPr>
      <w:r w:rsidRPr="003753DA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753DA">
        <w:rPr>
          <w:rFonts w:ascii="Times New Roman" w:hAnsi="Times New Roman"/>
          <w:sz w:val="28"/>
          <w:szCs w:val="28"/>
        </w:rPr>
        <w:t>Муталова</w:t>
      </w:r>
      <w:proofErr w:type="spellEnd"/>
    </w:p>
    <w:p w14:paraId="6FAC3A1D" w14:textId="77777777" w:rsidR="00946152" w:rsidRPr="003753DA" w:rsidRDefault="00946152" w:rsidP="003753DA">
      <w:pPr>
        <w:pStyle w:val="ad"/>
        <w:ind w:left="0" w:firstLine="0"/>
        <w:rPr>
          <w:color w:val="auto"/>
          <w:szCs w:val="28"/>
        </w:rPr>
      </w:pPr>
      <w:r w:rsidRPr="003753DA">
        <w:rPr>
          <w:color w:val="auto"/>
          <w:szCs w:val="28"/>
        </w:rPr>
        <w:t xml:space="preserve">2. Зав. кафедрой поликлинической терапии с курсом </w:t>
      </w:r>
      <w:r>
        <w:rPr>
          <w:color w:val="auto"/>
          <w:szCs w:val="28"/>
        </w:rPr>
        <w:t xml:space="preserve">ИДПО, д.м.н., профессор  </w:t>
      </w:r>
      <w:r w:rsidRPr="003753DA">
        <w:rPr>
          <w:color w:val="auto"/>
          <w:szCs w:val="28"/>
        </w:rPr>
        <w:t xml:space="preserve">Л.В. </w:t>
      </w:r>
      <w:proofErr w:type="spellStart"/>
      <w:r w:rsidRPr="003753DA">
        <w:rPr>
          <w:color w:val="auto"/>
          <w:szCs w:val="28"/>
        </w:rPr>
        <w:t>Волевач</w:t>
      </w:r>
      <w:proofErr w:type="spellEnd"/>
    </w:p>
    <w:p w14:paraId="3D3E6EC9" w14:textId="77777777" w:rsidR="00946152" w:rsidRPr="003753DA" w:rsidRDefault="00946152" w:rsidP="002047D3">
      <w:pPr>
        <w:pStyle w:val="ad"/>
        <w:tabs>
          <w:tab w:val="clear" w:pos="709"/>
          <w:tab w:val="left" w:pos="0"/>
        </w:tabs>
        <w:ind w:left="142" w:right="-1" w:firstLine="0"/>
        <w:rPr>
          <w:color w:val="auto"/>
          <w:szCs w:val="28"/>
        </w:rPr>
      </w:pPr>
    </w:p>
    <w:p w14:paraId="1F2CDF6D" w14:textId="77777777" w:rsidR="00946152" w:rsidRPr="003753DA" w:rsidRDefault="00946152" w:rsidP="002047D3">
      <w:pPr>
        <w:pStyle w:val="ad"/>
        <w:tabs>
          <w:tab w:val="clear" w:pos="709"/>
          <w:tab w:val="left" w:pos="0"/>
        </w:tabs>
        <w:ind w:left="142" w:right="-1" w:firstLine="0"/>
        <w:rPr>
          <w:color w:val="auto"/>
          <w:szCs w:val="28"/>
        </w:rPr>
      </w:pPr>
      <w:r w:rsidRPr="003753DA">
        <w:rPr>
          <w:color w:val="auto"/>
          <w:szCs w:val="28"/>
        </w:rPr>
        <w:t>Автор: проф. Ибрагимова Л.А.</w:t>
      </w:r>
    </w:p>
    <w:p w14:paraId="17841A3D" w14:textId="77777777" w:rsidR="00946152" w:rsidRPr="003753DA" w:rsidRDefault="00946152" w:rsidP="002047D3">
      <w:pPr>
        <w:pStyle w:val="ad"/>
        <w:tabs>
          <w:tab w:val="clear" w:pos="709"/>
          <w:tab w:val="left" w:pos="0"/>
        </w:tabs>
        <w:ind w:left="142" w:right="-1" w:firstLine="0"/>
        <w:rPr>
          <w:color w:val="auto"/>
          <w:szCs w:val="28"/>
        </w:rPr>
      </w:pPr>
    </w:p>
    <w:p w14:paraId="41EF4E22" w14:textId="77777777" w:rsidR="00946152" w:rsidRPr="003753DA" w:rsidRDefault="00946152" w:rsidP="002047D3">
      <w:pPr>
        <w:pStyle w:val="ad"/>
        <w:tabs>
          <w:tab w:val="clear" w:pos="709"/>
          <w:tab w:val="left" w:pos="0"/>
        </w:tabs>
        <w:ind w:left="142" w:right="-1" w:firstLine="0"/>
        <w:rPr>
          <w:color w:val="auto"/>
          <w:szCs w:val="28"/>
        </w:rPr>
      </w:pPr>
    </w:p>
    <w:p w14:paraId="14953C21" w14:textId="77777777" w:rsidR="00946152" w:rsidRPr="003753DA" w:rsidRDefault="00946152" w:rsidP="007E2D80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3753DA"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="001F66D8">
        <w:rPr>
          <w:rFonts w:ascii="Times New Roman" w:hAnsi="Times New Roman"/>
          <w:sz w:val="28"/>
          <w:szCs w:val="28"/>
        </w:rPr>
        <w:t>1</w:t>
      </w:r>
      <w:r w:rsidRPr="003753DA">
        <w:rPr>
          <w:rFonts w:ascii="Times New Roman" w:hAnsi="Times New Roman"/>
          <w:sz w:val="28"/>
          <w:szCs w:val="28"/>
        </w:rPr>
        <w:t xml:space="preserve"> кафедры факультетской терапии</w:t>
      </w:r>
    </w:p>
    <w:p w14:paraId="3C30864B" w14:textId="77777777" w:rsidR="00946152" w:rsidRPr="003753DA" w:rsidRDefault="00946152" w:rsidP="007E2D80">
      <w:pPr>
        <w:pStyle w:val="ad"/>
        <w:tabs>
          <w:tab w:val="clear" w:pos="709"/>
          <w:tab w:val="left" w:pos="3465"/>
        </w:tabs>
        <w:ind w:left="142" w:right="-1" w:firstLine="0"/>
        <w:rPr>
          <w:color w:val="auto"/>
          <w:szCs w:val="28"/>
        </w:rPr>
      </w:pPr>
      <w:r w:rsidRPr="003753DA">
        <w:rPr>
          <w:color w:val="auto"/>
          <w:szCs w:val="28"/>
        </w:rPr>
        <w:t xml:space="preserve">от  </w:t>
      </w:r>
      <w:r w:rsidR="000535FC">
        <w:rPr>
          <w:szCs w:val="28"/>
        </w:rPr>
        <w:t>31 августа 2018 г.</w:t>
      </w:r>
    </w:p>
    <w:p w14:paraId="2C9CCFF4" w14:textId="77777777" w:rsidR="00946152" w:rsidRPr="003753DA" w:rsidRDefault="00946152" w:rsidP="002047D3">
      <w:pPr>
        <w:spacing w:line="360" w:lineRule="auto"/>
        <w:ind w:left="142" w:right="-1"/>
        <w:jc w:val="both"/>
        <w:rPr>
          <w:b/>
          <w:sz w:val="28"/>
          <w:szCs w:val="28"/>
        </w:rPr>
      </w:pPr>
    </w:p>
    <w:p w14:paraId="16E27BEA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09B8834C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0691B26F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1E770C2A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581A77CE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0A72FDCB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787F140F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3E316FF2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09A0715B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6B296CC0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2F3DE089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73DBB910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4F579E16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6F5894D2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34522C88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4F833B24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7880B6D5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7CF2F2A6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0F53D274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1DBD6144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05493F3B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660B5F85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5D5C6E25" w14:textId="77777777" w:rsidR="00946152" w:rsidRPr="003753DA" w:rsidRDefault="00946152">
      <w:pPr>
        <w:pStyle w:val="a0"/>
        <w:jc w:val="both"/>
        <w:rPr>
          <w:b/>
          <w:sz w:val="28"/>
          <w:szCs w:val="28"/>
        </w:rPr>
      </w:pPr>
    </w:p>
    <w:p w14:paraId="3DFA72CF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Pr="003753DA">
        <w:rPr>
          <w:b/>
          <w:sz w:val="28"/>
          <w:szCs w:val="28"/>
        </w:rPr>
        <w:t>Тема:</w:t>
      </w:r>
      <w:r w:rsidRPr="003753DA">
        <w:rPr>
          <w:sz w:val="28"/>
          <w:szCs w:val="28"/>
        </w:rPr>
        <w:t xml:space="preserve"> Бронхиальная астма</w:t>
      </w:r>
    </w:p>
    <w:p w14:paraId="4C134238" w14:textId="77777777" w:rsidR="00946152" w:rsidRDefault="00946152" w:rsidP="003753DA">
      <w:pPr>
        <w:jc w:val="both"/>
        <w:rPr>
          <w:rFonts w:ascii="Times New Roman" w:hAnsi="Times New Roman"/>
          <w:b/>
          <w:sz w:val="28"/>
          <w:szCs w:val="28"/>
        </w:rPr>
      </w:pPr>
    </w:p>
    <w:p w14:paraId="19E04213" w14:textId="77777777" w:rsidR="00946152" w:rsidRPr="003753DA" w:rsidRDefault="00946152" w:rsidP="003753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3753DA">
        <w:rPr>
          <w:rFonts w:ascii="Times New Roman" w:hAnsi="Times New Roman"/>
          <w:b/>
          <w:sz w:val="28"/>
          <w:szCs w:val="28"/>
        </w:rPr>
        <w:t xml:space="preserve">Цель изучения темы: </w:t>
      </w:r>
      <w:r w:rsidRPr="003753DA">
        <w:rPr>
          <w:rFonts w:ascii="Times New Roman" w:hAnsi="Times New Roman"/>
          <w:sz w:val="28"/>
          <w:szCs w:val="28"/>
        </w:rPr>
        <w:t xml:space="preserve">овладение практическими умениями и навыками диагностики, лечения БА,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3DA">
        <w:rPr>
          <w:rFonts w:ascii="Times New Roman" w:hAnsi="Times New Roman"/>
          <w:sz w:val="28"/>
          <w:szCs w:val="28"/>
        </w:rPr>
        <w:t xml:space="preserve"> оказания неотложной </w:t>
      </w:r>
      <w:r>
        <w:rPr>
          <w:rFonts w:ascii="Times New Roman" w:hAnsi="Times New Roman"/>
          <w:sz w:val="28"/>
          <w:szCs w:val="28"/>
        </w:rPr>
        <w:t>и скорой медицинской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мощи  </w:t>
      </w:r>
      <w:r w:rsidRPr="003753DA">
        <w:rPr>
          <w:rFonts w:ascii="Times New Roman" w:hAnsi="Times New Roman"/>
          <w:sz w:val="28"/>
          <w:szCs w:val="28"/>
        </w:rPr>
        <w:t>при приступ</w:t>
      </w:r>
      <w:r>
        <w:rPr>
          <w:rFonts w:ascii="Times New Roman" w:hAnsi="Times New Roman"/>
          <w:sz w:val="28"/>
          <w:szCs w:val="28"/>
        </w:rPr>
        <w:t>е удушья, астматическом статусе</w:t>
      </w:r>
      <w:r w:rsidRPr="00BE54D7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3DA">
        <w:rPr>
          <w:rFonts w:ascii="Times New Roman" w:hAnsi="Times New Roman"/>
          <w:sz w:val="28"/>
          <w:szCs w:val="28"/>
        </w:rPr>
        <w:t xml:space="preserve"> формирование профе</w:t>
      </w:r>
      <w:r w:rsidRPr="003753DA">
        <w:rPr>
          <w:rFonts w:ascii="Times New Roman" w:hAnsi="Times New Roman"/>
          <w:sz w:val="28"/>
          <w:szCs w:val="28"/>
        </w:rPr>
        <w:t>с</w:t>
      </w:r>
      <w:r w:rsidRPr="003753DA">
        <w:rPr>
          <w:rFonts w:ascii="Times New Roman" w:hAnsi="Times New Roman"/>
          <w:sz w:val="28"/>
          <w:szCs w:val="28"/>
        </w:rPr>
        <w:t>сиональных компетенций ПК-5, ПК-6, ПК-8, ПК-10, ПК-11.</w:t>
      </w:r>
    </w:p>
    <w:p w14:paraId="4B53A3AD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 w:rsidRPr="003753DA">
        <w:rPr>
          <w:b/>
          <w:sz w:val="28"/>
          <w:szCs w:val="28"/>
        </w:rPr>
        <w:t>Задачи:</w:t>
      </w:r>
      <w:r w:rsidRPr="003753DA">
        <w:rPr>
          <w:sz w:val="28"/>
          <w:szCs w:val="28"/>
        </w:rPr>
        <w:t xml:space="preserve"> </w:t>
      </w:r>
    </w:p>
    <w:p w14:paraId="62BAF658" w14:textId="77777777" w:rsidR="00946152" w:rsidRPr="003753DA" w:rsidRDefault="00946152">
      <w:pPr>
        <w:pStyle w:val="af"/>
        <w:numPr>
          <w:ilvl w:val="0"/>
          <w:numId w:val="5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14:paraId="39896749" w14:textId="77777777" w:rsidR="00946152" w:rsidRPr="003753DA" w:rsidRDefault="00946152">
      <w:pPr>
        <w:pStyle w:val="af"/>
        <w:numPr>
          <w:ilvl w:val="0"/>
          <w:numId w:val="5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изучение этиологии, патогенеза, клиники, классификации, современных методов диагностики, </w:t>
      </w:r>
      <w:r>
        <w:rPr>
          <w:sz w:val="28"/>
          <w:szCs w:val="28"/>
        </w:rPr>
        <w:t xml:space="preserve">осложнений, </w:t>
      </w:r>
      <w:r w:rsidRPr="003753DA">
        <w:rPr>
          <w:sz w:val="28"/>
          <w:szCs w:val="28"/>
        </w:rPr>
        <w:t xml:space="preserve">лечения и профилактики БА; </w:t>
      </w:r>
    </w:p>
    <w:p w14:paraId="674C22C6" w14:textId="77777777" w:rsidR="00946152" w:rsidRDefault="00946152">
      <w:pPr>
        <w:pStyle w:val="af"/>
        <w:numPr>
          <w:ilvl w:val="0"/>
          <w:numId w:val="5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>интерпретация результатов лабораторных и инструментальных методов диагностики БА;</w:t>
      </w:r>
      <w:r>
        <w:rPr>
          <w:sz w:val="28"/>
          <w:szCs w:val="28"/>
        </w:rPr>
        <w:t xml:space="preserve"> </w:t>
      </w:r>
    </w:p>
    <w:p w14:paraId="6EDEFC2A" w14:textId="77777777" w:rsidR="00946152" w:rsidRPr="003753DA" w:rsidRDefault="00946152" w:rsidP="003753DA">
      <w:pPr>
        <w:pStyle w:val="1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753DA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7B7CC938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7D40742F" w14:textId="77777777" w:rsidR="00946152" w:rsidRDefault="00946152">
      <w:pPr>
        <w:pStyle w:val="a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3753DA">
        <w:rPr>
          <w:b/>
          <w:sz w:val="28"/>
          <w:szCs w:val="28"/>
        </w:rPr>
        <w:t xml:space="preserve"> должен знать:</w:t>
      </w:r>
    </w:p>
    <w:p w14:paraId="2CB61F3E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 w:rsidRPr="003753DA">
        <w:rPr>
          <w:b/>
          <w:sz w:val="28"/>
          <w:szCs w:val="28"/>
        </w:rPr>
        <w:t xml:space="preserve"> </w:t>
      </w:r>
    </w:p>
    <w:p w14:paraId="61D96437" w14:textId="77777777" w:rsidR="00946152" w:rsidRPr="003753DA" w:rsidRDefault="00946152" w:rsidP="005F2DFA">
      <w:pPr>
        <w:pStyle w:val="a0"/>
        <w:numPr>
          <w:ilvl w:val="0"/>
          <w:numId w:val="3"/>
        </w:numPr>
        <w:jc w:val="both"/>
        <w:rPr>
          <w:sz w:val="28"/>
          <w:szCs w:val="28"/>
        </w:rPr>
      </w:pPr>
      <w:r w:rsidRPr="005F2DFA">
        <w:rPr>
          <w:sz w:val="28"/>
          <w:szCs w:val="28"/>
        </w:rPr>
        <w:t>До изучения темы</w:t>
      </w:r>
      <w:r w:rsidRPr="003753DA">
        <w:rPr>
          <w:sz w:val="28"/>
          <w:szCs w:val="28"/>
        </w:rPr>
        <w:t xml:space="preserve"> (базисные знания):</w:t>
      </w:r>
    </w:p>
    <w:p w14:paraId="6BE671E3" w14:textId="77777777" w:rsidR="00946152" w:rsidRPr="003753DA" w:rsidRDefault="00946152" w:rsidP="005F2DFA">
      <w:pPr>
        <w:pStyle w:val="a0"/>
        <w:jc w:val="both"/>
        <w:rPr>
          <w:sz w:val="28"/>
          <w:szCs w:val="28"/>
        </w:rPr>
      </w:pPr>
    </w:p>
    <w:p w14:paraId="02ABFE7D" w14:textId="77777777" w:rsidR="00946152" w:rsidRPr="003753DA" w:rsidRDefault="00946152" w:rsidP="005F2DFA">
      <w:pPr>
        <w:pStyle w:val="a0"/>
        <w:jc w:val="both"/>
        <w:rPr>
          <w:sz w:val="28"/>
          <w:szCs w:val="28"/>
        </w:rPr>
      </w:pPr>
    </w:p>
    <w:tbl>
      <w:tblPr>
        <w:tblW w:w="0" w:type="auto"/>
        <w:tblInd w:w="-612" w:type="dxa"/>
        <w:tblBorders>
          <w:left w:val="dotted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7520"/>
      </w:tblGrid>
      <w:tr w:rsidR="00946152" w:rsidRPr="003753DA" w14:paraId="073E78EE" w14:textId="77777777" w:rsidTr="00A46AA5">
        <w:tc>
          <w:tcPr>
            <w:tcW w:w="2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BFFA" w14:textId="77777777" w:rsidR="00946152" w:rsidRPr="003753DA" w:rsidRDefault="00946152" w:rsidP="00A43D4C">
            <w:pPr>
              <w:pStyle w:val="a0"/>
              <w:jc w:val="center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Дисциплины</w:t>
            </w:r>
          </w:p>
        </w:tc>
        <w:tc>
          <w:tcPr>
            <w:tcW w:w="75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A700" w14:textId="77777777" w:rsidR="00946152" w:rsidRPr="003753DA" w:rsidRDefault="00946152" w:rsidP="00A43D4C">
            <w:pPr>
              <w:pStyle w:val="a0"/>
              <w:jc w:val="center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Содержание знаний</w:t>
            </w:r>
          </w:p>
        </w:tc>
      </w:tr>
      <w:tr w:rsidR="00946152" w:rsidRPr="003753DA" w14:paraId="56FCFB90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F258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D010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946152" w:rsidRPr="003753DA" w14:paraId="511D551E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968F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proofErr w:type="spellStart"/>
            <w:r w:rsidRPr="005F2DFA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F2DFA">
              <w:rPr>
                <w:sz w:val="28"/>
                <w:szCs w:val="28"/>
              </w:rPr>
              <w:t>: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BE38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Особенности патологоанатомической картины при  БА.  Причины смерти.  </w:t>
            </w:r>
          </w:p>
        </w:tc>
      </w:tr>
      <w:tr w:rsidR="00946152" w:rsidRPr="003753DA" w14:paraId="1920166C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3384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04411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Нарушения функционального состояния легких при  БА. Патогенез </w:t>
            </w:r>
            <w:proofErr w:type="spellStart"/>
            <w:r w:rsidRPr="003753DA">
              <w:rPr>
                <w:sz w:val="28"/>
                <w:szCs w:val="28"/>
              </w:rPr>
              <w:t>бронхообструктивного</w:t>
            </w:r>
            <w:proofErr w:type="spellEnd"/>
            <w:r w:rsidRPr="003753DA">
              <w:rPr>
                <w:sz w:val="28"/>
                <w:szCs w:val="28"/>
              </w:rPr>
              <w:t xml:space="preserve"> синдрома.  </w:t>
            </w:r>
          </w:p>
        </w:tc>
      </w:tr>
      <w:tr w:rsidR="00946152" w:rsidRPr="003753DA" w14:paraId="6B4CD6AA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E354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 xml:space="preserve">Пропедевтика </w:t>
            </w:r>
          </w:p>
          <w:p w14:paraId="13061344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 xml:space="preserve">внутренних </w:t>
            </w:r>
          </w:p>
          <w:p w14:paraId="6B1DD405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BA61F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Семиотика  БА. Методы </w:t>
            </w:r>
            <w:proofErr w:type="spellStart"/>
            <w:r w:rsidRPr="003753DA">
              <w:rPr>
                <w:sz w:val="28"/>
                <w:szCs w:val="28"/>
              </w:rPr>
              <w:t>физикального</w:t>
            </w:r>
            <w:proofErr w:type="spellEnd"/>
            <w:r w:rsidRPr="003753DA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4100D917" w14:textId="77777777" w:rsidR="00946152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Умение провести общий осмотр больного, перкуссию, аускультацию л</w:t>
            </w:r>
            <w:r>
              <w:rPr>
                <w:sz w:val="28"/>
                <w:szCs w:val="28"/>
              </w:rPr>
              <w:t>егких, выслушать дополнительные</w:t>
            </w:r>
          </w:p>
          <w:p w14:paraId="58951B80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дыхательные шумы, оценить результаты общего и биохимического анализов крови, рентгенографии органов грудной клетки, спирографии,  </w:t>
            </w:r>
            <w:proofErr w:type="spellStart"/>
            <w:r w:rsidRPr="003753DA">
              <w:rPr>
                <w:sz w:val="28"/>
                <w:szCs w:val="28"/>
              </w:rPr>
              <w:t>пикфлоуметрии</w:t>
            </w:r>
            <w:proofErr w:type="spellEnd"/>
            <w:r w:rsidRPr="003753DA">
              <w:rPr>
                <w:sz w:val="28"/>
                <w:szCs w:val="28"/>
              </w:rPr>
              <w:t>, электрокардиографии.</w:t>
            </w:r>
          </w:p>
        </w:tc>
      </w:tr>
      <w:tr w:rsidR="00946152" w:rsidRPr="003753DA" w14:paraId="69F2766B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1770" w14:textId="77777777" w:rsidR="00946152" w:rsidRPr="005F2DFA" w:rsidRDefault="00946152" w:rsidP="005F2DFA">
            <w:pPr>
              <w:pStyle w:val="a0"/>
              <w:rPr>
                <w:sz w:val="28"/>
                <w:szCs w:val="28"/>
              </w:rPr>
            </w:pPr>
            <w:r w:rsidRPr="005F2DFA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223E" w14:textId="77777777" w:rsidR="00946152" w:rsidRPr="003753DA" w:rsidRDefault="00946152" w:rsidP="005F2DFA">
            <w:pPr>
              <w:pStyle w:val="a0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Механизм действия лекарственных средств, применяемых при лечении  БА (</w:t>
            </w:r>
            <w:proofErr w:type="spellStart"/>
            <w:r w:rsidRPr="003753DA">
              <w:rPr>
                <w:sz w:val="28"/>
                <w:szCs w:val="28"/>
              </w:rPr>
              <w:t>бронхолитики</w:t>
            </w:r>
            <w:proofErr w:type="spellEnd"/>
            <w:r w:rsidRPr="003753DA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антилейкотриеновые</w:t>
            </w:r>
            <w:proofErr w:type="spellEnd"/>
            <w:r>
              <w:rPr>
                <w:sz w:val="28"/>
                <w:szCs w:val="28"/>
              </w:rPr>
              <w:t xml:space="preserve"> препараты, </w:t>
            </w:r>
            <w:proofErr w:type="spellStart"/>
            <w:r w:rsidRPr="003753DA">
              <w:rPr>
                <w:sz w:val="28"/>
                <w:szCs w:val="28"/>
              </w:rPr>
              <w:t>кромоны</w:t>
            </w:r>
            <w:proofErr w:type="spellEnd"/>
            <w:r w:rsidRPr="003753D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ингаляционные </w:t>
            </w:r>
            <w:proofErr w:type="spellStart"/>
            <w:r w:rsidRPr="003753DA">
              <w:rPr>
                <w:sz w:val="28"/>
                <w:szCs w:val="28"/>
              </w:rPr>
              <w:t>глюкокортикостероиды</w:t>
            </w:r>
            <w:proofErr w:type="spellEnd"/>
            <w:r w:rsidRPr="003753DA">
              <w:rPr>
                <w:sz w:val="28"/>
                <w:szCs w:val="28"/>
              </w:rPr>
              <w:t xml:space="preserve">,   </w:t>
            </w:r>
            <w:proofErr w:type="spellStart"/>
            <w:r w:rsidRPr="003753DA">
              <w:rPr>
                <w:sz w:val="28"/>
                <w:szCs w:val="28"/>
              </w:rPr>
              <w:t>муколитики</w:t>
            </w:r>
            <w:proofErr w:type="spellEnd"/>
            <w:r w:rsidRPr="003753DA">
              <w:rPr>
                <w:sz w:val="28"/>
                <w:szCs w:val="28"/>
              </w:rPr>
              <w:t xml:space="preserve">,  иммуномодуляторы, </w:t>
            </w:r>
            <w:proofErr w:type="spellStart"/>
            <w:r w:rsidRPr="003753DA">
              <w:rPr>
                <w:sz w:val="28"/>
                <w:szCs w:val="28"/>
              </w:rPr>
              <w:t>дезагреганты</w:t>
            </w:r>
            <w:proofErr w:type="spellEnd"/>
            <w:r w:rsidRPr="003753DA">
              <w:rPr>
                <w:sz w:val="28"/>
                <w:szCs w:val="28"/>
              </w:rPr>
              <w:t xml:space="preserve">). Ингаляционные </w:t>
            </w:r>
            <w:r>
              <w:rPr>
                <w:sz w:val="28"/>
                <w:szCs w:val="28"/>
              </w:rPr>
              <w:t xml:space="preserve">комбинированные </w:t>
            </w:r>
            <w:r w:rsidRPr="003753DA">
              <w:rPr>
                <w:sz w:val="28"/>
                <w:szCs w:val="28"/>
              </w:rPr>
              <w:lastRenderedPageBreak/>
              <w:t xml:space="preserve">препараты. </w:t>
            </w:r>
            <w:r w:rsidRPr="005F2DFA">
              <w:rPr>
                <w:sz w:val="28"/>
                <w:szCs w:val="28"/>
              </w:rPr>
              <w:t>Умение</w:t>
            </w:r>
            <w:r w:rsidRPr="003753DA">
              <w:rPr>
                <w:sz w:val="28"/>
                <w:szCs w:val="28"/>
              </w:rPr>
              <w:t xml:space="preserve"> выписать рецепты.      </w:t>
            </w:r>
          </w:p>
        </w:tc>
      </w:tr>
    </w:tbl>
    <w:p w14:paraId="15B5D52B" w14:textId="77777777" w:rsidR="00946152" w:rsidRPr="003753DA" w:rsidRDefault="00946152" w:rsidP="00905038">
      <w:pPr>
        <w:pStyle w:val="a0"/>
        <w:jc w:val="both"/>
        <w:rPr>
          <w:sz w:val="28"/>
          <w:szCs w:val="28"/>
        </w:rPr>
      </w:pPr>
    </w:p>
    <w:p w14:paraId="7BBF947B" w14:textId="77777777" w:rsidR="00946152" w:rsidRDefault="00946152" w:rsidP="005F2DFA">
      <w:pPr>
        <w:pStyle w:val="a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53DA">
        <w:rPr>
          <w:sz w:val="28"/>
          <w:szCs w:val="28"/>
        </w:rPr>
        <w:t>осле изучения темы:</w:t>
      </w:r>
    </w:p>
    <w:p w14:paraId="7FB025EB" w14:textId="77777777" w:rsidR="00946152" w:rsidRDefault="00946152" w:rsidP="00A46AA5">
      <w:pPr>
        <w:pStyle w:val="a0"/>
        <w:jc w:val="both"/>
        <w:rPr>
          <w:sz w:val="28"/>
          <w:szCs w:val="28"/>
        </w:rPr>
      </w:pPr>
    </w:p>
    <w:p w14:paraId="23ABB6A9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905038">
        <w:rPr>
          <w:rFonts w:ascii="Times New Roman" w:hAnsi="Times New Roman"/>
          <w:sz w:val="28"/>
          <w:szCs w:val="28"/>
        </w:rPr>
        <w:t>пределение БА</w:t>
      </w:r>
      <w:r w:rsidRPr="00A46AA5">
        <w:rPr>
          <w:rFonts w:ascii="Times New Roman" w:hAnsi="Times New Roman"/>
          <w:sz w:val="28"/>
          <w:szCs w:val="28"/>
        </w:rPr>
        <w:t>;</w:t>
      </w:r>
    </w:p>
    <w:p w14:paraId="0D8B48D7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современную  этиологию и  патогенез  БА ;</w:t>
      </w:r>
    </w:p>
    <w:p w14:paraId="3376129C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классификацию БА по МКБ -10 и  «</w:t>
      </w:r>
      <w:r w:rsidRPr="00905038">
        <w:rPr>
          <w:rFonts w:ascii="Times New Roman" w:hAnsi="Times New Roman"/>
          <w:sz w:val="28"/>
          <w:szCs w:val="28"/>
          <w:lang w:val="en-US"/>
        </w:rPr>
        <w:t>GINA</w:t>
      </w:r>
      <w:r w:rsidRPr="00905038">
        <w:rPr>
          <w:rFonts w:ascii="Times New Roman" w:hAnsi="Times New Roman"/>
          <w:sz w:val="28"/>
          <w:szCs w:val="28"/>
        </w:rPr>
        <w:t>» (2017);</w:t>
      </w:r>
    </w:p>
    <w:p w14:paraId="53B4AE7B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фенотипы БА</w:t>
      </w:r>
      <w:r w:rsidRPr="00A46AA5">
        <w:rPr>
          <w:rFonts w:ascii="Times New Roman" w:hAnsi="Times New Roman"/>
          <w:sz w:val="28"/>
          <w:szCs w:val="28"/>
        </w:rPr>
        <w:t xml:space="preserve">; </w:t>
      </w:r>
    </w:p>
    <w:p w14:paraId="55968D48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клиническую картину БА, диагностические критерии;</w:t>
      </w:r>
    </w:p>
    <w:p w14:paraId="0BB6F2E1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 xml:space="preserve">показатели лабораторно-инструментальных методов исследований </w:t>
      </w:r>
    </w:p>
    <w:p w14:paraId="04904E8D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(общий анализ крови, мокроты, рентгенография органов грудной кле</w:t>
      </w:r>
      <w:r w:rsidRPr="00905038">
        <w:rPr>
          <w:rFonts w:ascii="Times New Roman" w:hAnsi="Times New Roman"/>
          <w:sz w:val="28"/>
          <w:szCs w:val="28"/>
        </w:rPr>
        <w:t>т</w:t>
      </w:r>
      <w:r w:rsidRPr="00905038">
        <w:rPr>
          <w:rFonts w:ascii="Times New Roman" w:hAnsi="Times New Roman"/>
          <w:sz w:val="28"/>
          <w:szCs w:val="28"/>
        </w:rPr>
        <w:t xml:space="preserve">ки, спирография, </w:t>
      </w:r>
      <w:proofErr w:type="spellStart"/>
      <w:r w:rsidRPr="00905038">
        <w:rPr>
          <w:rFonts w:ascii="Times New Roman" w:hAnsi="Times New Roman"/>
          <w:sz w:val="28"/>
          <w:szCs w:val="28"/>
        </w:rPr>
        <w:t>пикфлоуметрия</w:t>
      </w:r>
      <w:proofErr w:type="spellEnd"/>
      <w:r w:rsidRPr="00905038">
        <w:rPr>
          <w:rFonts w:ascii="Times New Roman" w:hAnsi="Times New Roman"/>
          <w:sz w:val="28"/>
          <w:szCs w:val="28"/>
        </w:rPr>
        <w:t>, ЭКГ);</w:t>
      </w:r>
    </w:p>
    <w:p w14:paraId="2F221C2A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осложнения БА</w:t>
      </w:r>
      <w:r w:rsidRPr="00A46AA5">
        <w:rPr>
          <w:rFonts w:ascii="Times New Roman" w:hAnsi="Times New Roman"/>
          <w:sz w:val="28"/>
          <w:szCs w:val="28"/>
        </w:rPr>
        <w:t>;</w:t>
      </w:r>
    </w:p>
    <w:p w14:paraId="4A9F3FCA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принципы лечения   БА, терапевтические дозы лекарственных  преп</w:t>
      </w:r>
      <w:r w:rsidRPr="00905038">
        <w:rPr>
          <w:rFonts w:ascii="Times New Roman" w:hAnsi="Times New Roman"/>
          <w:sz w:val="28"/>
          <w:szCs w:val="28"/>
        </w:rPr>
        <w:t>а</w:t>
      </w:r>
      <w:r w:rsidRPr="00905038">
        <w:rPr>
          <w:rFonts w:ascii="Times New Roman" w:hAnsi="Times New Roman"/>
          <w:sz w:val="28"/>
          <w:szCs w:val="28"/>
        </w:rPr>
        <w:t>ратов, ступенчатый метод лечения;</w:t>
      </w:r>
    </w:p>
    <w:p w14:paraId="5A5EFBA0" w14:textId="77777777" w:rsidR="00946152" w:rsidRPr="00905038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sz w:val="28"/>
          <w:szCs w:val="28"/>
        </w:rPr>
        <w:t>неотложные и экстренные мероприятия при приступе удушья, астмат</w:t>
      </w:r>
      <w:r w:rsidRPr="00905038">
        <w:rPr>
          <w:rFonts w:ascii="Times New Roman" w:hAnsi="Times New Roman"/>
          <w:sz w:val="28"/>
          <w:szCs w:val="28"/>
        </w:rPr>
        <w:t>и</w:t>
      </w:r>
      <w:r w:rsidRPr="00905038">
        <w:rPr>
          <w:rFonts w:ascii="Times New Roman" w:hAnsi="Times New Roman"/>
          <w:sz w:val="28"/>
          <w:szCs w:val="28"/>
        </w:rPr>
        <w:t>ческом статусе;</w:t>
      </w:r>
    </w:p>
    <w:p w14:paraId="08E821C3" w14:textId="77777777" w:rsidR="00946152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6AA5">
        <w:rPr>
          <w:rFonts w:ascii="Times New Roman" w:hAnsi="Times New Roman"/>
          <w:sz w:val="28"/>
          <w:szCs w:val="28"/>
          <w:lang w:val="en-US"/>
        </w:rPr>
        <w:t>меры</w:t>
      </w:r>
      <w:proofErr w:type="spellEnd"/>
      <w:r w:rsidRPr="00A46AA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46AA5">
        <w:rPr>
          <w:rFonts w:ascii="Times New Roman" w:hAnsi="Times New Roman"/>
          <w:sz w:val="28"/>
          <w:szCs w:val="28"/>
          <w:lang w:val="en-US"/>
        </w:rPr>
        <w:t>профилактики</w:t>
      </w:r>
      <w:proofErr w:type="spellEnd"/>
      <w:r w:rsidRPr="00A46AA5">
        <w:rPr>
          <w:rFonts w:ascii="Times New Roman" w:hAnsi="Times New Roman"/>
          <w:sz w:val="28"/>
          <w:szCs w:val="28"/>
          <w:lang w:val="en-US"/>
        </w:rPr>
        <w:t>.</w:t>
      </w:r>
    </w:p>
    <w:p w14:paraId="4C63FA40" w14:textId="77777777" w:rsidR="00946152" w:rsidRPr="00A46AA5" w:rsidRDefault="00946152" w:rsidP="00A46AA5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32843CDF" w14:textId="77777777" w:rsidR="00946152" w:rsidRDefault="00946152">
      <w:pPr>
        <w:pStyle w:val="a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3753DA">
        <w:rPr>
          <w:b/>
          <w:sz w:val="28"/>
          <w:szCs w:val="28"/>
        </w:rPr>
        <w:t xml:space="preserve"> должен уметь: </w:t>
      </w:r>
    </w:p>
    <w:p w14:paraId="162005C4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Собрать анамнез, провести опрос пациента или его родственников,  провести </w:t>
      </w:r>
      <w:proofErr w:type="spellStart"/>
      <w:r w:rsidRPr="003753DA">
        <w:rPr>
          <w:sz w:val="28"/>
          <w:szCs w:val="28"/>
        </w:rPr>
        <w:t>физикальное</w:t>
      </w:r>
      <w:proofErr w:type="spellEnd"/>
      <w:r w:rsidRPr="003753DA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систем.  </w:t>
      </w:r>
    </w:p>
    <w:p w14:paraId="6589E001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</w:t>
      </w:r>
    </w:p>
    <w:p w14:paraId="75638238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>Интерпретировать результаты современных методов лабораторной и   инструментальной   диагностики, применяемых для выявления БА</w:t>
      </w:r>
    </w:p>
    <w:p w14:paraId="058781DA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3753DA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3753DA">
        <w:rPr>
          <w:sz w:val="28"/>
          <w:szCs w:val="28"/>
        </w:rPr>
        <w:t>.</w:t>
      </w:r>
      <w:r w:rsidRPr="003753DA">
        <w:rPr>
          <w:bCs/>
          <w:sz w:val="28"/>
          <w:szCs w:val="28"/>
        </w:rPr>
        <w:t xml:space="preserve">  </w:t>
      </w:r>
      <w:r w:rsidRPr="003753DA">
        <w:rPr>
          <w:sz w:val="28"/>
          <w:szCs w:val="28"/>
        </w:rPr>
        <w:t xml:space="preserve"> </w:t>
      </w:r>
    </w:p>
    <w:p w14:paraId="3A8D4410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3753DA">
        <w:rPr>
          <w:bCs/>
          <w:sz w:val="28"/>
          <w:szCs w:val="28"/>
        </w:rPr>
        <w:t>Обосновать</w:t>
      </w:r>
      <w:r w:rsidRPr="003753DA">
        <w:rPr>
          <w:b/>
          <w:bCs/>
          <w:sz w:val="28"/>
          <w:szCs w:val="28"/>
        </w:rPr>
        <w:t xml:space="preserve"> </w:t>
      </w:r>
      <w:r w:rsidRPr="003753DA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3753DA">
        <w:rPr>
          <w:bCs/>
          <w:sz w:val="28"/>
          <w:szCs w:val="28"/>
        </w:rPr>
        <w:t>физикального</w:t>
      </w:r>
      <w:proofErr w:type="spellEnd"/>
      <w:r w:rsidRPr="003753DA">
        <w:rPr>
          <w:bCs/>
          <w:sz w:val="28"/>
          <w:szCs w:val="28"/>
        </w:rPr>
        <w:t xml:space="preserve"> и лабораторно-инструментального исследований</w:t>
      </w:r>
    </w:p>
    <w:p w14:paraId="5878F8AC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Провести </w:t>
      </w:r>
      <w:r w:rsidRPr="003753DA">
        <w:rPr>
          <w:bCs/>
          <w:sz w:val="28"/>
          <w:szCs w:val="28"/>
        </w:rPr>
        <w:t xml:space="preserve"> дифференциальн</w:t>
      </w:r>
      <w:r>
        <w:rPr>
          <w:bCs/>
          <w:sz w:val="28"/>
          <w:szCs w:val="28"/>
        </w:rPr>
        <w:t>ую</w:t>
      </w:r>
      <w:r w:rsidRPr="003753DA">
        <w:rPr>
          <w:bCs/>
          <w:sz w:val="28"/>
          <w:szCs w:val="28"/>
        </w:rPr>
        <w:t xml:space="preserve"> диагностик</w:t>
      </w:r>
      <w:r>
        <w:rPr>
          <w:bCs/>
          <w:sz w:val="28"/>
          <w:szCs w:val="28"/>
        </w:rPr>
        <w:t>у с ХОБЛ</w:t>
      </w:r>
    </w:p>
    <w:p w14:paraId="33E8B6AD" w14:textId="77777777" w:rsidR="00946152" w:rsidRPr="003753DA" w:rsidRDefault="00946152" w:rsidP="00A46AA5">
      <w:pPr>
        <w:pStyle w:val="a0"/>
        <w:numPr>
          <w:ilvl w:val="0"/>
          <w:numId w:val="16"/>
        </w:numPr>
        <w:rPr>
          <w:sz w:val="28"/>
          <w:szCs w:val="28"/>
        </w:rPr>
      </w:pPr>
      <w:r w:rsidRPr="003753DA">
        <w:rPr>
          <w:sz w:val="28"/>
          <w:szCs w:val="28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14:paraId="01B4DCAC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</w:t>
      </w:r>
      <w:r>
        <w:rPr>
          <w:sz w:val="28"/>
          <w:szCs w:val="28"/>
        </w:rPr>
        <w:t>езопасность проводимого лечения</w:t>
      </w:r>
    </w:p>
    <w:p w14:paraId="12827373" w14:textId="77777777" w:rsidR="00946152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Выполнять основные диагностические мероприятия по выявлению осложнений БА, проводить их интенсивную терапию. </w:t>
      </w:r>
    </w:p>
    <w:p w14:paraId="3193C8C4" w14:textId="77777777" w:rsidR="00946152" w:rsidRPr="003753DA" w:rsidRDefault="00946152" w:rsidP="00A46AA5">
      <w:pPr>
        <w:pStyle w:val="a0"/>
        <w:numPr>
          <w:ilvl w:val="0"/>
          <w:numId w:val="16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lastRenderedPageBreak/>
        <w:t xml:space="preserve">Использовать в лечебной деятельности  методы  первичной и вторичной профилактики.  </w:t>
      </w:r>
    </w:p>
    <w:p w14:paraId="0D89C459" w14:textId="77777777" w:rsidR="00946152" w:rsidRDefault="00946152" w:rsidP="00905038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3E4632" w14:textId="77777777" w:rsidR="00946152" w:rsidRPr="00905038" w:rsidRDefault="00946152" w:rsidP="00905038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905038">
        <w:rPr>
          <w:rFonts w:ascii="Times New Roman" w:hAnsi="Times New Roman"/>
          <w:b/>
          <w:bCs/>
          <w:sz w:val="28"/>
          <w:szCs w:val="28"/>
        </w:rPr>
        <w:t>Для формирования профессиональных компетенций обучающийся до</w:t>
      </w:r>
      <w:r w:rsidRPr="00905038">
        <w:rPr>
          <w:rFonts w:ascii="Times New Roman" w:hAnsi="Times New Roman"/>
          <w:b/>
          <w:bCs/>
          <w:sz w:val="28"/>
          <w:szCs w:val="28"/>
        </w:rPr>
        <w:t>л</w:t>
      </w:r>
      <w:r w:rsidRPr="00905038">
        <w:rPr>
          <w:rFonts w:ascii="Times New Roman" w:hAnsi="Times New Roman"/>
          <w:b/>
          <w:bCs/>
          <w:sz w:val="28"/>
          <w:szCs w:val="28"/>
        </w:rPr>
        <w:t>жен владеть:</w:t>
      </w:r>
    </w:p>
    <w:tbl>
      <w:tblPr>
        <w:tblW w:w="9637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946152" w:rsidRPr="00357B56" w14:paraId="62943B4E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7F162" w14:textId="77777777" w:rsidR="00946152" w:rsidRPr="00F56A56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A56">
              <w:rPr>
                <w:rFonts w:ascii="Times New Roman" w:hAnsi="Times New Roman"/>
                <w:sz w:val="28"/>
                <w:szCs w:val="28"/>
              </w:rPr>
              <w:t>Методами общеклинического обследования больных БА  (ПК-5);</w:t>
            </w:r>
          </w:p>
        </w:tc>
      </w:tr>
      <w:tr w:rsidR="00946152" w:rsidRPr="00357B56" w14:paraId="734E1ACD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3FF18" w14:textId="77777777" w:rsidR="00946152" w:rsidRPr="00F56A56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A56">
              <w:rPr>
                <w:rFonts w:ascii="Times New Roman" w:hAnsi="Times New Roman"/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F56A56">
              <w:rPr>
                <w:rFonts w:ascii="Times New Roman" w:hAnsi="Times New Roman"/>
                <w:sz w:val="28"/>
                <w:szCs w:val="28"/>
              </w:rPr>
              <w:t>о</w:t>
            </w:r>
            <w:r w:rsidRPr="00F56A56">
              <w:rPr>
                <w:rFonts w:ascii="Times New Roman" w:hAnsi="Times New Roman"/>
                <w:sz w:val="28"/>
                <w:szCs w:val="28"/>
              </w:rPr>
              <w:t>дов диагностики БА (ПК-6);</w:t>
            </w:r>
          </w:p>
        </w:tc>
      </w:tr>
      <w:tr w:rsidR="00946152" w:rsidRPr="00357B56" w14:paraId="0C02E172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717A5" w14:textId="77777777" w:rsidR="00946152" w:rsidRPr="00F56A56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A56">
              <w:rPr>
                <w:rFonts w:ascii="Times New Roman" w:hAnsi="Times New Roman"/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F56A56">
              <w:rPr>
                <w:rFonts w:ascii="Times New Roman" w:hAnsi="Times New Roman"/>
                <w:sz w:val="28"/>
                <w:szCs w:val="28"/>
              </w:rPr>
              <w:t>с</w:t>
            </w:r>
            <w:r w:rsidRPr="00F56A56">
              <w:rPr>
                <w:rFonts w:ascii="Times New Roman" w:hAnsi="Times New Roman"/>
                <w:sz w:val="28"/>
                <w:szCs w:val="28"/>
              </w:rPr>
              <w:t>сификации (ПК-6);</w:t>
            </w:r>
          </w:p>
        </w:tc>
      </w:tr>
      <w:tr w:rsidR="00946152" w:rsidRPr="00357B56" w14:paraId="4090616A" w14:textId="77777777" w:rsidTr="00A46AA5">
        <w:trPr>
          <w:trHeight w:val="1425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F9759" w14:textId="77777777" w:rsidR="00946152" w:rsidRPr="00F56A56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A56">
              <w:rPr>
                <w:rFonts w:ascii="Times New Roman" w:hAnsi="Times New Roman"/>
                <w:sz w:val="28"/>
                <w:szCs w:val="28"/>
              </w:rPr>
              <w:t>основными врачебными  лечебными мероприятиями при БА (ПК-8);</w:t>
            </w:r>
          </w:p>
          <w:p w14:paraId="50AE0F5E" w14:textId="77777777" w:rsidR="00946152" w:rsidRPr="00F56A56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A56">
              <w:rPr>
                <w:rFonts w:ascii="Times New Roman" w:hAnsi="Times New Roman"/>
                <w:sz w:val="28"/>
                <w:szCs w:val="28"/>
              </w:rPr>
              <w:t>алгоритмом диагностики,  интенсивной терапии, неотложной и скорой медицинской помощи  при неотложных и угрожающих жизни состояниях   при БА (ПК-10, ПК-11)</w:t>
            </w:r>
          </w:p>
        </w:tc>
      </w:tr>
    </w:tbl>
    <w:p w14:paraId="7DF5F84B" w14:textId="77777777" w:rsidR="00946152" w:rsidRDefault="00946152" w:rsidP="00F56A56">
      <w:pPr>
        <w:pStyle w:val="13"/>
        <w:ind w:left="0"/>
        <w:jc w:val="both"/>
        <w:rPr>
          <w:b/>
          <w:sz w:val="28"/>
          <w:szCs w:val="28"/>
        </w:rPr>
      </w:pPr>
    </w:p>
    <w:p w14:paraId="60435ED0" w14:textId="77777777" w:rsidR="00946152" w:rsidRDefault="00946152" w:rsidP="00F56A56">
      <w:pPr>
        <w:pStyle w:val="13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13993E49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78F73F7F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3753DA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3753DA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обучающихся</w:t>
      </w:r>
      <w:r w:rsidRPr="003753DA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3753DA">
        <w:rPr>
          <w:b/>
          <w:sz w:val="28"/>
          <w:szCs w:val="28"/>
        </w:rPr>
        <w:t xml:space="preserve"> теме:</w:t>
      </w:r>
    </w:p>
    <w:p w14:paraId="404BE831" w14:textId="77777777" w:rsidR="00946152" w:rsidRPr="009A56B6" w:rsidRDefault="00946152">
      <w:pPr>
        <w:pStyle w:val="a0"/>
        <w:ind w:left="360"/>
        <w:jc w:val="both"/>
        <w:rPr>
          <w:sz w:val="28"/>
          <w:szCs w:val="28"/>
        </w:rPr>
      </w:pPr>
      <w:r w:rsidRPr="009A56B6">
        <w:rPr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3B177FC9" w14:textId="77777777" w:rsidR="00946152" w:rsidRPr="009A56B6" w:rsidRDefault="00946152">
      <w:pPr>
        <w:pStyle w:val="a0"/>
        <w:ind w:left="360"/>
        <w:jc w:val="both"/>
        <w:rPr>
          <w:sz w:val="28"/>
          <w:szCs w:val="28"/>
        </w:rPr>
      </w:pPr>
    </w:p>
    <w:p w14:paraId="0F8E0FA6" w14:textId="77777777" w:rsidR="00946152" w:rsidRPr="009A56B6" w:rsidRDefault="00946152">
      <w:pPr>
        <w:pStyle w:val="a0"/>
        <w:ind w:left="360"/>
        <w:jc w:val="both"/>
        <w:rPr>
          <w:sz w:val="28"/>
          <w:szCs w:val="28"/>
        </w:rPr>
      </w:pPr>
      <w:r w:rsidRPr="009A56B6">
        <w:rPr>
          <w:sz w:val="28"/>
          <w:szCs w:val="28"/>
        </w:rPr>
        <w:t>2. Ответить на вопросы для самоконтроля:</w:t>
      </w:r>
    </w:p>
    <w:p w14:paraId="57FB0DAC" w14:textId="77777777" w:rsidR="00946152" w:rsidRPr="009A56B6" w:rsidRDefault="00946152">
      <w:pPr>
        <w:pStyle w:val="a0"/>
        <w:ind w:left="360"/>
        <w:jc w:val="both"/>
        <w:rPr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3"/>
      </w:tblGrid>
      <w:tr w:rsidR="00946152" w:rsidRPr="003753DA" w14:paraId="7B4CE024" w14:textId="77777777" w:rsidTr="00F56A56">
        <w:trPr>
          <w:cantSplit/>
          <w:trHeight w:val="2663"/>
        </w:trPr>
        <w:tc>
          <w:tcPr>
            <w:tcW w:w="8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6C6E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Этиология и патогенез </w:t>
            </w:r>
            <w:r>
              <w:rPr>
                <w:sz w:val="28"/>
                <w:szCs w:val="28"/>
              </w:rPr>
              <w:t xml:space="preserve"> </w:t>
            </w:r>
            <w:r w:rsidRPr="003753DA">
              <w:rPr>
                <w:sz w:val="28"/>
                <w:szCs w:val="28"/>
              </w:rPr>
              <w:t>БА</w:t>
            </w:r>
          </w:p>
          <w:p w14:paraId="567495D8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Факторы риска развития БА</w:t>
            </w:r>
          </w:p>
          <w:p w14:paraId="51A57029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Классификация БА</w:t>
            </w:r>
          </w:p>
          <w:p w14:paraId="52CCB5ED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Клиническая картина БА</w:t>
            </w:r>
          </w:p>
          <w:p w14:paraId="126C278E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 xml:space="preserve">Лабораторные данные, показатели спирографии, ЭКГ </w:t>
            </w:r>
          </w:p>
          <w:p w14:paraId="5A363FFC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Дифференциальный диагноз.</w:t>
            </w:r>
          </w:p>
          <w:p w14:paraId="6E4198BC" w14:textId="77777777" w:rsidR="00946152" w:rsidRPr="003753DA" w:rsidRDefault="00946152" w:rsidP="00F56A56">
            <w:pPr>
              <w:pStyle w:val="af"/>
              <w:numPr>
                <w:ilvl w:val="0"/>
                <w:numId w:val="17"/>
              </w:numPr>
              <w:jc w:val="both"/>
              <w:rPr>
                <w:sz w:val="28"/>
                <w:szCs w:val="28"/>
              </w:rPr>
            </w:pPr>
            <w:r w:rsidRPr="003753DA">
              <w:rPr>
                <w:sz w:val="28"/>
                <w:szCs w:val="28"/>
              </w:rPr>
              <w:t>Принципы лечения БА</w:t>
            </w:r>
            <w:r w:rsidRPr="003753DA">
              <w:rPr>
                <w:b/>
                <w:i/>
                <w:sz w:val="28"/>
                <w:szCs w:val="28"/>
              </w:rPr>
              <w:t xml:space="preserve"> </w:t>
            </w:r>
          </w:p>
          <w:p w14:paraId="658D5D9B" w14:textId="77777777" w:rsidR="00946152" w:rsidRPr="003753DA" w:rsidRDefault="00946152" w:rsidP="00F56A56">
            <w:pPr>
              <w:pStyle w:val="a1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3753DA">
              <w:rPr>
                <w:rFonts w:ascii="Times New Roman" w:hAnsi="Times New Roman"/>
                <w:sz w:val="28"/>
                <w:szCs w:val="28"/>
              </w:rPr>
              <w:t>Профилактика БА</w:t>
            </w:r>
          </w:p>
        </w:tc>
      </w:tr>
    </w:tbl>
    <w:p w14:paraId="4F3FC74E" w14:textId="77777777" w:rsidR="00946152" w:rsidRPr="000D23F8" w:rsidRDefault="00946152">
      <w:pPr>
        <w:pStyle w:val="a0"/>
        <w:jc w:val="both"/>
        <w:rPr>
          <w:b/>
          <w:sz w:val="28"/>
          <w:szCs w:val="28"/>
        </w:rPr>
      </w:pPr>
      <w:r w:rsidRPr="003753D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0D23F8">
        <w:rPr>
          <w:b/>
          <w:sz w:val="28"/>
          <w:szCs w:val="28"/>
        </w:rPr>
        <w:t xml:space="preserve">. Проверить свои знания с использованием тестового контроля </w:t>
      </w:r>
    </w:p>
    <w:p w14:paraId="5CCDC97C" w14:textId="77777777" w:rsidR="00946152" w:rsidRDefault="00946152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Pr="003753DA">
        <w:rPr>
          <w:sz w:val="28"/>
          <w:szCs w:val="28"/>
        </w:rPr>
        <w:t>(5 тестов 1 типа)</w:t>
      </w:r>
    </w:p>
    <w:p w14:paraId="5DB78531" w14:textId="77777777" w:rsidR="00946152" w:rsidRDefault="00946152" w:rsidP="000D23F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587907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практической </w:t>
      </w:r>
      <w:r w:rsidRPr="00587907">
        <w:rPr>
          <w:rFonts w:ascii="Times New Roman" w:hAnsi="Times New Roman"/>
          <w:b/>
          <w:sz w:val="28"/>
          <w:szCs w:val="28"/>
        </w:rPr>
        <w:t xml:space="preserve"> работы </w:t>
      </w:r>
    </w:p>
    <w:p w14:paraId="647D9F43" w14:textId="77777777" w:rsidR="00946152" w:rsidRPr="00587907" w:rsidRDefault="00946152" w:rsidP="000D23F8">
      <w:pPr>
        <w:jc w:val="both"/>
        <w:rPr>
          <w:rFonts w:ascii="Times New Roman" w:hAnsi="Times New Roman"/>
          <w:sz w:val="28"/>
          <w:szCs w:val="28"/>
        </w:rPr>
      </w:pPr>
      <w:r w:rsidRPr="002811B7">
        <w:rPr>
          <w:rFonts w:ascii="Times New Roman" w:hAnsi="Times New Roman"/>
          <w:b/>
          <w:sz w:val="28"/>
          <w:szCs w:val="28"/>
        </w:rPr>
        <w:t>обучающихся</w:t>
      </w:r>
      <w:r w:rsidRPr="00587907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587907">
        <w:rPr>
          <w:rFonts w:ascii="Times New Roman" w:hAnsi="Times New Roman"/>
          <w:b/>
          <w:sz w:val="28"/>
          <w:szCs w:val="28"/>
        </w:rPr>
        <w:t xml:space="preserve"> теме:</w:t>
      </w: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946152" w:rsidRPr="00587907" w14:paraId="2E64C544" w14:textId="77777777" w:rsidTr="00A43D4C">
        <w:tc>
          <w:tcPr>
            <w:tcW w:w="720" w:type="dxa"/>
          </w:tcPr>
          <w:p w14:paraId="4253ADD9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16" w:type="dxa"/>
          </w:tcPr>
          <w:p w14:paraId="1F4135E0" w14:textId="77777777" w:rsidR="00946152" w:rsidRPr="00587907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7907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14:paraId="23BC9643" w14:textId="77777777" w:rsidR="00946152" w:rsidRPr="00587907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7907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контак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ной практической </w:t>
            </w:r>
            <w:r w:rsidRPr="00587907">
              <w:rPr>
                <w:rFonts w:ascii="Times New Roman" w:hAnsi="Times New Roman"/>
                <w:b/>
                <w:sz w:val="28"/>
                <w:szCs w:val="28"/>
              </w:rPr>
              <w:t xml:space="preserve">работы </w:t>
            </w:r>
            <w:r w:rsidRPr="002811B7"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14DD518C" w14:textId="77777777" w:rsidR="00946152" w:rsidRPr="00587907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79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Цель </w:t>
            </w:r>
          </w:p>
          <w:p w14:paraId="098E2D19" w14:textId="77777777" w:rsidR="00946152" w:rsidRPr="00587907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7907">
              <w:rPr>
                <w:rFonts w:ascii="Times New Roman" w:hAnsi="Times New Roman"/>
                <w:b/>
                <w:sz w:val="28"/>
                <w:szCs w:val="28"/>
              </w:rPr>
              <w:t xml:space="preserve">и характер деятельности </w:t>
            </w:r>
            <w:r w:rsidRPr="002811B7">
              <w:rPr>
                <w:rFonts w:ascii="Times New Roman" w:hAnsi="Times New Roman"/>
                <w:b/>
                <w:sz w:val="28"/>
                <w:szCs w:val="28"/>
              </w:rPr>
              <w:t>об</w:t>
            </w:r>
            <w:r w:rsidRPr="002811B7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2811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чающихся</w:t>
            </w:r>
          </w:p>
        </w:tc>
      </w:tr>
      <w:tr w:rsidR="00946152" w:rsidRPr="00587907" w14:paraId="03213C53" w14:textId="77777777" w:rsidTr="00A43D4C">
        <w:tc>
          <w:tcPr>
            <w:tcW w:w="720" w:type="dxa"/>
          </w:tcPr>
          <w:p w14:paraId="6AF0897B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816" w:type="dxa"/>
          </w:tcPr>
          <w:p w14:paraId="28D73456" w14:textId="77777777" w:rsidR="00946152" w:rsidRPr="00587907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Курация тематических бол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ь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ных с </w:t>
            </w:r>
            <w:r>
              <w:rPr>
                <w:rFonts w:ascii="Times New Roman" w:hAnsi="Times New Roman"/>
                <w:sz w:val="28"/>
                <w:szCs w:val="28"/>
              </w:rPr>
              <w:t>БА</w:t>
            </w:r>
          </w:p>
        </w:tc>
        <w:tc>
          <w:tcPr>
            <w:tcW w:w="4191" w:type="dxa"/>
          </w:tcPr>
          <w:p w14:paraId="62FF9C6F" w14:textId="77777777" w:rsidR="00946152" w:rsidRPr="00587907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Умение собрать анамнез, пров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е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  <w:proofErr w:type="spellStart"/>
            <w:r w:rsidRPr="00587907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587907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а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946152" w:rsidRPr="00587907" w14:paraId="0A43C58C" w14:textId="77777777" w:rsidTr="00A43D4C">
        <w:tc>
          <w:tcPr>
            <w:tcW w:w="720" w:type="dxa"/>
          </w:tcPr>
          <w:p w14:paraId="2D13E224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ED75C70" w14:textId="77777777" w:rsidR="00946152" w:rsidRPr="00587907" w:rsidRDefault="00946152" w:rsidP="00A43D4C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Посещение с больными  л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е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rFonts w:ascii="Times New Roman" w:hAnsi="Times New Roman"/>
                <w:sz w:val="28"/>
                <w:szCs w:val="28"/>
              </w:rPr>
              <w:t>БР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70231F7" w14:textId="77777777" w:rsidR="00946152" w:rsidRPr="00587907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587907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587907">
              <w:rPr>
                <w:rFonts w:ascii="Times New Roman" w:hAnsi="Times New Roman"/>
                <w:sz w:val="28"/>
                <w:szCs w:val="28"/>
              </w:rPr>
              <w:t>, флюорография о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р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скорой врачебной 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помощи при  приступе </w:t>
            </w:r>
            <w:r>
              <w:rPr>
                <w:rFonts w:ascii="Times New Roman" w:hAnsi="Times New Roman"/>
                <w:sz w:val="28"/>
                <w:szCs w:val="28"/>
              </w:rPr>
              <w:t>удушья, астматическом статусе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 (ПК-10, ПК-11)</w:t>
            </w:r>
          </w:p>
        </w:tc>
      </w:tr>
      <w:tr w:rsidR="00946152" w:rsidRPr="00587907" w14:paraId="58A22ABB" w14:textId="77777777" w:rsidTr="00A43D4C">
        <w:tc>
          <w:tcPr>
            <w:tcW w:w="720" w:type="dxa"/>
          </w:tcPr>
          <w:p w14:paraId="64FE4627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9D62C26" w14:textId="77777777" w:rsidR="00946152" w:rsidRPr="00587907" w:rsidRDefault="00946152" w:rsidP="00A43D4C">
            <w:pPr>
              <w:ind w:hanging="70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</w:t>
            </w:r>
            <w:r w:rsidRPr="00587907">
              <w:rPr>
                <w:rFonts w:ascii="Times New Roman" w:hAnsi="Times New Roman"/>
                <w:spacing w:val="-12"/>
                <w:sz w:val="28"/>
                <w:szCs w:val="28"/>
              </w:rPr>
              <w:t>ь</w:t>
            </w:r>
            <w:r w:rsidRPr="00587907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ных исследований больных </w:t>
            </w:r>
            <w:r>
              <w:rPr>
                <w:rFonts w:ascii="Times New Roman" w:hAnsi="Times New Roman"/>
                <w:spacing w:val="-12"/>
                <w:sz w:val="28"/>
                <w:szCs w:val="28"/>
              </w:rPr>
              <w:t>БА</w:t>
            </w:r>
            <w:r w:rsidRPr="00587907">
              <w:rPr>
                <w:rFonts w:ascii="Times New Roman" w:hAnsi="Times New Roman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191" w:type="dxa"/>
          </w:tcPr>
          <w:p w14:paraId="78686972" w14:textId="77777777" w:rsidR="00946152" w:rsidRPr="00587907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Умение интерпретировать р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е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зультаты лабораторно-инструментальных исследований (анализов крови, рентгенограмм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ОГК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спирограмм, </w:t>
            </w:r>
            <w:proofErr w:type="spellStart"/>
            <w:r w:rsidRPr="00587907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587907">
              <w:rPr>
                <w:rFonts w:ascii="Times New Roman" w:hAnsi="Times New Roman"/>
                <w:sz w:val="28"/>
                <w:szCs w:val="28"/>
              </w:rPr>
              <w:t>, ЭКГ) (ПК-6)</w:t>
            </w:r>
          </w:p>
        </w:tc>
      </w:tr>
      <w:tr w:rsidR="00946152" w:rsidRPr="00587907" w14:paraId="3B35B1AB" w14:textId="77777777" w:rsidTr="00A43D4C">
        <w:tc>
          <w:tcPr>
            <w:tcW w:w="720" w:type="dxa"/>
          </w:tcPr>
          <w:p w14:paraId="604E2C90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321067FB" w14:textId="77777777" w:rsidR="00946152" w:rsidRPr="00587907" w:rsidRDefault="00946152" w:rsidP="00A43D4C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587907">
              <w:rPr>
                <w:rFonts w:ascii="Times New Roman" w:hAnsi="Times New Roman"/>
                <w:sz w:val="28"/>
                <w:szCs w:val="28"/>
              </w:rPr>
              <w:t>тр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е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нинговыми</w:t>
            </w:r>
            <w:proofErr w:type="spellEnd"/>
            <w:r w:rsidRPr="00587907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A71CF97" w14:textId="77777777" w:rsidR="00946152" w:rsidRPr="00587907" w:rsidRDefault="00946152" w:rsidP="00A43D4C">
            <w:pPr>
              <w:pStyle w:val="a1"/>
              <w:rPr>
                <w:rFonts w:ascii="Times New Roman" w:hAnsi="Times New Roman"/>
                <w:sz w:val="28"/>
                <w:szCs w:val="28"/>
              </w:rPr>
            </w:pPr>
            <w:r w:rsidRPr="00587907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(ПК-5, ПК-6, ПК-10, ПК-11)</w:t>
            </w:r>
            <w:r w:rsidRPr="005879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6152" w:rsidRPr="00587907" w14:paraId="2E965194" w14:textId="77777777" w:rsidTr="00A43D4C">
        <w:tc>
          <w:tcPr>
            <w:tcW w:w="720" w:type="dxa"/>
          </w:tcPr>
          <w:p w14:paraId="15EDB07C" w14:textId="77777777" w:rsidR="00946152" w:rsidRPr="00587907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14:paraId="5A9843D6" w14:textId="77777777" w:rsidR="00946152" w:rsidRPr="005D2A12" w:rsidRDefault="00946152" w:rsidP="00A43D4C">
            <w:pPr>
              <w:ind w:hanging="70"/>
              <w:jc w:val="both"/>
            </w:pPr>
            <w:r w:rsidRPr="00587907">
              <w:rPr>
                <w:rFonts w:ascii="Times New Roman" w:hAnsi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2A12">
              <w:rPr>
                <w:rFonts w:ascii="Times New Roman" w:hAnsi="Times New Roman"/>
                <w:sz w:val="28"/>
                <w:szCs w:val="28"/>
              </w:rPr>
              <w:t>95 мин</w:t>
            </w:r>
          </w:p>
        </w:tc>
        <w:tc>
          <w:tcPr>
            <w:tcW w:w="4191" w:type="dxa"/>
          </w:tcPr>
          <w:p w14:paraId="1E6F4AD3" w14:textId="77777777" w:rsidR="00946152" w:rsidRPr="00587907" w:rsidRDefault="00946152" w:rsidP="00A43D4C">
            <w:pPr>
              <w:pStyle w:val="a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7C454D5" w14:textId="77777777" w:rsidR="00946152" w:rsidRDefault="00946152" w:rsidP="006E1DEF">
      <w:pPr>
        <w:pStyle w:val="14"/>
        <w:spacing w:line="240" w:lineRule="auto"/>
        <w:jc w:val="left"/>
        <w:rPr>
          <w:b/>
          <w:sz w:val="28"/>
          <w:szCs w:val="28"/>
        </w:rPr>
      </w:pPr>
    </w:p>
    <w:p w14:paraId="21F766D1" w14:textId="77777777" w:rsidR="00946152" w:rsidRPr="00B71CCE" w:rsidRDefault="00946152" w:rsidP="006E1DEF">
      <w:pPr>
        <w:pStyle w:val="14"/>
        <w:spacing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71CCE">
        <w:rPr>
          <w:b/>
          <w:sz w:val="28"/>
          <w:szCs w:val="28"/>
        </w:rPr>
        <w:t xml:space="preserve">. Выполнить другие задания, предусмотренные рабочей программой дисциплины </w:t>
      </w:r>
    </w:p>
    <w:p w14:paraId="2B3027EF" w14:textId="77777777" w:rsidR="00946152" w:rsidRPr="00B71CCE" w:rsidRDefault="00946152">
      <w:pPr>
        <w:pStyle w:val="a0"/>
        <w:jc w:val="both"/>
        <w:rPr>
          <w:b/>
          <w:sz w:val="28"/>
          <w:szCs w:val="28"/>
        </w:rPr>
      </w:pPr>
    </w:p>
    <w:p w14:paraId="7178C4A7" w14:textId="77777777" w:rsidR="00946152" w:rsidRPr="003753DA" w:rsidRDefault="00946152">
      <w:pPr>
        <w:pStyle w:val="a0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753DA">
        <w:rPr>
          <w:sz w:val="28"/>
          <w:szCs w:val="28"/>
        </w:rPr>
        <w:t>ешение ситуационных задач (образец типовой задачи)</w:t>
      </w:r>
    </w:p>
    <w:p w14:paraId="411D29C9" w14:textId="77777777" w:rsidR="00946152" w:rsidRPr="003753DA" w:rsidRDefault="00946152">
      <w:pPr>
        <w:pStyle w:val="a0"/>
        <w:jc w:val="both"/>
        <w:rPr>
          <w:sz w:val="28"/>
          <w:szCs w:val="28"/>
        </w:rPr>
      </w:pPr>
    </w:p>
    <w:p w14:paraId="16D8EC3F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3753DA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3753DA">
        <w:rPr>
          <w:b/>
          <w:sz w:val="28"/>
          <w:szCs w:val="28"/>
        </w:rPr>
        <w:t xml:space="preserve">работе по </w:t>
      </w:r>
      <w:r>
        <w:rPr>
          <w:b/>
          <w:sz w:val="28"/>
          <w:szCs w:val="28"/>
        </w:rPr>
        <w:t xml:space="preserve">учебной </w:t>
      </w:r>
      <w:r w:rsidRPr="003753DA">
        <w:rPr>
          <w:b/>
          <w:sz w:val="28"/>
          <w:szCs w:val="28"/>
        </w:rPr>
        <w:t>теме</w:t>
      </w:r>
      <w:r>
        <w:rPr>
          <w:b/>
          <w:sz w:val="28"/>
          <w:szCs w:val="28"/>
        </w:rPr>
        <w:t xml:space="preserve"> </w:t>
      </w:r>
    </w:p>
    <w:p w14:paraId="1AEBF9C4" w14:textId="77777777" w:rsidR="00946152" w:rsidRPr="003753DA" w:rsidRDefault="00946152">
      <w:pPr>
        <w:pStyle w:val="af"/>
        <w:numPr>
          <w:ilvl w:val="0"/>
          <w:numId w:val="9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3753DA">
        <w:rPr>
          <w:sz w:val="28"/>
          <w:szCs w:val="28"/>
        </w:rPr>
        <w:t>курации</w:t>
      </w:r>
      <w:proofErr w:type="spellEnd"/>
      <w:r w:rsidRPr="003753DA">
        <w:rPr>
          <w:sz w:val="28"/>
          <w:szCs w:val="28"/>
        </w:rPr>
        <w:t xml:space="preserve"> </w:t>
      </w:r>
      <w:r w:rsidRPr="003753DA">
        <w:rPr>
          <w:sz w:val="28"/>
          <w:szCs w:val="28"/>
        </w:rPr>
        <w:lastRenderedPageBreak/>
        <w:t>тематических больных, формулировку клинического диагноза, составление плана обследования и лечения курируемого больного.</w:t>
      </w:r>
    </w:p>
    <w:p w14:paraId="69D9959D" w14:textId="77777777" w:rsidR="00946152" w:rsidRPr="003753DA" w:rsidRDefault="00946152">
      <w:pPr>
        <w:pStyle w:val="af"/>
        <w:numPr>
          <w:ilvl w:val="0"/>
          <w:numId w:val="9"/>
        </w:numPr>
        <w:jc w:val="both"/>
        <w:rPr>
          <w:sz w:val="28"/>
          <w:szCs w:val="28"/>
        </w:rPr>
      </w:pPr>
      <w:r w:rsidRPr="003753DA">
        <w:rPr>
          <w:sz w:val="28"/>
          <w:szCs w:val="28"/>
        </w:rPr>
        <w:t xml:space="preserve">Решение тестовых заданий </w:t>
      </w:r>
      <w:r w:rsidRPr="003753DA">
        <w:rPr>
          <w:sz w:val="28"/>
          <w:szCs w:val="28"/>
          <w:lang w:val="en-US"/>
        </w:rPr>
        <w:t>II</w:t>
      </w:r>
      <w:r w:rsidRPr="003753DA">
        <w:rPr>
          <w:sz w:val="28"/>
          <w:szCs w:val="28"/>
        </w:rPr>
        <w:t xml:space="preserve"> и </w:t>
      </w:r>
      <w:r w:rsidRPr="003753DA">
        <w:rPr>
          <w:sz w:val="28"/>
          <w:szCs w:val="28"/>
          <w:lang w:val="en-US"/>
        </w:rPr>
        <w:t>III</w:t>
      </w:r>
      <w:r w:rsidRPr="003753DA">
        <w:rPr>
          <w:sz w:val="28"/>
          <w:szCs w:val="28"/>
        </w:rPr>
        <w:t xml:space="preserve"> типов и ситуационных задач. </w:t>
      </w:r>
    </w:p>
    <w:p w14:paraId="5B4D97D4" w14:textId="77777777" w:rsidR="00946152" w:rsidRPr="00587907" w:rsidRDefault="00946152" w:rsidP="00B71C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AC67A27" w14:textId="77777777" w:rsidR="00946152" w:rsidRPr="00587907" w:rsidRDefault="00946152" w:rsidP="00B71C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</w:t>
      </w:r>
      <w:r w:rsidRPr="00587907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E03E94" w:rsidRPr="00E03E94" w14:paraId="7C7A0E82" w14:textId="77777777" w:rsidTr="00C900E8">
        <w:trPr>
          <w:trHeight w:val="3405"/>
        </w:trPr>
        <w:tc>
          <w:tcPr>
            <w:tcW w:w="665" w:type="dxa"/>
          </w:tcPr>
          <w:p w14:paraId="3B4917B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7E1F9062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плина   в соотве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т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1BF2F5B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сто издания, издател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ь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ство, год издания учебной и учебно-методической лит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52C844F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я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тронных – кол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чество доступов</w:t>
            </w:r>
          </w:p>
          <w:p w14:paraId="680AA46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7B50DF3F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Число обуч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а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х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ся, 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а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плину в с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местр</w:t>
            </w:r>
          </w:p>
          <w:p w14:paraId="6891751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2F44C659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ф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сти (КО) (на т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E03E94" w:rsidRPr="00E03E94" w14:paraId="687F285C" w14:textId="77777777" w:rsidTr="00C900E8">
        <w:tc>
          <w:tcPr>
            <w:tcW w:w="665" w:type="dxa"/>
          </w:tcPr>
          <w:p w14:paraId="718B8AAF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1154465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691B9806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2A41A42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4C904E6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571C01D5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3E94" w:rsidRPr="00E03E94" w14:paraId="1C782388" w14:textId="77777777" w:rsidTr="00C900E8">
        <w:tc>
          <w:tcPr>
            <w:tcW w:w="665" w:type="dxa"/>
          </w:tcPr>
          <w:p w14:paraId="713C4568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03FADE1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5FE5766" w14:textId="77777777" w:rsidR="00E03E94" w:rsidRPr="00E03E94" w:rsidRDefault="00E03E94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proofErr w:type="spellStart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ние болезни [Электронный 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Сул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мов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трон. текстовые дан. - М. : ГЭОТАР-Медиа, 2015.  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E03E94">
                <w:rPr>
                  <w:rStyle w:val="af6"/>
                  <w:rFonts w:ascii="Times New Roman" w:hAnsi="Times New Roman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596BA28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11479B12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14BC96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D937F1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2E7E67F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267A029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7F31F1E7" w14:textId="77777777" w:rsidTr="00C900E8">
        <w:tc>
          <w:tcPr>
            <w:tcW w:w="665" w:type="dxa"/>
          </w:tcPr>
          <w:p w14:paraId="47F7DBB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AB3F37D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490C240" w14:textId="77777777" w:rsidR="00E03E94" w:rsidRPr="00E03E94" w:rsidRDefault="00E03E94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нович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лимов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3078E1C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14:paraId="287B331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962D27E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3E94" w:rsidRPr="00E03E94" w14:paraId="45DAFC2D" w14:textId="77777777" w:rsidTr="00C900E8">
        <w:tc>
          <w:tcPr>
            <w:tcW w:w="665" w:type="dxa"/>
          </w:tcPr>
          <w:p w14:paraId="3A1A2BB8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190C14FA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F8D7A35" w14:textId="77777777" w:rsidR="00E03E94" w:rsidRPr="00E03E94" w:rsidRDefault="00E03E94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Start"/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E03E94">
                <w:rPr>
                  <w:rStyle w:val="af6"/>
                  <w:rFonts w:ascii="Times New Roman" w:hAnsi="Times New Roman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719636B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ABE073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7287345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3F6C6FAB" w14:textId="77777777" w:rsidTr="00C900E8">
        <w:tc>
          <w:tcPr>
            <w:tcW w:w="665" w:type="dxa"/>
          </w:tcPr>
          <w:p w14:paraId="7D092994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638D0DCC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5572ED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б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р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 xml:space="preserve">тынова. - М. : </w:t>
            </w:r>
            <w:proofErr w:type="spellStart"/>
            <w:r w:rsidRPr="00E03E9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E03E9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E03E9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E03E94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6CACBEE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14:paraId="3A23903C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61273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7292AA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156878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F99841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3E94" w:rsidRPr="00E03E94" w14:paraId="05662C84" w14:textId="77777777" w:rsidTr="00C900E8">
        <w:tc>
          <w:tcPr>
            <w:tcW w:w="665" w:type="dxa"/>
          </w:tcPr>
          <w:p w14:paraId="3E04D7C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AD5B86A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410A84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 xml:space="preserve"> : уче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б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р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 xml:space="preserve">тынова. - М. : </w:t>
            </w:r>
            <w:proofErr w:type="spellStart"/>
            <w:r w:rsidRPr="00E03E9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E03E9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E03E9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E03E94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1E14899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14:paraId="14EFC2AC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D0BFF46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04D0282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3E94" w:rsidRPr="00E03E94" w14:paraId="46861F94" w14:textId="77777777" w:rsidTr="00C900E8">
        <w:tc>
          <w:tcPr>
            <w:tcW w:w="665" w:type="dxa"/>
          </w:tcPr>
          <w:p w14:paraId="3BC67E06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48DD7D40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41AEE9E" w14:textId="77777777" w:rsidR="00E03E94" w:rsidRPr="00E03E94" w:rsidRDefault="00E03E94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Start"/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па: </w:t>
            </w:r>
            <w:hyperlink r:id="rId10" w:history="1">
              <w:r w:rsidRPr="00E03E94">
                <w:rPr>
                  <w:rStyle w:val="af6"/>
                  <w:rFonts w:ascii="Times New Roman" w:hAnsi="Times New Roman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48411298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37319F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71B84D9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4FDD1568" w14:textId="77777777" w:rsidTr="00C900E8">
        <w:tc>
          <w:tcPr>
            <w:tcW w:w="665" w:type="dxa"/>
          </w:tcPr>
          <w:p w14:paraId="22765CB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14:paraId="31D08EAF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FEA91E" w14:textId="77777777" w:rsidR="00E03E94" w:rsidRPr="00E03E94" w:rsidRDefault="00E03E94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: уче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348" w:type="dxa"/>
          </w:tcPr>
          <w:p w14:paraId="4CAA99B2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14:paraId="47D72B8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4AE19D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22E6C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3FB988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616B2F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3E94" w:rsidRPr="00E03E94" w14:paraId="2FE3663D" w14:textId="77777777" w:rsidTr="00C900E8">
        <w:tc>
          <w:tcPr>
            <w:tcW w:w="665" w:type="dxa"/>
          </w:tcPr>
          <w:p w14:paraId="6F8B28E5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48ACCB88" w14:textId="77777777" w:rsidR="00E03E94" w:rsidRPr="00E03E94" w:rsidRDefault="00E03E94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090171" w14:textId="77777777" w:rsidR="00E03E94" w:rsidRPr="00E03E94" w:rsidRDefault="00E03E94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уче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7C890824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14:paraId="300A40D8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4666A6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80B986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1D6076E" w14:textId="77777777" w:rsidR="00E03E94" w:rsidRPr="00E03E94" w:rsidRDefault="00E03E94" w:rsidP="00B71CC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4AE7D58F" w14:textId="77777777" w:rsidR="00E03E94" w:rsidRDefault="00E03E94" w:rsidP="00B71CCE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E03E94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E03E94" w:rsidRPr="00E03E94" w14:paraId="70A70648" w14:textId="77777777" w:rsidTr="00C900E8">
        <w:tc>
          <w:tcPr>
            <w:tcW w:w="665" w:type="dxa"/>
          </w:tcPr>
          <w:p w14:paraId="3AF8BD8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38C5B3B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6A94C930" w14:textId="77777777" w:rsidR="00E03E94" w:rsidRPr="00E03E94" w:rsidRDefault="00E03E94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Электрон. те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стовые дан. - М. :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1" w:history="1">
              <w:r w:rsidRPr="00E03E94">
                <w:rPr>
                  <w:rStyle w:val="af6"/>
                  <w:rFonts w:ascii="Times New Roman" w:hAnsi="Times New Roman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68F71FDC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6B8E2A9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4803C8E1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43E2F3C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7446CD74" w14:textId="77777777" w:rsidTr="00C900E8">
        <w:tc>
          <w:tcPr>
            <w:tcW w:w="665" w:type="dxa"/>
          </w:tcPr>
          <w:p w14:paraId="52A8F12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3638BF96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3A1AA37A" w14:textId="77777777" w:rsidR="00E03E94" w:rsidRPr="00E03E94" w:rsidRDefault="00E03E94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Электрон. текстовые дан. - М.: ГЭОТАР-Медиа, 2009. - Т. 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  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E03E94">
                <w:rPr>
                  <w:rStyle w:val="af6"/>
                  <w:rFonts w:ascii="Times New Roman" w:hAnsi="Times New Roman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2AFE4BD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78AFA295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4FD3288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0883D6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05A7B85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</w:tcPr>
          <w:p w14:paraId="0E588083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29A93A01" w14:textId="77777777" w:rsidTr="00C900E8">
        <w:tc>
          <w:tcPr>
            <w:tcW w:w="665" w:type="dxa"/>
          </w:tcPr>
          <w:p w14:paraId="5B44CDFC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799F2FB5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6AF639EC" w14:textId="77777777" w:rsidR="00E03E94" w:rsidRPr="00E03E94" w:rsidRDefault="00E03E94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сурс] : сборник / Л. И. Дв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рецкий. - Электрон. текст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вые дан. - М.: "ГЭОТАР-Медиа", 2012. 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3" w:history="1">
              <w:r w:rsidRPr="00E03E94">
                <w:rPr>
                  <w:rStyle w:val="af6"/>
                  <w:rFonts w:ascii="Times New Roman" w:hAnsi="Times New Roman"/>
                  <w:lang w:val="en-US"/>
                </w:rPr>
                <w:t>http</w:t>
              </w:r>
              <w:r w:rsidRPr="00E03E94">
                <w:rPr>
                  <w:rStyle w:val="af6"/>
                  <w:rFonts w:ascii="Times New Roman" w:hAnsi="Times New Roman"/>
                </w:rPr>
                <w:t>://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www</w:t>
              </w:r>
              <w:r w:rsidRPr="00E03E94">
                <w:rPr>
                  <w:rStyle w:val="af6"/>
                  <w:rFonts w:ascii="Times New Roman" w:hAnsi="Times New Roman"/>
                </w:rPr>
                <w:t>.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studmedlib</w:t>
              </w:r>
              <w:r w:rsidRPr="00E03E94">
                <w:rPr>
                  <w:rStyle w:val="af6"/>
                  <w:rFonts w:ascii="Times New Roman" w:hAnsi="Times New Roman"/>
                </w:rPr>
                <w:t>.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ru</w:t>
              </w:r>
              <w:r w:rsidRPr="00E03E94">
                <w:rPr>
                  <w:rStyle w:val="af6"/>
                  <w:rFonts w:ascii="Times New Roman" w:hAnsi="Times New Roman"/>
                </w:rPr>
                <w:t>/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book</w:t>
              </w:r>
              <w:r w:rsidRPr="00E03E94">
                <w:rPr>
                  <w:rStyle w:val="af6"/>
                  <w:rFonts w:ascii="Times New Roman" w:hAnsi="Times New Roman"/>
                </w:rPr>
                <w:t>/06-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COS</w:t>
              </w:r>
              <w:r w:rsidRPr="00E03E94">
                <w:rPr>
                  <w:rStyle w:val="af6"/>
                  <w:rFonts w:ascii="Times New Roman" w:hAnsi="Times New Roman"/>
                </w:rPr>
                <w:t>-2330.</w:t>
              </w:r>
              <w:r w:rsidRPr="00E03E94">
                <w:rPr>
                  <w:rStyle w:val="af6"/>
                  <w:rFonts w:ascii="Times New Roman" w:hAnsi="Times New Roman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031906A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220E824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376A51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3E94" w:rsidRPr="00E03E94" w14:paraId="0E4D7337" w14:textId="77777777" w:rsidTr="00C900E8">
        <w:tc>
          <w:tcPr>
            <w:tcW w:w="665" w:type="dxa"/>
          </w:tcPr>
          <w:p w14:paraId="5C230490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4672FE1A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448AF39A" w14:textId="77777777" w:rsidR="00E03E94" w:rsidRPr="00E03E94" w:rsidRDefault="00E03E94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E03E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А.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ЭКГ при и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Электр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Люсов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E03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E03E94">
                <w:rPr>
                  <w:rStyle w:val="af6"/>
                  <w:rFonts w:ascii="Times New Roman" w:hAnsi="Times New Roman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14:paraId="21B031B7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о</w:t>
            </w:r>
            <w:r w:rsidRPr="00E03E94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F6FF9F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5D66E2D" w14:textId="77777777" w:rsidR="00E03E94" w:rsidRPr="00E03E94" w:rsidRDefault="00E03E94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E03E9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C49C7AB" w14:textId="77777777" w:rsidR="00E03E94" w:rsidRPr="00E03E94" w:rsidRDefault="00E03E94" w:rsidP="00B71CCE">
      <w:p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457DB7EC" w14:textId="77777777" w:rsidR="00946152" w:rsidRPr="00B71CCE" w:rsidRDefault="00946152" w:rsidP="00B71CCE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>Подпись а</w:t>
      </w:r>
      <w:r w:rsidRPr="00B71CCE">
        <w:rPr>
          <w:sz w:val="28"/>
          <w:szCs w:val="28"/>
        </w:rPr>
        <w:t>втор</w:t>
      </w:r>
      <w:r>
        <w:rPr>
          <w:sz w:val="28"/>
          <w:szCs w:val="28"/>
        </w:rPr>
        <w:t>а</w:t>
      </w:r>
      <w:r w:rsidRPr="00B71CCE">
        <w:rPr>
          <w:sz w:val="28"/>
          <w:szCs w:val="28"/>
        </w:rPr>
        <w:t xml:space="preserve"> методической разработки  </w:t>
      </w:r>
      <w:r w:rsidR="00E03E94">
        <w:rPr>
          <w:noProof/>
        </w:rPr>
        <w:pict w14:anchorId="1EAECA55">
          <v:shape id="Рисунок 16" o:spid="_x0000_i1033" type="#_x0000_t75" style="width:55.6pt;height:34.65pt;visibility:visible;mso-wrap-style:square">
            <v:imagedata r:id="rId15" o:title=""/>
          </v:shape>
        </w:pict>
      </w:r>
    </w:p>
    <w:p w14:paraId="0305B98C" w14:textId="77777777" w:rsidR="00946152" w:rsidRPr="003753DA" w:rsidRDefault="00946152">
      <w:pPr>
        <w:pStyle w:val="a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DABD70D" w14:textId="77777777" w:rsidR="00946152" w:rsidRPr="00E03E94" w:rsidRDefault="00946152">
      <w:pPr>
        <w:pStyle w:val="a0"/>
        <w:rPr>
          <w:sz w:val="28"/>
          <w:szCs w:val="28"/>
          <w:lang w:val="en-US"/>
        </w:rPr>
      </w:pPr>
    </w:p>
    <w:sectPr w:rsidR="00946152" w:rsidRPr="00E03E94" w:rsidSect="004D10FA">
      <w:pgSz w:w="11906" w:h="16838"/>
      <w:pgMar w:top="1134" w:right="850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B7507B4"/>
    <w:multiLevelType w:val="hybridMultilevel"/>
    <w:tmpl w:val="7F5C5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255F87"/>
    <w:multiLevelType w:val="multilevel"/>
    <w:tmpl w:val="F52085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2B4EF6"/>
    <w:multiLevelType w:val="multilevel"/>
    <w:tmpl w:val="D256CC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abstractNum w:abstractNumId="3">
    <w:nsid w:val="27EF32FE"/>
    <w:multiLevelType w:val="hybridMultilevel"/>
    <w:tmpl w:val="E0244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E9D7ACD"/>
    <w:multiLevelType w:val="hybridMultilevel"/>
    <w:tmpl w:val="DF3CC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C649B"/>
    <w:multiLevelType w:val="multilevel"/>
    <w:tmpl w:val="987099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341DBC"/>
    <w:multiLevelType w:val="multilevel"/>
    <w:tmpl w:val="BE008E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rFonts w:cs="Times New Roman"/>
      </w:rPr>
    </w:lvl>
  </w:abstractNum>
  <w:abstractNum w:abstractNumId="9">
    <w:nsid w:val="474735BB"/>
    <w:multiLevelType w:val="multilevel"/>
    <w:tmpl w:val="9F2AB32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0">
    <w:nsid w:val="489D7F36"/>
    <w:multiLevelType w:val="hybridMultilevel"/>
    <w:tmpl w:val="1BFA92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9B12A9"/>
    <w:multiLevelType w:val="multilevel"/>
    <w:tmpl w:val="0682F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227D2"/>
    <w:multiLevelType w:val="multilevel"/>
    <w:tmpl w:val="D326F3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abstractNum w:abstractNumId="1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C11CFF"/>
    <w:multiLevelType w:val="multilevel"/>
    <w:tmpl w:val="47A6FB5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5">
    <w:nsid w:val="7486140F"/>
    <w:multiLevelType w:val="multilevel"/>
    <w:tmpl w:val="4AF281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10D6E"/>
    <w:multiLevelType w:val="hybridMultilevel"/>
    <w:tmpl w:val="34C257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FBC2F00"/>
    <w:multiLevelType w:val="multilevel"/>
    <w:tmpl w:val="B7B42BB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6"/>
  </w:num>
  <w:num w:numId="5">
    <w:abstractNumId w:val="15"/>
  </w:num>
  <w:num w:numId="6">
    <w:abstractNumId w:val="12"/>
  </w:num>
  <w:num w:numId="7">
    <w:abstractNumId w:val="2"/>
  </w:num>
  <w:num w:numId="8">
    <w:abstractNumId w:val="11"/>
  </w:num>
  <w:num w:numId="9">
    <w:abstractNumId w:val="1"/>
  </w:num>
  <w:num w:numId="10">
    <w:abstractNumId w:val="8"/>
  </w:num>
  <w:num w:numId="11">
    <w:abstractNumId w:val="5"/>
  </w:num>
  <w:num w:numId="12">
    <w:abstractNumId w:val="10"/>
  </w:num>
  <w:num w:numId="13">
    <w:abstractNumId w:val="16"/>
  </w:num>
  <w:num w:numId="14">
    <w:abstractNumId w:val="7"/>
  </w:num>
  <w:num w:numId="15">
    <w:abstractNumId w:val="4"/>
  </w:num>
  <w:num w:numId="16">
    <w:abstractNumId w:val="0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10FA"/>
    <w:rsid w:val="000535FC"/>
    <w:rsid w:val="000D23F8"/>
    <w:rsid w:val="00130E74"/>
    <w:rsid w:val="001873F7"/>
    <w:rsid w:val="001C225A"/>
    <w:rsid w:val="001C3A09"/>
    <w:rsid w:val="001F66D8"/>
    <w:rsid w:val="00201F4A"/>
    <w:rsid w:val="002047D3"/>
    <w:rsid w:val="00246A31"/>
    <w:rsid w:val="00253DD3"/>
    <w:rsid w:val="00256017"/>
    <w:rsid w:val="002811B7"/>
    <w:rsid w:val="002B76BA"/>
    <w:rsid w:val="00357B56"/>
    <w:rsid w:val="0036658B"/>
    <w:rsid w:val="003753DA"/>
    <w:rsid w:val="004621FF"/>
    <w:rsid w:val="004729D1"/>
    <w:rsid w:val="004D10FA"/>
    <w:rsid w:val="004E3741"/>
    <w:rsid w:val="00544A4A"/>
    <w:rsid w:val="00562867"/>
    <w:rsid w:val="00570003"/>
    <w:rsid w:val="00587907"/>
    <w:rsid w:val="005B746F"/>
    <w:rsid w:val="005D2A12"/>
    <w:rsid w:val="005F2DFA"/>
    <w:rsid w:val="00661AB1"/>
    <w:rsid w:val="00684DEF"/>
    <w:rsid w:val="006D19E5"/>
    <w:rsid w:val="006E1DEF"/>
    <w:rsid w:val="007E2D80"/>
    <w:rsid w:val="008520B0"/>
    <w:rsid w:val="008533A3"/>
    <w:rsid w:val="008B536E"/>
    <w:rsid w:val="00905038"/>
    <w:rsid w:val="00946152"/>
    <w:rsid w:val="0099135C"/>
    <w:rsid w:val="009A56B6"/>
    <w:rsid w:val="009B2F86"/>
    <w:rsid w:val="00A43D4C"/>
    <w:rsid w:val="00A46AA5"/>
    <w:rsid w:val="00B71CCE"/>
    <w:rsid w:val="00B82507"/>
    <w:rsid w:val="00BE54D7"/>
    <w:rsid w:val="00BE7D6E"/>
    <w:rsid w:val="00CB2FEA"/>
    <w:rsid w:val="00E03E94"/>
    <w:rsid w:val="00E05AAC"/>
    <w:rsid w:val="00E867AA"/>
    <w:rsid w:val="00E953FF"/>
    <w:rsid w:val="00EE5F9E"/>
    <w:rsid w:val="00EF6224"/>
    <w:rsid w:val="00F14AC4"/>
    <w:rsid w:val="00F56A56"/>
    <w:rsid w:val="00F5773D"/>
    <w:rsid w:val="00F60C12"/>
    <w:rsid w:val="00F86F97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17478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4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B74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0"/>
    <w:next w:val="a1"/>
    <w:link w:val="31"/>
    <w:uiPriority w:val="99"/>
    <w:qFormat/>
    <w:rsid w:val="004D10FA"/>
    <w:pPr>
      <w:keepNext/>
      <w:shd w:val="clear" w:color="auto" w:fill="FFFFFF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0"/>
    <w:next w:val="a1"/>
    <w:link w:val="41"/>
    <w:uiPriority w:val="99"/>
    <w:qFormat/>
    <w:rsid w:val="004D10FA"/>
    <w:pPr>
      <w:keepNext/>
      <w:spacing w:before="240" w:after="60"/>
      <w:ind w:left="864" w:hanging="864"/>
      <w:outlineLvl w:val="3"/>
    </w:pPr>
    <w:rPr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746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1"/>
    <w:link w:val="3"/>
    <w:uiPriority w:val="99"/>
    <w:semiHidden/>
    <w:locked/>
    <w:rsid w:val="00E05AAC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link w:val="4"/>
    <w:uiPriority w:val="99"/>
    <w:semiHidden/>
    <w:locked/>
    <w:rsid w:val="00E05AAC"/>
    <w:rPr>
      <w:rFonts w:ascii="Calibri" w:hAnsi="Calibri" w:cs="Times New Roman"/>
      <w:b/>
      <w:bCs/>
      <w:sz w:val="28"/>
      <w:szCs w:val="28"/>
    </w:rPr>
  </w:style>
  <w:style w:type="paragraph" w:customStyle="1" w:styleId="a0">
    <w:name w:val="Базовый"/>
    <w:uiPriority w:val="99"/>
    <w:rsid w:val="004D10FA"/>
    <w:pPr>
      <w:tabs>
        <w:tab w:val="left" w:pos="709"/>
      </w:tabs>
      <w:suppressAutoHyphens/>
      <w:spacing w:line="100" w:lineRule="atLeast"/>
    </w:pPr>
    <w:rPr>
      <w:rFonts w:ascii="Times New Roman" w:hAnsi="Times New Roman"/>
      <w:color w:val="00000A"/>
      <w:sz w:val="24"/>
      <w:szCs w:val="24"/>
    </w:rPr>
  </w:style>
  <w:style w:type="character" w:customStyle="1" w:styleId="30">
    <w:name w:val="Заголовок 3 Знак"/>
    <w:uiPriority w:val="99"/>
    <w:rsid w:val="004D10FA"/>
    <w:rPr>
      <w:rFonts w:cs="Times New Roman"/>
    </w:rPr>
  </w:style>
  <w:style w:type="character" w:customStyle="1" w:styleId="40">
    <w:name w:val="Заголовок 4 Знак"/>
    <w:uiPriority w:val="99"/>
    <w:rsid w:val="004D10FA"/>
    <w:rPr>
      <w:rFonts w:cs="Times New Roman"/>
    </w:rPr>
  </w:style>
  <w:style w:type="character" w:customStyle="1" w:styleId="a5">
    <w:name w:val="Основной текст с отступом Знак"/>
    <w:uiPriority w:val="99"/>
    <w:rsid w:val="004D10FA"/>
    <w:rPr>
      <w:rFonts w:cs="Times New Roman"/>
    </w:rPr>
  </w:style>
  <w:style w:type="character" w:customStyle="1" w:styleId="a6">
    <w:name w:val="Основной текст Знак"/>
    <w:uiPriority w:val="99"/>
    <w:rsid w:val="004D10FA"/>
    <w:rPr>
      <w:rFonts w:cs="Times New Roman"/>
    </w:rPr>
  </w:style>
  <w:style w:type="character" w:customStyle="1" w:styleId="ListLabel1">
    <w:name w:val="ListLabel 1"/>
    <w:uiPriority w:val="99"/>
    <w:rsid w:val="004D10FA"/>
  </w:style>
  <w:style w:type="character" w:customStyle="1" w:styleId="ListLabel2">
    <w:name w:val="ListLabel 2"/>
    <w:uiPriority w:val="99"/>
    <w:rsid w:val="004D10FA"/>
  </w:style>
  <w:style w:type="character" w:customStyle="1" w:styleId="ListLabel3">
    <w:name w:val="ListLabel 3"/>
    <w:uiPriority w:val="99"/>
    <w:rsid w:val="004D10FA"/>
  </w:style>
  <w:style w:type="character" w:customStyle="1" w:styleId="ListLabel4">
    <w:name w:val="ListLabel 4"/>
    <w:uiPriority w:val="99"/>
    <w:rsid w:val="004D10FA"/>
  </w:style>
  <w:style w:type="character" w:customStyle="1" w:styleId="WW8Num7z0">
    <w:name w:val="WW8Num7z0"/>
    <w:uiPriority w:val="99"/>
    <w:rsid w:val="004D10FA"/>
  </w:style>
  <w:style w:type="character" w:customStyle="1" w:styleId="ListLabel5">
    <w:name w:val="ListLabel 5"/>
    <w:uiPriority w:val="99"/>
    <w:rsid w:val="004D10FA"/>
  </w:style>
  <w:style w:type="character" w:customStyle="1" w:styleId="ListLabel6">
    <w:name w:val="ListLabel 6"/>
    <w:uiPriority w:val="99"/>
    <w:rsid w:val="004D10FA"/>
  </w:style>
  <w:style w:type="character" w:customStyle="1" w:styleId="ListLabel7">
    <w:name w:val="ListLabel 7"/>
    <w:uiPriority w:val="99"/>
    <w:rsid w:val="004D10FA"/>
  </w:style>
  <w:style w:type="character" w:customStyle="1" w:styleId="ListLabel8">
    <w:name w:val="ListLabel 8"/>
    <w:uiPriority w:val="99"/>
    <w:rsid w:val="004D10FA"/>
  </w:style>
  <w:style w:type="character" w:customStyle="1" w:styleId="ListLabel9">
    <w:name w:val="ListLabel 9"/>
    <w:uiPriority w:val="99"/>
    <w:rsid w:val="004D10FA"/>
  </w:style>
  <w:style w:type="character" w:customStyle="1" w:styleId="ListLabel10">
    <w:name w:val="ListLabel 10"/>
    <w:uiPriority w:val="99"/>
    <w:rsid w:val="004D10FA"/>
  </w:style>
  <w:style w:type="character" w:customStyle="1" w:styleId="ListLabel11">
    <w:name w:val="ListLabel 11"/>
    <w:uiPriority w:val="99"/>
    <w:rsid w:val="004D10FA"/>
  </w:style>
  <w:style w:type="character" w:customStyle="1" w:styleId="ListLabel12">
    <w:name w:val="ListLabel 12"/>
    <w:uiPriority w:val="99"/>
    <w:rsid w:val="004D10FA"/>
  </w:style>
  <w:style w:type="character" w:customStyle="1" w:styleId="ListLabel13">
    <w:name w:val="ListLabel 13"/>
    <w:uiPriority w:val="99"/>
    <w:rsid w:val="004D10FA"/>
  </w:style>
  <w:style w:type="character" w:customStyle="1" w:styleId="ListLabel14">
    <w:name w:val="ListLabel 14"/>
    <w:uiPriority w:val="99"/>
    <w:rsid w:val="004D10FA"/>
  </w:style>
  <w:style w:type="character" w:customStyle="1" w:styleId="ListLabel15">
    <w:name w:val="ListLabel 15"/>
    <w:uiPriority w:val="99"/>
    <w:rsid w:val="004D10FA"/>
  </w:style>
  <w:style w:type="character" w:customStyle="1" w:styleId="ListLabel16">
    <w:name w:val="ListLabel 16"/>
    <w:uiPriority w:val="99"/>
    <w:rsid w:val="004D10FA"/>
  </w:style>
  <w:style w:type="character" w:customStyle="1" w:styleId="ListLabel17">
    <w:name w:val="ListLabel 17"/>
    <w:uiPriority w:val="99"/>
    <w:rsid w:val="004D10FA"/>
  </w:style>
  <w:style w:type="character" w:customStyle="1" w:styleId="ListLabel18">
    <w:name w:val="ListLabel 18"/>
    <w:uiPriority w:val="99"/>
    <w:rsid w:val="004D10FA"/>
  </w:style>
  <w:style w:type="character" w:customStyle="1" w:styleId="ListLabel19">
    <w:name w:val="ListLabel 19"/>
    <w:uiPriority w:val="99"/>
    <w:rsid w:val="004D10FA"/>
  </w:style>
  <w:style w:type="character" w:customStyle="1" w:styleId="ListLabel20">
    <w:name w:val="ListLabel 20"/>
    <w:uiPriority w:val="99"/>
    <w:rsid w:val="004D10FA"/>
  </w:style>
  <w:style w:type="character" w:customStyle="1" w:styleId="ListLabel21">
    <w:name w:val="ListLabel 21"/>
    <w:uiPriority w:val="99"/>
    <w:rsid w:val="004D10FA"/>
  </w:style>
  <w:style w:type="character" w:customStyle="1" w:styleId="ListLabel22">
    <w:name w:val="ListLabel 22"/>
    <w:uiPriority w:val="99"/>
    <w:rsid w:val="004D10FA"/>
  </w:style>
  <w:style w:type="character" w:customStyle="1" w:styleId="ListLabel23">
    <w:name w:val="ListLabel 23"/>
    <w:uiPriority w:val="99"/>
    <w:rsid w:val="004D10FA"/>
  </w:style>
  <w:style w:type="character" w:customStyle="1" w:styleId="ListLabel24">
    <w:name w:val="ListLabel 24"/>
    <w:uiPriority w:val="99"/>
    <w:rsid w:val="004D10FA"/>
  </w:style>
  <w:style w:type="character" w:customStyle="1" w:styleId="ListLabel25">
    <w:name w:val="ListLabel 25"/>
    <w:uiPriority w:val="99"/>
    <w:rsid w:val="004D10FA"/>
  </w:style>
  <w:style w:type="character" w:customStyle="1" w:styleId="ListLabel26">
    <w:name w:val="ListLabel 26"/>
    <w:uiPriority w:val="99"/>
    <w:rsid w:val="004D10FA"/>
  </w:style>
  <w:style w:type="character" w:customStyle="1" w:styleId="ListLabel27">
    <w:name w:val="ListLabel 27"/>
    <w:uiPriority w:val="99"/>
    <w:rsid w:val="004D10FA"/>
  </w:style>
  <w:style w:type="character" w:customStyle="1" w:styleId="ListLabel28">
    <w:name w:val="ListLabel 28"/>
    <w:uiPriority w:val="99"/>
    <w:rsid w:val="004D10FA"/>
  </w:style>
  <w:style w:type="character" w:customStyle="1" w:styleId="ListLabel29">
    <w:name w:val="ListLabel 29"/>
    <w:uiPriority w:val="99"/>
    <w:rsid w:val="004D10FA"/>
  </w:style>
  <w:style w:type="character" w:customStyle="1" w:styleId="ListLabel30">
    <w:name w:val="ListLabel 30"/>
    <w:uiPriority w:val="99"/>
    <w:rsid w:val="004D10FA"/>
  </w:style>
  <w:style w:type="character" w:customStyle="1" w:styleId="ListLabel31">
    <w:name w:val="ListLabel 31"/>
    <w:uiPriority w:val="99"/>
    <w:rsid w:val="004D10FA"/>
  </w:style>
  <w:style w:type="paragraph" w:customStyle="1" w:styleId="a7">
    <w:name w:val="Заголовок"/>
    <w:basedOn w:val="a0"/>
    <w:next w:val="a1"/>
    <w:uiPriority w:val="99"/>
    <w:rsid w:val="004D10F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1">
    <w:name w:val="Body Text"/>
    <w:basedOn w:val="a0"/>
    <w:link w:val="11"/>
    <w:uiPriority w:val="99"/>
    <w:rsid w:val="004D10FA"/>
    <w:pPr>
      <w:overflowPunct w:val="0"/>
      <w:spacing w:after="120"/>
    </w:pPr>
    <w:rPr>
      <w:rFonts w:ascii="Arial" w:hAnsi="Arial"/>
      <w:szCs w:val="20"/>
    </w:rPr>
  </w:style>
  <w:style w:type="character" w:customStyle="1" w:styleId="11">
    <w:name w:val="Основной текст Знак1"/>
    <w:link w:val="a1"/>
    <w:uiPriority w:val="99"/>
    <w:semiHidden/>
    <w:locked/>
    <w:rsid w:val="00E05AAC"/>
    <w:rPr>
      <w:rFonts w:cs="Times New Roman"/>
    </w:rPr>
  </w:style>
  <w:style w:type="paragraph" w:styleId="a8">
    <w:name w:val="List"/>
    <w:basedOn w:val="a1"/>
    <w:uiPriority w:val="99"/>
    <w:rsid w:val="004D10FA"/>
    <w:rPr>
      <w:rFonts w:cs="Mangal"/>
    </w:rPr>
  </w:style>
  <w:style w:type="paragraph" w:styleId="a9">
    <w:name w:val="Title"/>
    <w:basedOn w:val="a0"/>
    <w:link w:val="aa"/>
    <w:uiPriority w:val="99"/>
    <w:qFormat/>
    <w:rsid w:val="004D10F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character" w:customStyle="1" w:styleId="aa">
    <w:name w:val="Название Знак"/>
    <w:link w:val="a9"/>
    <w:uiPriority w:val="99"/>
    <w:locked/>
    <w:rsid w:val="00E05AAC"/>
    <w:rPr>
      <w:rFonts w:ascii="Cambria" w:hAnsi="Cambria" w:cs="Times New Roman"/>
      <w:b/>
      <w:bCs/>
      <w:kern w:val="28"/>
      <w:sz w:val="32"/>
      <w:szCs w:val="32"/>
    </w:rPr>
  </w:style>
  <w:style w:type="paragraph" w:styleId="12">
    <w:name w:val="index 1"/>
    <w:basedOn w:val="a"/>
    <w:next w:val="a"/>
    <w:autoRedefine/>
    <w:uiPriority w:val="99"/>
    <w:semiHidden/>
    <w:rsid w:val="00684DEF"/>
    <w:pPr>
      <w:ind w:left="220" w:hanging="220"/>
    </w:pPr>
  </w:style>
  <w:style w:type="paragraph" w:styleId="ab">
    <w:name w:val="index heading"/>
    <w:basedOn w:val="a0"/>
    <w:uiPriority w:val="99"/>
    <w:rsid w:val="004D10FA"/>
    <w:pPr>
      <w:suppressLineNumbers/>
    </w:pPr>
    <w:rPr>
      <w:rFonts w:ascii="Arial" w:hAnsi="Arial" w:cs="Mangal"/>
    </w:rPr>
  </w:style>
  <w:style w:type="paragraph" w:customStyle="1" w:styleId="ac">
    <w:name w:val="Знак"/>
    <w:basedOn w:val="a0"/>
    <w:uiPriority w:val="99"/>
    <w:rsid w:val="004D10FA"/>
  </w:style>
  <w:style w:type="paragraph" w:styleId="ad">
    <w:name w:val="Body Text Indent"/>
    <w:basedOn w:val="a0"/>
    <w:link w:val="ae"/>
    <w:uiPriority w:val="99"/>
    <w:rsid w:val="004D10FA"/>
    <w:pPr>
      <w:ind w:left="5245" w:hanging="4678"/>
      <w:jc w:val="both"/>
    </w:pPr>
    <w:rPr>
      <w:sz w:val="28"/>
      <w:szCs w:val="20"/>
    </w:rPr>
  </w:style>
  <w:style w:type="character" w:customStyle="1" w:styleId="ae">
    <w:name w:val="Отступ основного текста Знак"/>
    <w:link w:val="ad"/>
    <w:uiPriority w:val="99"/>
    <w:semiHidden/>
    <w:locked/>
    <w:rsid w:val="00E05AAC"/>
    <w:rPr>
      <w:rFonts w:cs="Times New Roman"/>
    </w:rPr>
  </w:style>
  <w:style w:type="paragraph" w:styleId="af">
    <w:name w:val="List Paragraph"/>
    <w:basedOn w:val="a0"/>
    <w:uiPriority w:val="99"/>
    <w:qFormat/>
    <w:rsid w:val="004D10FA"/>
  </w:style>
  <w:style w:type="paragraph" w:customStyle="1" w:styleId="af0">
    <w:name w:val="Содержимое таблицы"/>
    <w:basedOn w:val="a0"/>
    <w:uiPriority w:val="99"/>
    <w:rsid w:val="004D10FA"/>
    <w:pPr>
      <w:suppressLineNumbers/>
    </w:pPr>
  </w:style>
  <w:style w:type="paragraph" w:customStyle="1" w:styleId="af1">
    <w:name w:val="Заголовок таблицы"/>
    <w:basedOn w:val="af0"/>
    <w:uiPriority w:val="99"/>
    <w:rsid w:val="004D10FA"/>
    <w:pPr>
      <w:jc w:val="center"/>
    </w:pPr>
    <w:rPr>
      <w:b/>
      <w:bCs/>
    </w:rPr>
  </w:style>
  <w:style w:type="paragraph" w:customStyle="1" w:styleId="21">
    <w:name w:val="Основной текст 21"/>
    <w:basedOn w:val="a0"/>
    <w:uiPriority w:val="99"/>
    <w:rsid w:val="004D10FA"/>
    <w:pPr>
      <w:overflowPunct w:val="0"/>
      <w:autoSpaceDE w:val="0"/>
      <w:ind w:firstLine="720"/>
      <w:textAlignment w:val="baseline"/>
    </w:pPr>
    <w:rPr>
      <w:sz w:val="27"/>
      <w:szCs w:val="20"/>
    </w:rPr>
  </w:style>
  <w:style w:type="paragraph" w:styleId="af2">
    <w:name w:val="Plain Text"/>
    <w:basedOn w:val="a0"/>
    <w:link w:val="af3"/>
    <w:uiPriority w:val="99"/>
    <w:rsid w:val="004D10FA"/>
    <w:pPr>
      <w:widowControl w:val="0"/>
      <w:overflowPunct w:val="0"/>
      <w:autoSpaceDE w:val="0"/>
    </w:pPr>
    <w:rPr>
      <w:rFonts w:ascii="Courier New" w:hAnsi="Courier New"/>
      <w:sz w:val="20"/>
      <w:szCs w:val="20"/>
    </w:rPr>
  </w:style>
  <w:style w:type="character" w:customStyle="1" w:styleId="af3">
    <w:name w:val="Обычный текст Знак"/>
    <w:link w:val="af2"/>
    <w:uiPriority w:val="99"/>
    <w:semiHidden/>
    <w:locked/>
    <w:rsid w:val="00E05AAC"/>
    <w:rPr>
      <w:rFonts w:ascii="Courier New" w:hAnsi="Courier New" w:cs="Courier New"/>
      <w:sz w:val="20"/>
      <w:szCs w:val="20"/>
    </w:rPr>
  </w:style>
  <w:style w:type="paragraph" w:styleId="af4">
    <w:name w:val="Subtitle"/>
    <w:basedOn w:val="a"/>
    <w:link w:val="af5"/>
    <w:uiPriority w:val="99"/>
    <w:qFormat/>
    <w:rsid w:val="0036658B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f5">
    <w:name w:val="Подзаголовок Знак"/>
    <w:link w:val="af4"/>
    <w:uiPriority w:val="99"/>
    <w:locked/>
    <w:rsid w:val="0036658B"/>
    <w:rPr>
      <w:rFonts w:ascii="Arial" w:hAnsi="Arial" w:cs="Times New Roman"/>
      <w:b/>
      <w:sz w:val="20"/>
      <w:szCs w:val="20"/>
    </w:rPr>
  </w:style>
  <w:style w:type="paragraph" w:customStyle="1" w:styleId="13">
    <w:name w:val="Абзац списка1"/>
    <w:basedOn w:val="a"/>
    <w:uiPriority w:val="99"/>
    <w:rsid w:val="003753D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4">
    <w:name w:val="Основной текст1"/>
    <w:basedOn w:val="a"/>
    <w:uiPriority w:val="99"/>
    <w:rsid w:val="006E1DEF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styleId="af6">
    <w:name w:val="Hyperlink"/>
    <w:uiPriority w:val="99"/>
    <w:rsid w:val="00B71CCE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unhideWhenUsed/>
    <w:rsid w:val="005700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570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23912.html" TargetMode="External"/><Relationship Id="rId12" Type="http://schemas.openxmlformats.org/officeDocument/2006/relationships/hyperlink" Target="http://www.studmedlib.ru/book/ISBN9785970409657.html" TargetMode="External"/><Relationship Id="rId13" Type="http://schemas.openxmlformats.org/officeDocument/2006/relationships/hyperlink" Target="http://www.studmedlib.ru/book/06-COS-2330.html" TargetMode="External"/><Relationship Id="rId14" Type="http://schemas.openxmlformats.org/officeDocument/2006/relationships/hyperlink" Target="http://www.studmedlib.ru/book/ISBN9785970412640.html" TargetMode="External"/><Relationship Id="rId15" Type="http://schemas.openxmlformats.org/officeDocument/2006/relationships/image" Target="media/image2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hyperlink" Target="http://www.studmedlib.ru/ru/book/ISBN9785970433355.html" TargetMode="External"/><Relationship Id="rId9" Type="http://schemas.openxmlformats.org/officeDocument/2006/relationships/hyperlink" Target="http://www.studmedlib.ru/ru/book/ISBN9785970425794.html" TargetMode="External"/><Relationship Id="rId10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D4D3F-211B-9943-896A-AE11FF80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10</Pages>
  <Words>1412</Words>
  <Characters>10398</Characters>
  <Application>Microsoft Macintosh Word</Application>
  <DocSecurity>0</DocSecurity>
  <Lines>335</Lines>
  <Paragraphs>214</Paragraphs>
  <ScaleCrop>false</ScaleCrop>
  <Company>Microsoft</Company>
  <LinksUpToDate>false</LinksUpToDate>
  <CharactersWithSpaces>11596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user</dc:creator>
  <cp:keywords/>
  <dc:description/>
  <cp:lastModifiedBy>Наталья Мирончук</cp:lastModifiedBy>
  <cp:revision>11</cp:revision>
  <dcterms:created xsi:type="dcterms:W3CDTF">2019-02-13T17:22:00Z</dcterms:created>
  <dcterms:modified xsi:type="dcterms:W3CDTF">2019-06-19T06:10:00Z</dcterms:modified>
</cp:coreProperties>
</file>