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41E5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</w:p>
    <w:p w:rsidR="007B42AA" w:rsidRDefault="007B42AA" w:rsidP="007B42A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8pt" o:ole="">
            <v:imagedata r:id="rId5" o:title=""/>
          </v:shape>
          <o:OLEObject Type="Embed" ProgID="MSPhotoEd.3" ShapeID="_x0000_i1025" DrawAspect="Content" ObjectID="_1451720985" r:id="rId6"/>
        </w:objec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Методическая разработка семинара.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Pr="00206CF4">
        <w:rPr>
          <w:sz w:val="24"/>
          <w:szCs w:val="24"/>
        </w:rPr>
        <w:t xml:space="preserve">Дифференциальная диагностика </w:t>
      </w:r>
      <w:proofErr w:type="spellStart"/>
      <w:r w:rsidRPr="00206CF4">
        <w:rPr>
          <w:sz w:val="24"/>
          <w:szCs w:val="24"/>
        </w:rPr>
        <w:t>кардиалгий</w:t>
      </w:r>
      <w:proofErr w:type="spellEnd"/>
      <w:r w:rsidRPr="00206CF4">
        <w:rPr>
          <w:sz w:val="24"/>
          <w:szCs w:val="24"/>
        </w:rPr>
        <w:t>».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2. Код темы семинара:</w:t>
      </w:r>
      <w:r w:rsidRPr="00206CF4">
        <w:rPr>
          <w:sz w:val="24"/>
          <w:szCs w:val="24"/>
        </w:rPr>
        <w:t xml:space="preserve"> </w:t>
      </w:r>
      <w:r w:rsidR="00241E5B">
        <w:rPr>
          <w:sz w:val="24"/>
          <w:szCs w:val="24"/>
        </w:rPr>
        <w:t>6.12.2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F6A2E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241E5B" w:rsidRPr="00241E5B">
        <w:rPr>
          <w:sz w:val="24"/>
          <w:szCs w:val="24"/>
        </w:rPr>
        <w:t xml:space="preserve"> </w:t>
      </w:r>
      <w:r w:rsidR="00241E5B">
        <w:rPr>
          <w:sz w:val="24"/>
          <w:szCs w:val="24"/>
        </w:rPr>
        <w:t>ОУ 01. 07 (288 часов)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5.Продолжительность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6.Цель:</w:t>
      </w:r>
      <w:r w:rsidRPr="00206CF4">
        <w:rPr>
          <w:sz w:val="24"/>
          <w:szCs w:val="24"/>
        </w:rPr>
        <w:t xml:space="preserve"> Рассмотреть и обсудить дифференциальную диагностику </w:t>
      </w:r>
      <w:proofErr w:type="spellStart"/>
      <w:r w:rsidRPr="00206CF4">
        <w:rPr>
          <w:sz w:val="24"/>
          <w:szCs w:val="24"/>
        </w:rPr>
        <w:t>кардиалгий</w:t>
      </w:r>
      <w:proofErr w:type="spell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7. </w:t>
      </w:r>
      <w:r w:rsidRPr="00206CF4">
        <w:rPr>
          <w:sz w:val="24"/>
          <w:szCs w:val="24"/>
        </w:rPr>
        <w:t>На семинаре обсуждаются следующие вопросы: Современные рекомендации по диагностике, заболевания которые могут имитировать  ИБС, ОИМ.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Сообщения курсантов </w:t>
      </w:r>
      <w:proofErr w:type="gramStart"/>
      <w:r w:rsidRPr="00206CF4">
        <w:rPr>
          <w:sz w:val="24"/>
          <w:szCs w:val="24"/>
        </w:rPr>
        <w:t>о</w:t>
      </w:r>
      <w:proofErr w:type="gramEnd"/>
      <w:r w:rsidRPr="00206CF4">
        <w:rPr>
          <w:sz w:val="24"/>
          <w:szCs w:val="24"/>
        </w:rPr>
        <w:t xml:space="preserve"> изменениях ЭКГ при таких заболеваниях, как грыжа пищеводного отверстия диафрагмы, язвенная болезнь желудка, НЦД, остеохондроз позвоночника.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Современные рекомендации по диагностике 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Ведение больных с неотложными состояниями</w:t>
      </w:r>
    </w:p>
    <w:p w:rsidR="00206CF4" w:rsidRPr="00206CF4" w:rsidRDefault="00206CF4" w:rsidP="00206CF4">
      <w:pPr>
        <w:ind w:left="360"/>
        <w:jc w:val="both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9.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lastRenderedPageBreak/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sz w:val="24"/>
          <w:szCs w:val="24"/>
        </w:rPr>
      </w:pP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241E5B" w:rsidRDefault="00241E5B" w:rsidP="009D714B">
      <w:pPr>
        <w:jc w:val="center"/>
        <w:rPr>
          <w:b/>
          <w:sz w:val="24"/>
          <w:szCs w:val="24"/>
        </w:rPr>
      </w:pPr>
    </w:p>
    <w:p w:rsidR="007B42AA" w:rsidRDefault="007B42A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41E5B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7B42AA" w:rsidP="009D714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pt;height:103.8pt" o:ole="">
            <v:imagedata r:id="rId5" o:title=""/>
          </v:shape>
          <o:OLEObject Type="Embed" ProgID="MSPhotoEd.3" ShapeID="_x0000_i1026" DrawAspect="Content" ObjectID="_1451720986" r:id="rId7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 xml:space="preserve">Физические и фармакологические пробы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 ИБС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241E5B">
        <w:rPr>
          <w:sz w:val="24"/>
          <w:szCs w:val="24"/>
        </w:rPr>
        <w:t>6.2.3</w:t>
      </w:r>
    </w:p>
    <w:p w:rsidR="009D714B" w:rsidRPr="00733B20" w:rsidRDefault="009D714B" w:rsidP="00241E5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EF6A2E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241E5B" w:rsidRPr="00241E5B">
        <w:rPr>
          <w:sz w:val="24"/>
          <w:szCs w:val="24"/>
        </w:rPr>
        <w:t xml:space="preserve"> </w:t>
      </w:r>
      <w:r w:rsidR="00241E5B">
        <w:rPr>
          <w:sz w:val="24"/>
          <w:szCs w:val="24"/>
        </w:rPr>
        <w:t>ОУ 01. 07 (288 часов)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 xml:space="preserve">методами диагностики ИБС (ВЭМ, </w:t>
      </w:r>
      <w:proofErr w:type="spellStart"/>
      <w:r>
        <w:rPr>
          <w:sz w:val="24"/>
          <w:szCs w:val="24"/>
        </w:rPr>
        <w:t>Тредмил</w:t>
      </w:r>
      <w:proofErr w:type="spellEnd"/>
      <w:r>
        <w:rPr>
          <w:sz w:val="24"/>
          <w:szCs w:val="24"/>
        </w:rPr>
        <w:t xml:space="preserve"> тест, проба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, калиевая проба)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</w:t>
      </w:r>
      <w:r>
        <w:rPr>
          <w:sz w:val="24"/>
          <w:szCs w:val="24"/>
        </w:rPr>
        <w:t xml:space="preserve">возможности диагностики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 xml:space="preserve"> (Цели проведения тестов с физическими нагрузками – ВЭМ, </w:t>
      </w:r>
      <w:proofErr w:type="spellStart"/>
      <w:r>
        <w:rPr>
          <w:sz w:val="24"/>
          <w:szCs w:val="24"/>
        </w:rPr>
        <w:t>Тредмила</w:t>
      </w:r>
      <w:proofErr w:type="spellEnd"/>
      <w:r>
        <w:rPr>
          <w:sz w:val="24"/>
          <w:szCs w:val="24"/>
        </w:rPr>
        <w:t xml:space="preserve">, ХМ ЭКГ, пробы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)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 цели проведения калиевой пробы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Тредмил</w:t>
      </w:r>
      <w:proofErr w:type="spellEnd"/>
      <w:r>
        <w:rPr>
          <w:sz w:val="24"/>
          <w:szCs w:val="24"/>
        </w:rPr>
        <w:t xml:space="preserve"> тест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ХМ ЭКГ, СМАД</w:t>
      </w:r>
    </w:p>
    <w:p w:rsidR="009D714B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Проба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, как диагностический критерий наличия или отсутствия ИБС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ЧПЭС  стресс тест на ИБС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9D714B" w:rsidRPr="00EF4188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9D714B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9D714B" w:rsidRPr="002E38C7" w:rsidRDefault="009D714B" w:rsidP="009D714B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9D714B" w:rsidRPr="00A32DE9" w:rsidRDefault="009D714B" w:rsidP="009D714B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9D714B" w:rsidRPr="002E38C7" w:rsidRDefault="009D714B" w:rsidP="009D714B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Default="009D714B" w:rsidP="009D714B">
      <w:pPr>
        <w:jc w:val="both"/>
        <w:rPr>
          <w:b/>
          <w:sz w:val="24"/>
          <w:szCs w:val="24"/>
        </w:rPr>
      </w:pPr>
    </w:p>
    <w:p w:rsidR="009E033C" w:rsidRPr="00F762A7" w:rsidRDefault="009E033C" w:rsidP="009D714B">
      <w:pPr>
        <w:jc w:val="both"/>
        <w:rPr>
          <w:b/>
          <w:sz w:val="24"/>
          <w:szCs w:val="24"/>
        </w:rPr>
      </w:pP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33C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D96779" w:rsidRDefault="007B42AA" w:rsidP="00D9677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pt;height:103.8pt" o:ole="">
            <v:imagedata r:id="rId5" o:title=""/>
          </v:shape>
          <o:OLEObject Type="Embed" ProgID="MSPhotoEd.3" ShapeID="_x0000_i1027" DrawAspect="Content" ObjectID="_1451720987" r:id="rId8"/>
        </w:object>
      </w:r>
    </w:p>
    <w:p w:rsidR="00D96779" w:rsidRPr="0028784D" w:rsidRDefault="00D96779" w:rsidP="00D9677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Цитостатическая болезнь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9E033C">
        <w:rPr>
          <w:sz w:val="24"/>
          <w:szCs w:val="24"/>
        </w:rPr>
        <w:t>6.6</w:t>
      </w:r>
    </w:p>
    <w:p w:rsidR="00D96779" w:rsidRPr="00733B20" w:rsidRDefault="00D96779" w:rsidP="009E033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EF6A2E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9E033C" w:rsidRPr="009E033C">
        <w:rPr>
          <w:sz w:val="24"/>
          <w:szCs w:val="24"/>
        </w:rPr>
        <w:t xml:space="preserve"> </w:t>
      </w:r>
      <w:r w:rsidR="009E033C">
        <w:rPr>
          <w:sz w:val="24"/>
          <w:szCs w:val="24"/>
        </w:rPr>
        <w:t>ОУ 01. 07 (288 часов)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этиологией, патогенезом цитостатической болезни.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Причины возникновения цитостатической болезни, методы борьбы с ней.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9D714B" w:rsidRDefault="00D96779" w:rsidP="00D96779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88446A">
        <w:rPr>
          <w:sz w:val="24"/>
          <w:szCs w:val="24"/>
        </w:rPr>
        <w:t>методах коррекции цитостатической болезни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эритроцитарной</w:t>
      </w:r>
      <w:proofErr w:type="spellEnd"/>
      <w:r>
        <w:rPr>
          <w:sz w:val="24"/>
          <w:szCs w:val="24"/>
        </w:rPr>
        <w:t xml:space="preserve"> массы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тромбоконцентрата</w:t>
      </w:r>
      <w:proofErr w:type="spellEnd"/>
    </w:p>
    <w:p w:rsidR="00D96779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СЗП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современных антибактериальных препаратов, противогрибковых препаратов, </w:t>
      </w:r>
      <w:proofErr w:type="spellStart"/>
      <w:r>
        <w:rPr>
          <w:sz w:val="24"/>
          <w:szCs w:val="24"/>
        </w:rPr>
        <w:t>колониестимулирующих</w:t>
      </w:r>
      <w:proofErr w:type="spellEnd"/>
      <w:r>
        <w:rPr>
          <w:sz w:val="24"/>
          <w:szCs w:val="24"/>
        </w:rPr>
        <w:t xml:space="preserve"> факторов.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sz w:val="24"/>
          <w:szCs w:val="24"/>
        </w:rPr>
        <w:t xml:space="preserve">1.  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2</w:t>
      </w:r>
      <w:r w:rsidRPr="0088446A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 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3. Атлас по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8446A">
        <w:rPr>
          <w:rFonts w:ascii="Arial" w:hAnsi="Arial" w:cs="Arial"/>
          <w:sz w:val="24"/>
          <w:szCs w:val="24"/>
        </w:rPr>
        <w:t>и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    Дополнительная: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88446A">
        <w:rPr>
          <w:sz w:val="24"/>
          <w:szCs w:val="24"/>
        </w:rPr>
        <w:t>:»</w:t>
      </w:r>
      <w:proofErr w:type="gramEnd"/>
      <w:r w:rsidRPr="0088446A">
        <w:rPr>
          <w:sz w:val="24"/>
          <w:szCs w:val="24"/>
        </w:rPr>
        <w:t>Издательство БИНОМ», СПб.:»Невский Диалект», 2001 г. – 560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3. </w:t>
      </w:r>
      <w:proofErr w:type="spellStart"/>
      <w:r w:rsidRPr="0088446A">
        <w:rPr>
          <w:sz w:val="24"/>
          <w:szCs w:val="24"/>
        </w:rPr>
        <w:t>Абдулкадыров</w:t>
      </w:r>
      <w:proofErr w:type="spellEnd"/>
      <w:r w:rsidRPr="0088446A">
        <w:rPr>
          <w:sz w:val="24"/>
          <w:szCs w:val="24"/>
        </w:rPr>
        <w:t xml:space="preserve"> К. М. Клиническая гематология справочник врача/СПб.-2005.-285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</w:t>
      </w:r>
      <w:proofErr w:type="spellStart"/>
      <w:r w:rsidRPr="0088446A">
        <w:rPr>
          <w:sz w:val="24"/>
          <w:szCs w:val="24"/>
        </w:rPr>
        <w:t>М.:ГЭОТАР-Медиа</w:t>
      </w:r>
      <w:proofErr w:type="spellEnd"/>
      <w:r w:rsidRPr="0088446A">
        <w:rPr>
          <w:sz w:val="24"/>
          <w:szCs w:val="24"/>
        </w:rPr>
        <w:t xml:space="preserve">, 2010. – 64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D96779" w:rsidRPr="00A32DE9" w:rsidRDefault="00D96779" w:rsidP="00D96779">
      <w:pPr>
        <w:rPr>
          <w:rFonts w:ascii="Arial" w:hAnsi="Arial" w:cs="Arial"/>
          <w:color w:val="474747"/>
        </w:rPr>
      </w:pPr>
    </w:p>
    <w:p w:rsidR="00D96779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</w:p>
    <w:p w:rsidR="00D96779" w:rsidRDefault="00D96779" w:rsidP="00D96779">
      <w:pPr>
        <w:jc w:val="both"/>
      </w:pPr>
    </w:p>
    <w:p w:rsidR="00D96779" w:rsidRDefault="00D96779" w:rsidP="00D96779">
      <w:pPr>
        <w:jc w:val="both"/>
      </w:pPr>
    </w:p>
    <w:p w:rsidR="00D96779" w:rsidRPr="00F762A7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F762A7" w:rsidRDefault="00D96779" w:rsidP="00D96779">
      <w:pPr>
        <w:jc w:val="both"/>
        <w:rPr>
          <w:b/>
          <w:sz w:val="24"/>
          <w:szCs w:val="24"/>
        </w:rPr>
      </w:pPr>
    </w:p>
    <w:p w:rsidR="00206CF4" w:rsidRPr="00F762A7" w:rsidRDefault="00206CF4" w:rsidP="00206CF4">
      <w:pPr>
        <w:jc w:val="both"/>
        <w:rPr>
          <w:b/>
          <w:sz w:val="24"/>
          <w:szCs w:val="24"/>
        </w:rPr>
      </w:pP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9E033C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F48A5" w:rsidRPr="001060BE" w:rsidRDefault="004F48A5" w:rsidP="004F48A5">
      <w:pPr>
        <w:jc w:val="center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>Методическая разработка семинара.</w:t>
      </w:r>
    </w:p>
    <w:p w:rsidR="00206CF4" w:rsidRPr="001060BE" w:rsidRDefault="00206CF4" w:rsidP="00206CF4">
      <w:pPr>
        <w:jc w:val="both"/>
        <w:rPr>
          <w:b/>
          <w:sz w:val="24"/>
          <w:szCs w:val="24"/>
        </w:rPr>
      </w:pP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1.Название: «</w:t>
      </w:r>
      <w:r w:rsidRPr="001060BE">
        <w:rPr>
          <w:sz w:val="24"/>
          <w:szCs w:val="24"/>
        </w:rPr>
        <w:t xml:space="preserve"> ДВС синдром</w:t>
      </w:r>
      <w:proofErr w:type="gramStart"/>
      <w:r w:rsidRPr="001060BE">
        <w:rPr>
          <w:sz w:val="24"/>
          <w:szCs w:val="24"/>
        </w:rPr>
        <w:t>.»</w:t>
      </w:r>
      <w:proofErr w:type="gramEnd"/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2. Код темы семинара:</w:t>
      </w:r>
      <w:r w:rsidRPr="001060BE">
        <w:rPr>
          <w:sz w:val="24"/>
          <w:szCs w:val="24"/>
        </w:rPr>
        <w:t xml:space="preserve"> </w:t>
      </w:r>
      <w:r w:rsidR="009E033C">
        <w:rPr>
          <w:sz w:val="24"/>
          <w:szCs w:val="24"/>
        </w:rPr>
        <w:t>6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3.Наименование цикла:</w:t>
      </w:r>
      <w:r w:rsidRPr="001060BE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EF6A2E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9E033C" w:rsidRPr="009E033C">
        <w:rPr>
          <w:sz w:val="24"/>
          <w:szCs w:val="24"/>
        </w:rPr>
        <w:t xml:space="preserve"> </w:t>
      </w:r>
      <w:r w:rsidR="009E033C">
        <w:rPr>
          <w:sz w:val="24"/>
          <w:szCs w:val="24"/>
        </w:rPr>
        <w:t>ОУ 01. 07 (288 часов)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4.Контингент </w:t>
      </w:r>
      <w:proofErr w:type="gramStart"/>
      <w:r w:rsidRPr="001060BE">
        <w:rPr>
          <w:b/>
          <w:sz w:val="24"/>
          <w:szCs w:val="24"/>
        </w:rPr>
        <w:t>обучающихся</w:t>
      </w:r>
      <w:proofErr w:type="gramEnd"/>
      <w:r w:rsidRPr="001060BE">
        <w:rPr>
          <w:b/>
          <w:sz w:val="24"/>
          <w:szCs w:val="24"/>
        </w:rPr>
        <w:t>:</w:t>
      </w:r>
      <w:r w:rsidRPr="001060BE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5.Продолжительность занятия:</w:t>
      </w:r>
      <w:r w:rsidRPr="001060BE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1060BE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1060BE">
        <w:rPr>
          <w:sz w:val="24"/>
          <w:szCs w:val="24"/>
        </w:rPr>
        <w:t xml:space="preserve">. 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6.Цель:</w:t>
      </w:r>
      <w:r w:rsidRPr="001060BE">
        <w:rPr>
          <w:sz w:val="24"/>
          <w:szCs w:val="24"/>
        </w:rPr>
        <w:t xml:space="preserve">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</w:t>
      </w:r>
      <w:proofErr w:type="spellStart"/>
      <w:r w:rsidRPr="001060BE">
        <w:rPr>
          <w:sz w:val="24"/>
          <w:szCs w:val="24"/>
        </w:rPr>
        <w:t>микросгустков</w:t>
      </w:r>
      <w:proofErr w:type="spellEnd"/>
      <w:r w:rsidRPr="001060BE">
        <w:rPr>
          <w:sz w:val="24"/>
          <w:szCs w:val="24"/>
        </w:rPr>
        <w:t xml:space="preserve"> и агрегатов клеток крови.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7. </w:t>
      </w:r>
      <w:r w:rsidRPr="001060BE">
        <w:rPr>
          <w:sz w:val="24"/>
          <w:szCs w:val="24"/>
        </w:rPr>
        <w:t>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8.</w:t>
      </w:r>
      <w:r w:rsidRPr="001060BE">
        <w:rPr>
          <w:sz w:val="24"/>
          <w:szCs w:val="24"/>
        </w:rPr>
        <w:t xml:space="preserve"> План семинара: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Основные показатели </w:t>
      </w:r>
      <w:proofErr w:type="spellStart"/>
      <w:r w:rsidRPr="001060BE">
        <w:rPr>
          <w:sz w:val="24"/>
          <w:szCs w:val="24"/>
        </w:rPr>
        <w:t>коагулограммы</w:t>
      </w:r>
      <w:proofErr w:type="spellEnd"/>
      <w:r w:rsidRPr="001060BE">
        <w:rPr>
          <w:sz w:val="24"/>
          <w:szCs w:val="24"/>
        </w:rPr>
        <w:t xml:space="preserve"> и их характеристика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Геморрагический синдром при ДВС синдроме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Хронический ДВС синдром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Принципы интенсивной терапии.</w:t>
      </w:r>
    </w:p>
    <w:p w:rsidR="001060BE" w:rsidRPr="001060BE" w:rsidRDefault="001060BE" w:rsidP="001060BE">
      <w:pPr>
        <w:ind w:left="360"/>
        <w:jc w:val="both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lastRenderedPageBreak/>
        <w:t xml:space="preserve">9. </w:t>
      </w:r>
      <w:r w:rsidRPr="001060BE">
        <w:rPr>
          <w:sz w:val="24"/>
          <w:szCs w:val="24"/>
        </w:rPr>
        <w:t>Иллюстративный материал: таблицы</w:t>
      </w:r>
      <w:proofErr w:type="gramStart"/>
      <w:r w:rsidRPr="001060BE">
        <w:rPr>
          <w:sz w:val="24"/>
          <w:szCs w:val="24"/>
        </w:rPr>
        <w:t xml:space="preserve"> ,</w:t>
      </w:r>
      <w:proofErr w:type="gramEnd"/>
      <w:r w:rsidRPr="001060BE">
        <w:rPr>
          <w:sz w:val="24"/>
          <w:szCs w:val="24"/>
        </w:rPr>
        <w:t xml:space="preserve"> плакаты, слайды, </w:t>
      </w:r>
      <w:proofErr w:type="spellStart"/>
      <w:r w:rsidRPr="001060BE">
        <w:rPr>
          <w:sz w:val="24"/>
          <w:szCs w:val="24"/>
        </w:rPr>
        <w:t>мультимедийные</w:t>
      </w:r>
      <w:proofErr w:type="spellEnd"/>
      <w:r w:rsidRPr="001060BE">
        <w:rPr>
          <w:sz w:val="24"/>
          <w:szCs w:val="24"/>
        </w:rPr>
        <w:t xml:space="preserve"> материалы </w:t>
      </w:r>
      <w:proofErr w:type="spellStart"/>
      <w:r w:rsidRPr="001060BE">
        <w:rPr>
          <w:sz w:val="24"/>
          <w:szCs w:val="24"/>
        </w:rPr>
        <w:t>видеодвойка</w:t>
      </w:r>
      <w:proofErr w:type="spellEnd"/>
      <w:r w:rsidRPr="001060BE">
        <w:rPr>
          <w:sz w:val="24"/>
          <w:szCs w:val="24"/>
        </w:rPr>
        <w:t>, ноутбук, интерактивная доска.</w:t>
      </w:r>
    </w:p>
    <w:p w:rsidR="001060BE" w:rsidRPr="001060BE" w:rsidRDefault="001060BE" w:rsidP="001060BE">
      <w:pPr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     </w:t>
      </w:r>
      <w:r w:rsidRPr="001060BE">
        <w:rPr>
          <w:b/>
          <w:sz w:val="24"/>
          <w:szCs w:val="24"/>
        </w:rPr>
        <w:t xml:space="preserve">10. </w:t>
      </w:r>
      <w:r w:rsidRPr="001060BE">
        <w:rPr>
          <w:sz w:val="24"/>
          <w:szCs w:val="24"/>
        </w:rPr>
        <w:t>Литература по теме семинара:</w:t>
      </w:r>
    </w:p>
    <w:p w:rsidR="001060BE" w:rsidRPr="001060BE" w:rsidRDefault="001060BE" w:rsidP="001060BE">
      <w:pPr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      </w:t>
      </w:r>
      <w:r w:rsidRPr="001060BE">
        <w:rPr>
          <w:rFonts w:ascii="Times New Roman" w:hAnsi="Times New Roman"/>
          <w:sz w:val="28"/>
          <w:szCs w:val="28"/>
        </w:rPr>
        <w:t>Основная: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испр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 и доп. - Казань :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Медлитература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с. 644-648.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Библиогр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.: с. 649-653.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Участн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ед. А. И. Воробьева =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Rationale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for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drug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therapy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of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blood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disorders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: A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Guidebook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for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medical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practitioners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/ A. I.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Vorobiev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Литтерра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, 2009. - 688 с. : табл. - (Рациональная фармакотерапия : серия руководств для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практ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 xml:space="preserve">. - 2012. - 923 с. -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указ.: с. 918-923. (Шифр к/20356)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F6A2E" w:rsidRDefault="00EF6A2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7029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1060BE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6B4848">
        <w:rPr>
          <w:sz w:val="24"/>
          <w:szCs w:val="24"/>
        </w:rPr>
        <w:t>Антиаритмическая терапия</w:t>
      </w:r>
      <w:r w:rsidRPr="00733B20"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6.2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EF6A2E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B7029D" w:rsidRPr="00B7029D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ОУ 01. 07 (288 часов)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proofErr w:type="spellStart"/>
      <w:r w:rsidR="006B4848">
        <w:rPr>
          <w:sz w:val="24"/>
          <w:szCs w:val="24"/>
        </w:rPr>
        <w:t>аритмологии</w:t>
      </w:r>
      <w:proofErr w:type="spellEnd"/>
      <w:r w:rsidRPr="00733B20">
        <w:rPr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6B4848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6B4848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6B4848" w:rsidRPr="006B4848" w:rsidRDefault="006B4848" w:rsidP="001060BE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Сообщения курсантов о классификации ААП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</w:t>
      </w:r>
      <w:r w:rsidR="006B4848">
        <w:rPr>
          <w:sz w:val="24"/>
          <w:szCs w:val="24"/>
        </w:rPr>
        <w:t>антиаритмические препараты</w:t>
      </w:r>
      <w:r w:rsidRPr="00733B20">
        <w:rPr>
          <w:sz w:val="24"/>
          <w:szCs w:val="24"/>
        </w:rPr>
        <w:t xml:space="preserve"> в кардиологии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proofErr w:type="spellStart"/>
      <w:r w:rsidRPr="00733B20">
        <w:rPr>
          <w:sz w:val="24"/>
          <w:szCs w:val="24"/>
        </w:rPr>
        <w:t>Аритмогенный</w:t>
      </w:r>
      <w:proofErr w:type="spellEnd"/>
      <w:r w:rsidRPr="00733B20">
        <w:rPr>
          <w:sz w:val="24"/>
          <w:szCs w:val="24"/>
        </w:rPr>
        <w:t xml:space="preserve"> шок</w:t>
      </w:r>
    </w:p>
    <w:p w:rsidR="001060BE" w:rsidRPr="00733B20" w:rsidRDefault="006B4848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Купирование пароксизма мерцательной аритмии</w:t>
      </w:r>
      <w:r w:rsidR="001060BE" w:rsidRPr="00733B20">
        <w:rPr>
          <w:sz w:val="24"/>
          <w:szCs w:val="24"/>
        </w:rPr>
        <w:t>.</w:t>
      </w:r>
    </w:p>
    <w:p w:rsidR="001060BE" w:rsidRPr="00733B20" w:rsidRDefault="001060BE" w:rsidP="006B4848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>1</w:t>
      </w:r>
      <w:r w:rsidR="006B4848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F629D8">
        <w:rPr>
          <w:sz w:val="28"/>
          <w:szCs w:val="28"/>
        </w:rPr>
        <w:t xml:space="preserve">Литература по теме </w:t>
      </w:r>
      <w:r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3.Простой анализ ЭКГ: интерпретация, дифференциальный диагноз: научное издание/ Г.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- 279 с.: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1. Азбука ЭКГ и Боли в сердце: научное издание/ Ю. И.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Зудбинов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- 13-е изд.. - Ростов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н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и: незаменимый справочник для практикующих врачей/ П.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Pr="00733B20" w:rsidRDefault="001060BE" w:rsidP="001060BE">
      <w:pPr>
        <w:rPr>
          <w:sz w:val="24"/>
          <w:szCs w:val="24"/>
        </w:rPr>
      </w:pPr>
    </w:p>
    <w:p w:rsidR="001060BE" w:rsidRPr="00F629D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1060BE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629D8">
        <w:rPr>
          <w:sz w:val="24"/>
          <w:szCs w:val="24"/>
        </w:rPr>
        <w:t>Чепурная</w:t>
      </w:r>
      <w:proofErr w:type="spellEnd"/>
      <w:r w:rsidRPr="00F629D8">
        <w:rPr>
          <w:sz w:val="24"/>
          <w:szCs w:val="24"/>
        </w:rPr>
        <w:t xml:space="preserve"> А. Н.</w:t>
      </w: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B7029D" w:rsidRPr="006B4848" w:rsidRDefault="00B7029D" w:rsidP="001060BE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7029D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D0405" w:rsidRPr="00733B20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D0405" w:rsidRPr="006B4848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Диагностика и лечение портальной гипертензии</w:t>
      </w:r>
      <w:r w:rsidRPr="006B4848">
        <w:rPr>
          <w:sz w:val="24"/>
          <w:szCs w:val="24"/>
        </w:rPr>
        <w:t>»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6.4.5</w:t>
      </w:r>
    </w:p>
    <w:p w:rsidR="008D0405" w:rsidRDefault="008D0405" w:rsidP="00B7029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EF6A2E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B7029D" w:rsidRPr="00B7029D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ОУ 01. 07(288 часов)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этиологи</w:t>
      </w:r>
      <w:r>
        <w:rPr>
          <w:sz w:val="24"/>
          <w:szCs w:val="24"/>
        </w:rPr>
        <w:t>ей</w:t>
      </w:r>
      <w:r w:rsidRPr="006B4848">
        <w:rPr>
          <w:sz w:val="24"/>
          <w:szCs w:val="24"/>
        </w:rPr>
        <w:t>, патогенез</w:t>
      </w:r>
      <w:r>
        <w:rPr>
          <w:sz w:val="24"/>
          <w:szCs w:val="24"/>
        </w:rPr>
        <w:t>ом</w:t>
      </w:r>
      <w:r w:rsidRPr="006B4848">
        <w:rPr>
          <w:sz w:val="24"/>
          <w:szCs w:val="24"/>
        </w:rPr>
        <w:t>, клиник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>,  диагностик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 xml:space="preserve"> и лечени</w:t>
      </w:r>
      <w:r>
        <w:rPr>
          <w:sz w:val="24"/>
          <w:szCs w:val="24"/>
        </w:rPr>
        <w:t>ем</w:t>
      </w:r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печёночной недостаточности.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заболеваний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>
        <w:rPr>
          <w:sz w:val="24"/>
          <w:szCs w:val="24"/>
        </w:rPr>
        <w:t>, печёночной недостаточности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D0405" w:rsidRPr="008D0405" w:rsidRDefault="008D0405" w:rsidP="008D0405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8D0405">
        <w:rPr>
          <w:rFonts w:ascii="Arial" w:hAnsi="Arial" w:cs="Arial"/>
          <w:sz w:val="24"/>
          <w:szCs w:val="24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.: с. 118-134 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D0405">
        <w:rPr>
          <w:rFonts w:ascii="Arial" w:hAnsi="Arial" w:cs="Arial"/>
          <w:color w:val="474747"/>
          <w:sz w:val="24"/>
          <w:szCs w:val="24"/>
        </w:rPr>
        <w:t>   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8D0405" w:rsidRPr="008D0405" w:rsidRDefault="008D0405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8D0405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томе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2010 - </w:t>
      </w:r>
      <w:r w:rsidRPr="008D0405">
        <w:rPr>
          <w:rFonts w:ascii="Arial" w:hAnsi="Arial" w:cs="Arial"/>
          <w:color w:val="474747"/>
          <w:sz w:val="24"/>
          <w:szCs w:val="24"/>
        </w:rPr>
        <w:br/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D0405" w:rsidRPr="006B4848" w:rsidRDefault="008D0405" w:rsidP="008D0405">
      <w:pPr>
        <w:spacing w:line="360" w:lineRule="auto"/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B7029D" w:rsidRDefault="00B7029D" w:rsidP="00390069">
      <w:pPr>
        <w:jc w:val="center"/>
        <w:rPr>
          <w:b/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7029D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390069" w:rsidRPr="006B4848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Дифференциальный диагноз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6.6</w:t>
      </w:r>
    </w:p>
    <w:p w:rsidR="00390069" w:rsidRDefault="00390069" w:rsidP="00B7029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EF6A2E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B7029D" w:rsidRPr="00B7029D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ОУ 01. 07(288 часов)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основными заболеваниями при которых выявляется увеличение лимфатических узлов (Туберкулёз, ЛГМ, </w:t>
      </w:r>
      <w:proofErr w:type="spellStart"/>
      <w:r>
        <w:rPr>
          <w:sz w:val="24"/>
          <w:szCs w:val="24"/>
        </w:rPr>
        <w:t>Саркаидоз</w:t>
      </w:r>
      <w:proofErr w:type="spellEnd"/>
      <w:r>
        <w:rPr>
          <w:sz w:val="24"/>
          <w:szCs w:val="24"/>
        </w:rPr>
        <w:t xml:space="preserve">, Инфекционный мононуклеоз и </w:t>
      </w:r>
      <w:proofErr w:type="spellStart"/>
      <w:proofErr w:type="gramStart"/>
      <w:r>
        <w:rPr>
          <w:sz w:val="24"/>
          <w:szCs w:val="24"/>
        </w:rPr>
        <w:t>др</w:t>
      </w:r>
      <w:proofErr w:type="spellEnd"/>
      <w:proofErr w:type="gramEnd"/>
      <w:r>
        <w:rPr>
          <w:sz w:val="24"/>
          <w:szCs w:val="24"/>
        </w:rPr>
        <w:t>).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proofErr w:type="gramStart"/>
      <w:r>
        <w:rPr>
          <w:sz w:val="24"/>
          <w:szCs w:val="24"/>
        </w:rPr>
        <w:t>развития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инфекционном мононуклеозе, ЛГМ, Туберкулёзе</w:t>
      </w:r>
      <w:r w:rsidRPr="006B4848">
        <w:rPr>
          <w:sz w:val="24"/>
          <w:szCs w:val="24"/>
        </w:rPr>
        <w:t xml:space="preserve">,  </w:t>
      </w:r>
      <w:r>
        <w:rPr>
          <w:sz w:val="24"/>
          <w:szCs w:val="24"/>
        </w:rPr>
        <w:t>клетки Пирогова</w:t>
      </w:r>
      <w:r w:rsidRPr="006B4848">
        <w:rPr>
          <w:sz w:val="24"/>
          <w:szCs w:val="24"/>
        </w:rPr>
        <w:t>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течения туберкулёза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инфекционного мононуклеоза с острым лейкозом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</w:t>
      </w:r>
      <w:proofErr w:type="gramStart"/>
      <w:r w:rsidRPr="006B4848">
        <w:rPr>
          <w:sz w:val="24"/>
          <w:szCs w:val="24"/>
        </w:rPr>
        <w:t>по</w:t>
      </w:r>
      <w:proofErr w:type="gramEnd"/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мононуклеоза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Саркаидоз</w:t>
      </w:r>
      <w:proofErr w:type="spellEnd"/>
      <w:r>
        <w:rPr>
          <w:sz w:val="24"/>
          <w:szCs w:val="24"/>
        </w:rPr>
        <w:t>, трудность диагноза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7029D"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390069" w:rsidRPr="006B4848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Лечение анемий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6.6.5</w:t>
      </w:r>
    </w:p>
    <w:p w:rsidR="00390069" w:rsidRDefault="00390069" w:rsidP="00B7029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B7029D" w:rsidRPr="00B7029D">
        <w:rPr>
          <w:sz w:val="24"/>
          <w:szCs w:val="24"/>
        </w:rPr>
        <w:t xml:space="preserve"> </w:t>
      </w:r>
      <w:r w:rsidR="00B7029D">
        <w:rPr>
          <w:sz w:val="24"/>
          <w:szCs w:val="24"/>
        </w:rPr>
        <w:t>ОУ 01. 07 (288 часов)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классификацией анемий, основными этиологическими факторами, особенности течения у пожилых,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дефицитная анемия.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proofErr w:type="gramStart"/>
      <w:r>
        <w:rPr>
          <w:sz w:val="24"/>
          <w:szCs w:val="24"/>
        </w:rPr>
        <w:t>развития</w:t>
      </w:r>
      <w:proofErr w:type="spellEnd"/>
      <w:proofErr w:type="gramEnd"/>
      <w:r>
        <w:rPr>
          <w:sz w:val="24"/>
          <w:szCs w:val="24"/>
        </w:rPr>
        <w:t xml:space="preserve"> анемий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анемиях, методы медикаментозной коррекции.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наиболее часто встречающихся анемиях у пожилых пациентов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анемии.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390069" w:rsidRDefault="00390069" w:rsidP="00390069">
      <w:pPr>
        <w:jc w:val="both"/>
        <w:rPr>
          <w:sz w:val="24"/>
          <w:szCs w:val="24"/>
        </w:rPr>
      </w:pPr>
    </w:p>
    <w:p w:rsidR="00EF6A2E" w:rsidRPr="006B4848" w:rsidRDefault="00EF6A2E" w:rsidP="00390069">
      <w:pPr>
        <w:jc w:val="both"/>
        <w:rPr>
          <w:sz w:val="24"/>
          <w:szCs w:val="24"/>
        </w:rPr>
      </w:pPr>
    </w:p>
    <w:p w:rsidR="002652C4" w:rsidRDefault="002652C4" w:rsidP="002652C4">
      <w:pPr>
        <w:jc w:val="both"/>
        <w:rPr>
          <w:sz w:val="24"/>
          <w:szCs w:val="24"/>
        </w:rPr>
      </w:pPr>
    </w:p>
    <w:p w:rsidR="002652C4" w:rsidRPr="004728F5" w:rsidRDefault="002652C4" w:rsidP="002652C4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CD7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2652C4" w:rsidRPr="004728F5" w:rsidRDefault="002652C4" w:rsidP="002652C4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2652C4" w:rsidRDefault="002652C4" w:rsidP="002652C4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2652C4" w:rsidRDefault="002652C4" w:rsidP="002652C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2652C4" w:rsidRDefault="002652C4" w:rsidP="002652C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2652C4" w:rsidRDefault="002652C4" w:rsidP="002652C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2652C4" w:rsidRDefault="002652C4" w:rsidP="002652C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2652C4" w:rsidRPr="004728F5" w:rsidRDefault="002652C4" w:rsidP="002652C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2652C4" w:rsidRPr="004728F5" w:rsidRDefault="002652C4" w:rsidP="002652C4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семинара</w:t>
      </w:r>
      <w:r w:rsidRPr="004728F5">
        <w:rPr>
          <w:b/>
          <w:sz w:val="24"/>
          <w:szCs w:val="24"/>
        </w:rPr>
        <w:t>.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Хронические Гепатиты</w:t>
      </w:r>
      <w:r w:rsidRPr="004728F5">
        <w:rPr>
          <w:sz w:val="24"/>
          <w:szCs w:val="24"/>
        </w:rPr>
        <w:t>»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9E0CD7">
        <w:rPr>
          <w:sz w:val="24"/>
          <w:szCs w:val="24"/>
        </w:rPr>
        <w:t>6.4.5</w:t>
      </w:r>
    </w:p>
    <w:p w:rsidR="002652C4" w:rsidRPr="004728F5" w:rsidRDefault="002652C4" w:rsidP="009E0CD7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>
        <w:rPr>
          <w:sz w:val="24"/>
          <w:szCs w:val="24"/>
        </w:rPr>
        <w:t>Терапия»</w:t>
      </w:r>
      <w:r w:rsidR="009E0CD7" w:rsidRPr="009E0CD7">
        <w:rPr>
          <w:sz w:val="24"/>
          <w:szCs w:val="24"/>
        </w:rPr>
        <w:t xml:space="preserve"> </w:t>
      </w:r>
      <w:r w:rsidR="009E0CD7">
        <w:rPr>
          <w:sz w:val="24"/>
          <w:szCs w:val="24"/>
        </w:rPr>
        <w:t>ОУ 01. 07 (288 часов)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2652C4" w:rsidRPr="0005182C" w:rsidRDefault="002652C4" w:rsidP="002652C4">
      <w:pPr>
        <w:ind w:left="360"/>
        <w:jc w:val="both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4728F5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</w:t>
      </w:r>
      <w:r>
        <w:rPr>
          <w:sz w:val="24"/>
          <w:szCs w:val="24"/>
        </w:rPr>
        <w:t xml:space="preserve"> классификация гепатитов, этиология, патогенез гепатитов, алкогольные, аутоиммунные гепатиты, </w:t>
      </w:r>
      <w:r w:rsidRPr="004728F5">
        <w:rPr>
          <w:sz w:val="24"/>
          <w:szCs w:val="24"/>
        </w:rPr>
        <w:t xml:space="preserve"> профилактика заболеваний печени</w:t>
      </w: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 xml:space="preserve">План </w:t>
      </w:r>
      <w:r>
        <w:rPr>
          <w:b/>
          <w:sz w:val="24"/>
          <w:szCs w:val="24"/>
        </w:rPr>
        <w:t>семинара</w:t>
      </w:r>
      <w:r w:rsidRPr="0005182C">
        <w:rPr>
          <w:b/>
          <w:sz w:val="24"/>
          <w:szCs w:val="24"/>
        </w:rPr>
        <w:t>:</w:t>
      </w:r>
    </w:p>
    <w:p w:rsidR="002652C4" w:rsidRDefault="002652C4" w:rsidP="002652C4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диагностические тесты в гастроэнтерологии</w:t>
      </w:r>
    </w:p>
    <w:p w:rsidR="002652C4" w:rsidRPr="004728F5" w:rsidRDefault="002652C4" w:rsidP="002652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гепатитов</w:t>
      </w:r>
    </w:p>
    <w:p w:rsidR="002652C4" w:rsidRPr="004728F5" w:rsidRDefault="002652C4" w:rsidP="002652C4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2652C4" w:rsidRPr="004728F5" w:rsidRDefault="002652C4" w:rsidP="002652C4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Хирургические методы лечения</w:t>
      </w:r>
    </w:p>
    <w:p w:rsidR="002652C4" w:rsidRPr="004728F5" w:rsidRDefault="002652C4" w:rsidP="002652C4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заболеваний печени</w:t>
      </w:r>
    </w:p>
    <w:p w:rsidR="002652C4" w:rsidRPr="004728F5" w:rsidRDefault="002652C4" w:rsidP="002652C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2652C4" w:rsidRPr="004728F5" w:rsidRDefault="002652C4" w:rsidP="002652C4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4728F5">
        <w:rPr>
          <w:b/>
          <w:sz w:val="24"/>
          <w:szCs w:val="24"/>
        </w:rPr>
        <w:t xml:space="preserve">. </w:t>
      </w:r>
      <w:r w:rsidRPr="004728F5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4728F5">
        <w:rPr>
          <w:sz w:val="24"/>
          <w:szCs w:val="24"/>
        </w:rPr>
        <w:t>:</w:t>
      </w:r>
    </w:p>
    <w:p w:rsidR="002652C4" w:rsidRPr="004728F5" w:rsidRDefault="002652C4" w:rsidP="002652C4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2652C4" w:rsidRPr="0005182C" w:rsidRDefault="002652C4" w:rsidP="002652C4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05182C">
        <w:rPr>
          <w:rFonts w:ascii="Arial" w:hAnsi="Arial" w:cs="Arial"/>
          <w:color w:val="474747"/>
          <w:sz w:val="24"/>
          <w:szCs w:val="24"/>
        </w:rPr>
        <w:t>  УЗИ в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05182C">
        <w:rPr>
          <w:rFonts w:ascii="Arial" w:hAnsi="Arial" w:cs="Arial"/>
          <w:sz w:val="24"/>
          <w:szCs w:val="24"/>
        </w:rPr>
        <w:t>и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.: с. 118-134 </w:t>
      </w:r>
    </w:p>
    <w:p w:rsidR="002652C4" w:rsidRPr="0005182C" w:rsidRDefault="002652C4" w:rsidP="002652C4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05182C">
        <w:rPr>
          <w:rFonts w:ascii="Arial" w:hAnsi="Arial" w:cs="Arial"/>
          <w:color w:val="474747"/>
          <w:sz w:val="24"/>
          <w:szCs w:val="24"/>
        </w:rPr>
        <w:t>   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05182C">
        <w:rPr>
          <w:rFonts w:ascii="Arial" w:hAnsi="Arial" w:cs="Arial"/>
          <w:bCs/>
          <w:color w:val="474747"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2652C4" w:rsidRPr="0005182C" w:rsidRDefault="002652C4" w:rsidP="002652C4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Pr="0005182C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2652C4" w:rsidRPr="004728F5" w:rsidRDefault="002652C4" w:rsidP="002652C4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Дополнительная:</w:t>
      </w:r>
    </w:p>
    <w:p w:rsidR="002652C4" w:rsidRPr="0005182C" w:rsidRDefault="002652C4" w:rsidP="002652C4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2652C4" w:rsidRDefault="002652C4" w:rsidP="002652C4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652C4" w:rsidRDefault="002652C4" w:rsidP="002652C4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05182C">
        <w:rPr>
          <w:rFonts w:ascii="Arial" w:hAnsi="Arial" w:cs="Arial"/>
          <w:color w:val="474747"/>
          <w:sz w:val="24"/>
          <w:szCs w:val="24"/>
        </w:rPr>
        <w:t>.</w:t>
      </w:r>
      <w:r>
        <w:rPr>
          <w:rFonts w:ascii="Arial" w:hAnsi="Arial" w:cs="Arial"/>
          <w:color w:val="474747"/>
          <w:sz w:val="24"/>
          <w:szCs w:val="24"/>
        </w:rPr>
        <w:t xml:space="preserve">Алкогольная печень: Практические рекомендации для врачей/А. Г. Кононова, г. Тверь, 2008 г-50 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>
        <w:rPr>
          <w:rFonts w:ascii="Arial" w:hAnsi="Arial" w:cs="Arial"/>
          <w:color w:val="474747"/>
          <w:sz w:val="24"/>
          <w:szCs w:val="24"/>
        </w:rPr>
        <w:t>.</w:t>
      </w:r>
    </w:p>
    <w:p w:rsidR="002652C4" w:rsidRPr="004728F5" w:rsidRDefault="002652C4" w:rsidP="002652C4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Pr="0005182C">
        <w:rPr>
          <w:sz w:val="24"/>
          <w:szCs w:val="24"/>
        </w:rPr>
        <w:t>.</w:t>
      </w:r>
      <w:r w:rsidRPr="0005182C">
        <w:rPr>
          <w:sz w:val="28"/>
          <w:szCs w:val="28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 xml:space="preserve">/под редакцией В. Т. </w:t>
      </w:r>
      <w:proofErr w:type="spellStart"/>
      <w:r>
        <w:rPr>
          <w:sz w:val="28"/>
          <w:szCs w:val="28"/>
        </w:rPr>
        <w:t>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.: ГЭОТАР-Медиа,2006.-208 с.</w:t>
      </w:r>
    </w:p>
    <w:p w:rsidR="002652C4" w:rsidRPr="004728F5" w:rsidRDefault="002652C4" w:rsidP="002652C4">
      <w:pPr>
        <w:jc w:val="both"/>
        <w:rPr>
          <w:sz w:val="28"/>
          <w:szCs w:val="28"/>
        </w:rPr>
      </w:pPr>
    </w:p>
    <w:p w:rsidR="002652C4" w:rsidRPr="0005182C" w:rsidRDefault="002652C4" w:rsidP="002652C4">
      <w:pPr>
        <w:ind w:left="450"/>
        <w:rPr>
          <w:sz w:val="24"/>
          <w:szCs w:val="24"/>
        </w:rPr>
      </w:pPr>
    </w:p>
    <w:p w:rsidR="002652C4" w:rsidRPr="004728F5" w:rsidRDefault="002652C4" w:rsidP="002652C4">
      <w:pPr>
        <w:jc w:val="both"/>
        <w:rPr>
          <w:sz w:val="24"/>
          <w:szCs w:val="24"/>
        </w:rPr>
      </w:pPr>
    </w:p>
    <w:p w:rsidR="002652C4" w:rsidRPr="004728F5" w:rsidRDefault="002652C4" w:rsidP="002652C4">
      <w:pPr>
        <w:jc w:val="both"/>
        <w:rPr>
          <w:sz w:val="24"/>
          <w:szCs w:val="24"/>
        </w:rPr>
      </w:pPr>
    </w:p>
    <w:p w:rsidR="002652C4" w:rsidRPr="0005182C" w:rsidRDefault="002652C4" w:rsidP="002652C4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2652C4" w:rsidRPr="0005182C" w:rsidRDefault="002652C4" w:rsidP="002652C4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2705CC" w:rsidRPr="006E5CF2" w:rsidRDefault="002705CC" w:rsidP="002705CC">
      <w:pPr>
        <w:jc w:val="both"/>
        <w:rPr>
          <w:b/>
          <w:sz w:val="24"/>
          <w:szCs w:val="24"/>
        </w:rPr>
      </w:pPr>
    </w:p>
    <w:p w:rsidR="002705CC" w:rsidRPr="0085177D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CD7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2705CC" w:rsidRPr="0085177D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705CC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2705CC" w:rsidRPr="0085177D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2705CC" w:rsidRPr="002705CC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семинара</w:t>
      </w:r>
      <w:r w:rsidRPr="0085177D">
        <w:rPr>
          <w:b/>
          <w:sz w:val="24"/>
          <w:szCs w:val="24"/>
        </w:rPr>
        <w:t>.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2705CC">
        <w:rPr>
          <w:sz w:val="24"/>
          <w:szCs w:val="24"/>
        </w:rPr>
        <w:t xml:space="preserve">Лечение </w:t>
      </w:r>
      <w:proofErr w:type="spellStart"/>
      <w:r w:rsidRPr="002705CC">
        <w:rPr>
          <w:sz w:val="24"/>
          <w:szCs w:val="24"/>
        </w:rPr>
        <w:t>г</w:t>
      </w:r>
      <w:r>
        <w:rPr>
          <w:sz w:val="24"/>
          <w:szCs w:val="24"/>
        </w:rPr>
        <w:t>емобластозов</w:t>
      </w:r>
      <w:proofErr w:type="spellEnd"/>
      <w:r w:rsidRPr="006E5CF2">
        <w:rPr>
          <w:sz w:val="24"/>
          <w:szCs w:val="24"/>
        </w:rPr>
        <w:t>».</w:t>
      </w:r>
    </w:p>
    <w:p w:rsidR="002705CC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9E0CD7">
        <w:rPr>
          <w:sz w:val="24"/>
          <w:szCs w:val="24"/>
        </w:rPr>
        <w:t>6.6.4</w:t>
      </w:r>
    </w:p>
    <w:p w:rsidR="002705CC" w:rsidRDefault="002705CC" w:rsidP="009E0CD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Терапия»</w:t>
      </w:r>
      <w:r w:rsidR="009E0CD7" w:rsidRPr="009E0CD7">
        <w:rPr>
          <w:sz w:val="24"/>
          <w:szCs w:val="24"/>
        </w:rPr>
        <w:t xml:space="preserve"> </w:t>
      </w:r>
      <w:r w:rsidR="009E0CD7">
        <w:rPr>
          <w:sz w:val="24"/>
          <w:szCs w:val="24"/>
        </w:rPr>
        <w:t>ОУ 01. 07 (288 часов)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</w:t>
      </w:r>
      <w:proofErr w:type="spellStart"/>
      <w:r>
        <w:rPr>
          <w:sz w:val="24"/>
          <w:szCs w:val="24"/>
        </w:rPr>
        <w:t>гемобластозов</w:t>
      </w:r>
      <w:proofErr w:type="spellEnd"/>
      <w:r>
        <w:rPr>
          <w:sz w:val="24"/>
          <w:szCs w:val="24"/>
        </w:rPr>
        <w:t>, течение, исходы, современные методы лечения больных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семинаре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  <w:proofErr w:type="gramEnd"/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6E5CF2">
        <w:rPr>
          <w:sz w:val="24"/>
          <w:szCs w:val="24"/>
        </w:rPr>
        <w:t>:</w:t>
      </w:r>
    </w:p>
    <w:p w:rsidR="002705CC" w:rsidRPr="006E5CF2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Эпидемиология </w:t>
      </w:r>
      <w:proofErr w:type="spellStart"/>
      <w:r>
        <w:rPr>
          <w:sz w:val="24"/>
          <w:szCs w:val="24"/>
        </w:rPr>
        <w:t>гемобластозов</w:t>
      </w:r>
      <w:proofErr w:type="spellEnd"/>
    </w:p>
    <w:p w:rsidR="002705CC" w:rsidRPr="006E5CF2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лейкозов</w:t>
      </w:r>
    </w:p>
    <w:p w:rsidR="002705CC" w:rsidRPr="006E5CF2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Острые лейкозы (</w:t>
      </w:r>
      <w:proofErr w:type="spellStart"/>
      <w:r>
        <w:rPr>
          <w:sz w:val="24"/>
          <w:szCs w:val="24"/>
        </w:rPr>
        <w:t>миелобластный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лимфобластный</w:t>
      </w:r>
      <w:proofErr w:type="spellEnd"/>
      <w:r>
        <w:rPr>
          <w:sz w:val="24"/>
          <w:szCs w:val="24"/>
        </w:rPr>
        <w:t>)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Хронические лейкозы (ХМЛ, ХЛЛ, Парапротеинемические </w:t>
      </w:r>
      <w:proofErr w:type="spellStart"/>
      <w:r>
        <w:rPr>
          <w:sz w:val="24"/>
          <w:szCs w:val="24"/>
        </w:rPr>
        <w:t>гемобластозы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Остеомиелофиброз</w:t>
      </w:r>
      <w:proofErr w:type="spellEnd"/>
      <w:r>
        <w:rPr>
          <w:sz w:val="24"/>
          <w:szCs w:val="24"/>
        </w:rPr>
        <w:t>, Эритроцитоз)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Основные схемы химиотерапии при различных вариантах лейкозов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2705CC" w:rsidRPr="006E5CF2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705CC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2705CC" w:rsidRPr="006E5CF2" w:rsidRDefault="002705CC" w:rsidP="002705C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6E5CF2">
        <w:rPr>
          <w:sz w:val="24"/>
          <w:szCs w:val="24"/>
        </w:rPr>
        <w:t>:</w:t>
      </w:r>
    </w:p>
    <w:p w:rsidR="002705CC" w:rsidRPr="006E5CF2" w:rsidRDefault="002705CC" w:rsidP="002705C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705CC" w:rsidRPr="006E5CF2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2705CC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705CC" w:rsidRPr="006E5CF2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705CC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705CC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</w:t>
      </w:r>
    </w:p>
    <w:p w:rsidR="002705CC" w:rsidRPr="006E5CF2" w:rsidRDefault="002705CC" w:rsidP="002705CC">
      <w:pPr>
        <w:jc w:val="both"/>
        <w:rPr>
          <w:b/>
          <w:sz w:val="24"/>
          <w:szCs w:val="24"/>
        </w:rPr>
      </w:pPr>
    </w:p>
    <w:p w:rsidR="002705CC" w:rsidRPr="0085177D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E4200C">
        <w:rPr>
          <w:b/>
          <w:sz w:val="24"/>
          <w:szCs w:val="24"/>
        </w:rPr>
        <w:t xml:space="preserve"> и социального развити</w:t>
      </w:r>
      <w:r w:rsidR="00FC519D">
        <w:rPr>
          <w:b/>
          <w:sz w:val="24"/>
          <w:szCs w:val="24"/>
        </w:rPr>
        <w:t>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2705CC" w:rsidRPr="0085177D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705CC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2705CC" w:rsidRPr="0085177D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2705CC" w:rsidRPr="002705CC" w:rsidRDefault="002705CC" w:rsidP="002705C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семинара</w:t>
      </w:r>
      <w:r w:rsidRPr="0085177D">
        <w:rPr>
          <w:b/>
          <w:sz w:val="24"/>
          <w:szCs w:val="24"/>
        </w:rPr>
        <w:t>.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Клинические и биохимические анализы крови в практике терапевта и их значение</w:t>
      </w:r>
      <w:r w:rsidRPr="006E5CF2">
        <w:rPr>
          <w:sz w:val="24"/>
          <w:szCs w:val="24"/>
        </w:rPr>
        <w:t>».</w:t>
      </w:r>
    </w:p>
    <w:p w:rsidR="002705CC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FC519D">
        <w:rPr>
          <w:sz w:val="24"/>
          <w:szCs w:val="24"/>
        </w:rPr>
        <w:t>6</w:t>
      </w:r>
    </w:p>
    <w:p w:rsidR="002705CC" w:rsidRDefault="002705CC" w:rsidP="00FC519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Терапия»</w:t>
      </w:r>
      <w:r w:rsidR="00FC519D" w:rsidRPr="00FC519D">
        <w:rPr>
          <w:sz w:val="24"/>
          <w:szCs w:val="24"/>
        </w:rPr>
        <w:t xml:space="preserve"> </w:t>
      </w:r>
      <w:r w:rsidR="00FC519D">
        <w:rPr>
          <w:sz w:val="24"/>
          <w:szCs w:val="24"/>
        </w:rPr>
        <w:t>ОУ 01. 07 (288 часов)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значение клинических и биохимических анализов крови в практике терапевта.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семинаре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Значение ОАК при вирусных заболеваниях, пневмонии, детских болезнях, Значение б/</w:t>
      </w:r>
      <w:proofErr w:type="spell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анализов крови в диагностике гепатитов, холециститов и т.д.</w:t>
      </w:r>
    </w:p>
    <w:p w:rsidR="002705CC" w:rsidRPr="006E5CF2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6E5CF2">
        <w:rPr>
          <w:sz w:val="24"/>
          <w:szCs w:val="24"/>
        </w:rPr>
        <w:t>:</w:t>
      </w:r>
    </w:p>
    <w:p w:rsidR="002705CC" w:rsidRDefault="002705CC" w:rsidP="002705C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Сообщения курсантов об изменениях анализов крови при различных заболеваниях.</w:t>
      </w:r>
    </w:p>
    <w:p w:rsidR="002705CC" w:rsidRDefault="002705CC" w:rsidP="002705C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2705CC" w:rsidRPr="006E5CF2" w:rsidRDefault="002705CC" w:rsidP="002705C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6E5CF2">
        <w:rPr>
          <w:sz w:val="24"/>
          <w:szCs w:val="24"/>
        </w:rPr>
        <w:t>:</w:t>
      </w:r>
    </w:p>
    <w:p w:rsidR="002705CC" w:rsidRPr="006E5CF2" w:rsidRDefault="002705CC" w:rsidP="002705C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705CC" w:rsidRPr="006E5CF2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2705CC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705CC" w:rsidRPr="006E5CF2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705CC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705CC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2705CC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705CC" w:rsidRDefault="002705CC" w:rsidP="002705CC">
      <w:pPr>
        <w:jc w:val="both"/>
        <w:rPr>
          <w:sz w:val="28"/>
          <w:szCs w:val="28"/>
        </w:rPr>
      </w:pPr>
    </w:p>
    <w:p w:rsidR="002705CC" w:rsidRDefault="002705CC" w:rsidP="002705CC">
      <w:pPr>
        <w:jc w:val="both"/>
        <w:rPr>
          <w:sz w:val="28"/>
          <w:szCs w:val="28"/>
        </w:rPr>
      </w:pPr>
    </w:p>
    <w:p w:rsidR="002705CC" w:rsidRPr="00B904E7" w:rsidRDefault="002705CC" w:rsidP="002705CC">
      <w:pPr>
        <w:jc w:val="both"/>
        <w:rPr>
          <w:sz w:val="28"/>
          <w:szCs w:val="28"/>
        </w:rPr>
      </w:pPr>
    </w:p>
    <w:p w:rsidR="002705CC" w:rsidRPr="00B904E7" w:rsidRDefault="002705CC" w:rsidP="002705C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705CC" w:rsidRPr="00B904E7" w:rsidRDefault="002705CC" w:rsidP="002705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</w:t>
      </w:r>
    </w:p>
    <w:p w:rsidR="002705CC" w:rsidRPr="006E5CF2" w:rsidRDefault="002705CC" w:rsidP="002705CC">
      <w:pPr>
        <w:jc w:val="both"/>
        <w:rPr>
          <w:b/>
          <w:sz w:val="24"/>
          <w:szCs w:val="24"/>
        </w:rPr>
      </w:pPr>
    </w:p>
    <w:p w:rsidR="002652C4" w:rsidRPr="004728F5" w:rsidRDefault="002652C4" w:rsidP="002652C4">
      <w:pPr>
        <w:jc w:val="both"/>
        <w:rPr>
          <w:b/>
          <w:sz w:val="24"/>
          <w:szCs w:val="24"/>
        </w:rPr>
      </w:pPr>
    </w:p>
    <w:p w:rsidR="002652C4" w:rsidRPr="004728F5" w:rsidRDefault="002652C4" w:rsidP="002652C4">
      <w:pPr>
        <w:jc w:val="both"/>
        <w:rPr>
          <w:b/>
          <w:sz w:val="24"/>
          <w:szCs w:val="24"/>
        </w:rPr>
      </w:pPr>
    </w:p>
    <w:p w:rsidR="002652C4" w:rsidRPr="004728F5" w:rsidRDefault="002652C4" w:rsidP="002652C4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C519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2705CC" w:rsidRPr="00733B20" w:rsidRDefault="002705CC" w:rsidP="002705C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2705CC" w:rsidRPr="00733B20" w:rsidRDefault="002705CC" w:rsidP="002705C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2705CC" w:rsidRDefault="002705CC" w:rsidP="002705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2705CC" w:rsidRDefault="002705CC" w:rsidP="002705C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733B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Название темы: </w:t>
      </w:r>
      <w:r w:rsidRPr="00733B2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Лечение и профилактика атеросклероза»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 xml:space="preserve">: </w:t>
      </w:r>
      <w:r w:rsidR="00FC519D">
        <w:rPr>
          <w:rFonts w:ascii="Calibri" w:hAnsi="Calibri"/>
          <w:sz w:val="24"/>
          <w:szCs w:val="24"/>
        </w:rPr>
        <w:t>6.2.2</w:t>
      </w:r>
    </w:p>
    <w:p w:rsidR="002705CC" w:rsidRPr="007F67DA" w:rsidRDefault="002705CC" w:rsidP="002705C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 w:rsidRPr="00733B20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«Терапия»</w:t>
      </w:r>
      <w:r w:rsidR="00FC519D" w:rsidRPr="00FC519D">
        <w:rPr>
          <w:rFonts w:ascii="Calibri" w:hAnsi="Calibri"/>
          <w:sz w:val="24"/>
          <w:szCs w:val="24"/>
        </w:rPr>
        <w:t xml:space="preserve"> </w:t>
      </w:r>
      <w:r w:rsidR="00FC519D">
        <w:rPr>
          <w:rFonts w:ascii="Calibri" w:hAnsi="Calibri"/>
          <w:sz w:val="24"/>
          <w:szCs w:val="24"/>
        </w:rPr>
        <w:t>ОУ 01. 07 (288 часов)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4. Контингент </w:t>
      </w:r>
      <w:proofErr w:type="gramStart"/>
      <w:r>
        <w:rPr>
          <w:rFonts w:ascii="Calibri" w:hAnsi="Calibri"/>
          <w:b/>
          <w:sz w:val="24"/>
          <w:szCs w:val="24"/>
        </w:rPr>
        <w:t>обучающихся</w:t>
      </w:r>
      <w:proofErr w:type="gramEnd"/>
      <w:r>
        <w:rPr>
          <w:rFonts w:ascii="Calibri" w:hAnsi="Calibri"/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врачи терапевты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семинара: 2 часа</w:t>
      </w:r>
    </w:p>
    <w:p w:rsidR="002705CC" w:rsidRPr="00F629D8" w:rsidRDefault="002705CC" w:rsidP="002705CC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Pr="00733B2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7..На семинаре</w:t>
      </w:r>
      <w:r w:rsidRPr="00733B20">
        <w:rPr>
          <w:b/>
          <w:sz w:val="24"/>
          <w:szCs w:val="24"/>
        </w:rPr>
        <w:t xml:space="preserve"> освещаются следующие вопросы:</w:t>
      </w:r>
      <w:r w:rsidRPr="00733B20">
        <w:rPr>
          <w:sz w:val="24"/>
          <w:szCs w:val="24"/>
        </w:rPr>
        <w:t xml:space="preserve"> 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этиологические факторы в развитии атеросклероза.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Роль предрасполагающих факторов в этиологии.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Иммунные механизмы развития атеросклероза.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Группы риска.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Клинические проявления.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Изменения анализов крови, биохимические нарушения.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Диетотерапия.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Применение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 xml:space="preserve"> при атеросклерозе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Методы хирургического лечения атеросклероза</w:t>
      </w:r>
    </w:p>
    <w:p w:rsidR="002705CC" w:rsidRPr="00733B20" w:rsidRDefault="002705CC" w:rsidP="002705CC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Диспансеризация больных.</w:t>
      </w: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 xml:space="preserve">План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Понятие атеросклероз.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Этиология.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представления о патогенезе атеросклероза.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Классификация.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клинические проявления.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лабораторные и инструментальные методы диагностики.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Дифференциальная диагностика.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Особенности диеты.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Принципы медикаментозного лечения.</w:t>
      </w:r>
    </w:p>
    <w:p w:rsidR="002705CC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Профилактика, диспансеризация, реабилитация больных.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</w:t>
      </w:r>
      <w:proofErr w:type="gramStart"/>
      <w:r w:rsidRPr="00733B20">
        <w:rPr>
          <w:b/>
          <w:sz w:val="24"/>
          <w:szCs w:val="24"/>
        </w:rPr>
        <w:t xml:space="preserve">Иллюстративный материал: </w:t>
      </w:r>
      <w:r>
        <w:rPr>
          <w:sz w:val="24"/>
          <w:szCs w:val="24"/>
        </w:rPr>
        <w:t xml:space="preserve">таблицы, плакаты, слайды, </w:t>
      </w:r>
      <w:proofErr w:type="spellStart"/>
      <w:r>
        <w:rPr>
          <w:sz w:val="24"/>
          <w:szCs w:val="24"/>
        </w:rPr>
        <w:t>мультимедийные</w:t>
      </w:r>
      <w:proofErr w:type="spellEnd"/>
      <w:r>
        <w:rPr>
          <w:sz w:val="24"/>
          <w:szCs w:val="24"/>
        </w:rPr>
        <w:t xml:space="preserve"> материалы, </w:t>
      </w:r>
      <w:proofErr w:type="spellStart"/>
      <w:r>
        <w:rPr>
          <w:sz w:val="24"/>
          <w:szCs w:val="24"/>
        </w:rPr>
        <w:t>видеодвойка</w:t>
      </w:r>
      <w:proofErr w:type="spellEnd"/>
      <w:r>
        <w:rPr>
          <w:sz w:val="24"/>
          <w:szCs w:val="24"/>
        </w:rPr>
        <w:t>, ноутбук, интерактивная доска.</w:t>
      </w:r>
      <w:proofErr w:type="gramEnd"/>
    </w:p>
    <w:p w:rsidR="002705CC" w:rsidRDefault="002705CC" w:rsidP="002705C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733B20">
        <w:rPr>
          <w:b/>
          <w:sz w:val="24"/>
          <w:szCs w:val="24"/>
        </w:rPr>
        <w:t xml:space="preserve">Основная литература по теме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</w:p>
    <w:p w:rsidR="002705CC" w:rsidRPr="002E38C7" w:rsidRDefault="002705CC" w:rsidP="002705C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2705CC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2705CC" w:rsidRPr="002E38C7" w:rsidRDefault="002705CC" w:rsidP="002705C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2705CC" w:rsidRDefault="002705CC" w:rsidP="002705C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705CC" w:rsidRDefault="002705CC" w:rsidP="002705CC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2705CC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</w:t>
      </w:r>
      <w:proofErr w:type="spellEnd"/>
      <w:r w:rsidRPr="00733B20">
        <w:rPr>
          <w:sz w:val="24"/>
          <w:szCs w:val="24"/>
        </w:rPr>
        <w:t xml:space="preserve"> пособие/В. В. Горбачёв, А. Г. </w:t>
      </w:r>
      <w:proofErr w:type="spellStart"/>
      <w:r w:rsidRPr="00733B20">
        <w:rPr>
          <w:sz w:val="24"/>
          <w:szCs w:val="24"/>
        </w:rPr>
        <w:t>Мрочек.-Мн.:Книжный</w:t>
      </w:r>
      <w:proofErr w:type="spellEnd"/>
      <w:r w:rsidRPr="00733B20">
        <w:rPr>
          <w:sz w:val="24"/>
          <w:szCs w:val="24"/>
        </w:rPr>
        <w:t xml:space="preserve"> дом, 205.-608 с.</w:t>
      </w:r>
    </w:p>
    <w:p w:rsidR="002705CC" w:rsidRPr="00F629D8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</w:t>
      </w:r>
      <w:proofErr w:type="spellStart"/>
      <w:r w:rsidRPr="00733B20">
        <w:rPr>
          <w:sz w:val="24"/>
          <w:szCs w:val="24"/>
        </w:rPr>
        <w:t>медвузов</w:t>
      </w:r>
      <w:proofErr w:type="spellEnd"/>
      <w:r w:rsidRPr="00733B20">
        <w:rPr>
          <w:sz w:val="24"/>
          <w:szCs w:val="24"/>
        </w:rPr>
        <w:t xml:space="preserve">/Под ред. Майкла Х. </w:t>
      </w:r>
      <w:proofErr w:type="spellStart"/>
      <w:r w:rsidRPr="00733B20">
        <w:rPr>
          <w:sz w:val="24"/>
          <w:szCs w:val="24"/>
        </w:rPr>
        <w:t>Кроуфорда</w:t>
      </w:r>
      <w:proofErr w:type="spellEnd"/>
      <w:r w:rsidRPr="00733B20">
        <w:rPr>
          <w:sz w:val="24"/>
          <w:szCs w:val="24"/>
        </w:rPr>
        <w:t xml:space="preserve">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 xml:space="preserve">кад. РАМН Р. Г. </w:t>
      </w:r>
      <w:proofErr w:type="spellStart"/>
      <w:r w:rsidRPr="00733B20">
        <w:rPr>
          <w:rFonts w:ascii="Calibri" w:hAnsi="Calibri"/>
          <w:sz w:val="24"/>
          <w:szCs w:val="24"/>
        </w:rPr>
        <w:t>Оганова.-М</w:t>
      </w:r>
      <w:proofErr w:type="spellEnd"/>
      <w:r w:rsidRPr="00733B20">
        <w:rPr>
          <w:rFonts w:ascii="Calibri" w:hAnsi="Calibri"/>
          <w:sz w:val="24"/>
          <w:szCs w:val="24"/>
        </w:rPr>
        <w:t xml:space="preserve">.: </w:t>
      </w:r>
      <w:proofErr w:type="spellStart"/>
      <w:r w:rsidRPr="00733B20">
        <w:rPr>
          <w:rFonts w:ascii="Calibri" w:hAnsi="Calibri"/>
          <w:sz w:val="24"/>
          <w:szCs w:val="24"/>
        </w:rPr>
        <w:t>МНДпресс-информ</w:t>
      </w:r>
      <w:proofErr w:type="spellEnd"/>
      <w:r w:rsidRPr="00733B20">
        <w:rPr>
          <w:rFonts w:ascii="Calibri" w:hAnsi="Calibri"/>
          <w:sz w:val="24"/>
          <w:szCs w:val="24"/>
        </w:rPr>
        <w:t>, 2007.-800.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 Д. А. Аронов. Триумфальное шествие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/Журнал "Трудный пациент" №4-2007.</w:t>
      </w:r>
    </w:p>
    <w:p w:rsidR="002705CC" w:rsidRPr="00733B20" w:rsidRDefault="002705CC" w:rsidP="002705CC">
      <w:pPr>
        <w:jc w:val="both"/>
        <w:rPr>
          <w:sz w:val="24"/>
          <w:szCs w:val="24"/>
        </w:rPr>
      </w:pPr>
    </w:p>
    <w:p w:rsidR="002705CC" w:rsidRPr="00733B20" w:rsidRDefault="002705CC" w:rsidP="002705CC">
      <w:pPr>
        <w:jc w:val="both"/>
        <w:rPr>
          <w:sz w:val="24"/>
          <w:szCs w:val="24"/>
        </w:rPr>
      </w:pPr>
    </w:p>
    <w:p w:rsidR="002705CC" w:rsidRPr="00733B20" w:rsidRDefault="002705CC" w:rsidP="002705CC">
      <w:pPr>
        <w:jc w:val="both"/>
        <w:rPr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Default="002705CC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Default="00192FC9" w:rsidP="002705CC">
      <w:pPr>
        <w:jc w:val="both"/>
        <w:rPr>
          <w:b/>
          <w:sz w:val="24"/>
          <w:szCs w:val="24"/>
        </w:rPr>
      </w:pPr>
    </w:p>
    <w:p w:rsidR="00192FC9" w:rsidRPr="00FC519D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C519D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FC519D" w:rsidRPr="00FC519D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FC519D">
        <w:rPr>
          <w:rFonts w:ascii="Times New Roman" w:hAnsi="Times New Roman" w:cs="Times New Roman"/>
          <w:b/>
          <w:sz w:val="24"/>
        </w:rPr>
        <w:t xml:space="preserve">РФ </w:t>
      </w:r>
    </w:p>
    <w:p w:rsidR="00FC519D" w:rsidRPr="00FC519D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C519D">
        <w:rPr>
          <w:rFonts w:ascii="Times New Roman" w:hAnsi="Times New Roman" w:cs="Times New Roman"/>
          <w:b/>
          <w:sz w:val="24"/>
        </w:rPr>
        <w:t xml:space="preserve">                                          </w:t>
      </w:r>
    </w:p>
    <w:p w:rsidR="00192FC9" w:rsidRPr="00FC519D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C519D">
        <w:rPr>
          <w:rFonts w:ascii="Times New Roman" w:hAnsi="Times New Roman" w:cs="Times New Roman"/>
          <w:b/>
          <w:sz w:val="24"/>
        </w:rPr>
        <w:t xml:space="preserve">   Институт последипломного образования </w:t>
      </w:r>
    </w:p>
    <w:p w:rsidR="00FC519D" w:rsidRPr="00FC519D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C519D">
        <w:rPr>
          <w:rFonts w:ascii="Times New Roman" w:hAnsi="Times New Roman" w:cs="Times New Roman"/>
          <w:b/>
          <w:sz w:val="24"/>
        </w:rPr>
        <w:t xml:space="preserve">                             </w:t>
      </w:r>
    </w:p>
    <w:p w:rsidR="00192FC9" w:rsidRPr="00FC519D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C519D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«УТВЕРЖДАЮ»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&lt;&lt;___&gt;&gt;_________201</w:t>
      </w:r>
      <w:r w:rsidRPr="00192FC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год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Методическая разработка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Методы медикаментозной коррекции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="00FC519D">
        <w:rPr>
          <w:rFonts w:ascii="Times New Roman" w:hAnsi="Times New Roman" w:cs="Times New Roman"/>
          <w:sz w:val="24"/>
        </w:rPr>
        <w:t>6.7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FC519D" w:rsidRPr="00FC519D">
        <w:rPr>
          <w:rFonts w:ascii="Times New Roman" w:hAnsi="Times New Roman" w:cs="Times New Roman"/>
          <w:sz w:val="24"/>
        </w:rPr>
        <w:t xml:space="preserve"> </w:t>
      </w:r>
      <w:r w:rsidR="00FC519D">
        <w:rPr>
          <w:rFonts w:ascii="Times New Roman" w:hAnsi="Times New Roman" w:cs="Times New Roman"/>
          <w:sz w:val="24"/>
        </w:rPr>
        <w:t>ОУ.01.0.7(288 ч.)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2 часа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современные методы медикаментозной коррекции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 На семинаре обсуждаются следующие вопросы: Основные задачи медикаментозной коррекции ожирения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показания для медикаментозной терапии ожирения, возможные противопоказания для проведения медикаментозной терапии ожирения, выявление среди населения групп риска по развитию ожирения  и их коррекций.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 План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Задачи медикаментозной коррекции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Показания для проведения медикаментозной терапии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Возможные противопоказания для проведения медикаментозной терапии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Выявление групп риска по развитию ожирения и их коррекция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Уровень безопасности препаратов для лечения ожирения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Основная:</w:t>
      </w:r>
    </w:p>
    <w:p w:rsidR="00192FC9" w:rsidRDefault="00192FC9" w:rsidP="00192FC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192FC9" w:rsidRDefault="00192FC9" w:rsidP="00192FC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192FC9" w:rsidRDefault="00192FC9" w:rsidP="00192FC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192FC9" w:rsidRDefault="00192FC9" w:rsidP="00192FC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060CCB" w:rsidRDefault="00192FC9" w:rsidP="00060CCB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    Фархутдинова Л.М</w:t>
      </w:r>
    </w:p>
    <w:p w:rsidR="00192FC9" w:rsidRPr="00060CCB" w:rsidRDefault="00192FC9" w:rsidP="00060CCB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060CCB" w:rsidRPr="00060CCB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060CCB">
        <w:rPr>
          <w:rFonts w:ascii="Times New Roman" w:hAnsi="Times New Roman" w:cs="Times New Roman"/>
          <w:b/>
          <w:sz w:val="24"/>
        </w:rPr>
        <w:t>РФ</w:t>
      </w:r>
    </w:p>
    <w:p w:rsidR="00060CCB" w:rsidRPr="00060CCB" w:rsidRDefault="00060CCB" w:rsidP="00060CCB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060CCB" w:rsidRDefault="00192FC9" w:rsidP="00060CCB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060CCB" w:rsidRPr="00060CCB" w:rsidRDefault="00060CCB" w:rsidP="00060CCB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060CCB" w:rsidRDefault="00192FC9" w:rsidP="00060CCB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192FC9" w:rsidRDefault="00192FC9" w:rsidP="00192FC9">
      <w:pPr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&lt;&lt; УТВЕРЖДАЮ&gt;&gt;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192FC9" w:rsidRDefault="00192FC9" w:rsidP="00192FC9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&lt;&lt;___&gt;&gt;_________2011 год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</w:t>
      </w:r>
      <w:proofErr w:type="spellStart"/>
      <w:r>
        <w:rPr>
          <w:rFonts w:ascii="Times New Roman" w:hAnsi="Times New Roman" w:cs="Times New Roman"/>
          <w:sz w:val="24"/>
        </w:rPr>
        <w:t>Гиперпаратиреоз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="00060CCB">
        <w:rPr>
          <w:rFonts w:ascii="Times New Roman" w:hAnsi="Times New Roman" w:cs="Times New Roman"/>
          <w:sz w:val="24"/>
        </w:rPr>
        <w:t>6.7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060CCB" w:rsidRPr="00060CCB">
        <w:rPr>
          <w:rFonts w:ascii="Times New Roman" w:hAnsi="Times New Roman" w:cs="Times New Roman"/>
          <w:sz w:val="24"/>
        </w:rPr>
        <w:t xml:space="preserve"> </w:t>
      </w:r>
      <w:r w:rsidR="00060CCB">
        <w:rPr>
          <w:rFonts w:ascii="Times New Roman" w:hAnsi="Times New Roman" w:cs="Times New Roman"/>
          <w:sz w:val="24"/>
        </w:rPr>
        <w:t>ОУ 01.0.7(288 ч.)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Цель: Рассмотреть и обсудить проблемы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На семинаре обсуждаются следующие вопросы: этиология, патогенез, </w:t>
      </w:r>
      <w:proofErr w:type="spellStart"/>
      <w:r>
        <w:rPr>
          <w:rFonts w:ascii="Times New Roman" w:hAnsi="Times New Roman" w:cs="Times New Roman"/>
          <w:sz w:val="24"/>
        </w:rPr>
        <w:t>классификация</w:t>
      </w:r>
      <w:proofErr w:type="gramStart"/>
      <w:r>
        <w:rPr>
          <w:rFonts w:ascii="Times New Roman" w:hAnsi="Times New Roman" w:cs="Times New Roman"/>
          <w:sz w:val="24"/>
        </w:rPr>
        <w:t>,к</w:t>
      </w:r>
      <w:proofErr w:type="gramEnd"/>
      <w:r>
        <w:rPr>
          <w:rFonts w:ascii="Times New Roman" w:hAnsi="Times New Roman" w:cs="Times New Roman"/>
          <w:sz w:val="24"/>
        </w:rPr>
        <w:t>линическая</w:t>
      </w:r>
      <w:proofErr w:type="spellEnd"/>
      <w:r>
        <w:rPr>
          <w:rFonts w:ascii="Times New Roman" w:hAnsi="Times New Roman" w:cs="Times New Roman"/>
          <w:sz w:val="24"/>
        </w:rPr>
        <w:t xml:space="preserve"> картина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  <w:r>
        <w:rPr>
          <w:rFonts w:ascii="Times New Roman" w:hAnsi="Times New Roman" w:cs="Times New Roman"/>
          <w:sz w:val="24"/>
        </w:rPr>
        <w:t xml:space="preserve">, лабораторные и инструментальные </w:t>
      </w:r>
      <w:proofErr w:type="spellStart"/>
      <w:r>
        <w:rPr>
          <w:rFonts w:ascii="Times New Roman" w:hAnsi="Times New Roman" w:cs="Times New Roman"/>
          <w:sz w:val="24"/>
        </w:rPr>
        <w:t>данные,программа</w:t>
      </w:r>
      <w:proofErr w:type="spellEnd"/>
      <w:r>
        <w:rPr>
          <w:rFonts w:ascii="Times New Roman" w:hAnsi="Times New Roman" w:cs="Times New Roman"/>
          <w:sz w:val="24"/>
        </w:rPr>
        <w:t xml:space="preserve"> обследования и лечение рассматриваемого заболевания.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 План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этиология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патогенез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классификация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клиническая картина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лабораторные и инструментальные данные </w:t>
      </w:r>
      <w:proofErr w:type="spellStart"/>
      <w:r>
        <w:rPr>
          <w:rFonts w:ascii="Times New Roman" w:hAnsi="Times New Roman" w:cs="Times New Roman"/>
          <w:sz w:val="24"/>
        </w:rPr>
        <w:t>гиперпаратиреоза</w:t>
      </w:r>
      <w:proofErr w:type="spell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программа обследования и лечение рассматриваемого заболевания.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192FC9" w:rsidRDefault="00192FC9" w:rsidP="00192FC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192FC9" w:rsidRDefault="00192FC9" w:rsidP="00060CCB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 практики с курсом гериатрии ИПО БГМУ                                            Фархутдинова Л.М</w:t>
      </w:r>
    </w:p>
    <w:p w:rsidR="00192FC9" w:rsidRPr="00060CCB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060CCB" w:rsidRPr="00060CCB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060CCB">
        <w:rPr>
          <w:rFonts w:ascii="Times New Roman" w:hAnsi="Times New Roman" w:cs="Times New Roman"/>
          <w:b/>
          <w:sz w:val="24"/>
        </w:rPr>
        <w:t>РФ</w:t>
      </w:r>
    </w:p>
    <w:p w:rsidR="00060CCB" w:rsidRPr="00060CCB" w:rsidRDefault="00060CCB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060CCB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060CCB" w:rsidRPr="00060CCB" w:rsidRDefault="00060CCB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060CCB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060CCB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192FC9" w:rsidRPr="00060CCB" w:rsidRDefault="00192FC9" w:rsidP="00192FC9">
      <w:pPr>
        <w:rPr>
          <w:rFonts w:ascii="Times New Roman" w:hAnsi="Times New Roman" w:cs="Times New Roman"/>
          <w:b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&lt;&lt; УТВЕРЖДАЮ&gt;&gt;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&lt;&lt;___&gt;&gt;_________2011 год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Лечение сахарного диабета, вопросы диспансеризации и терапии в условиях поликлиники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="00060CCB">
        <w:rPr>
          <w:rFonts w:ascii="Times New Roman" w:hAnsi="Times New Roman" w:cs="Times New Roman"/>
          <w:sz w:val="24"/>
        </w:rPr>
        <w:t>6.7.1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060CCB" w:rsidRPr="00060CCB">
        <w:rPr>
          <w:rFonts w:ascii="Times New Roman" w:hAnsi="Times New Roman" w:cs="Times New Roman"/>
          <w:sz w:val="24"/>
        </w:rPr>
        <w:t xml:space="preserve"> </w:t>
      </w:r>
      <w:r w:rsidR="00060CCB">
        <w:rPr>
          <w:rFonts w:ascii="Times New Roman" w:hAnsi="Times New Roman" w:cs="Times New Roman"/>
          <w:sz w:val="24"/>
        </w:rPr>
        <w:t>ОУ 01.0.7(288 ч.)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принципы лечения сахарного диабета, вопросы диспансеризации и терапии в условиях поликлиники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На семинаре обсуждаются следующие вопросы: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Инсулинзависимый</w:t>
      </w:r>
      <w:proofErr w:type="spellEnd"/>
      <w:r>
        <w:rPr>
          <w:rFonts w:ascii="Times New Roman" w:hAnsi="Times New Roman" w:cs="Times New Roman"/>
          <w:sz w:val="24"/>
        </w:rPr>
        <w:t xml:space="preserve"> и инсулиннезависимый сахарный диабеты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Нарушения метаболизма при сахарном диабете и патофизиология основных клинических проявлений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Клинические и лабораторные проявления сахарного диабета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Особенности течения сахарного диабета у беременных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Другие типы сахарного диабета, связанные с определенными синдромами и состояниями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Инсулинзависимый</w:t>
      </w:r>
      <w:proofErr w:type="spellEnd"/>
      <w:r>
        <w:rPr>
          <w:rFonts w:ascii="Times New Roman" w:hAnsi="Times New Roman" w:cs="Times New Roman"/>
          <w:sz w:val="24"/>
        </w:rPr>
        <w:t xml:space="preserve"> и инсулиннезависимый сахарный диабеты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Нарушения метаболизма при сахарном диабете и патофизиология основных клинических проявлений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Клинические и лабораторные проявления сахарного диабета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Особенности течения сахарного диабета у беременных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Другие типы сахарного диабета, связанные с определенными синдромами и состояниями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</w:p>
    <w:p w:rsidR="00192FC9" w:rsidRDefault="00192FC9" w:rsidP="00192FC9">
      <w:pPr>
        <w:rPr>
          <w:rFonts w:ascii="Times New Roman" w:hAnsi="Times New Roman" w:cs="Times New Roman"/>
          <w:sz w:val="24"/>
        </w:rPr>
      </w:pPr>
      <w:r>
        <w:t xml:space="preserve">               Основная: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Дополнительная: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Фархутдинова Л.М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</w:t>
      </w:r>
      <w:r w:rsidR="0023754F" w:rsidRPr="0023754F">
        <w:rPr>
          <w:rFonts w:ascii="Times New Roman" w:hAnsi="Times New Roman" w:cs="Times New Roman"/>
          <w:b/>
          <w:sz w:val="24"/>
        </w:rPr>
        <w:t xml:space="preserve"> и социального развития</w:t>
      </w:r>
      <w:r w:rsidRPr="0023754F">
        <w:rPr>
          <w:rFonts w:ascii="Times New Roman" w:hAnsi="Times New Roman" w:cs="Times New Roman"/>
          <w:b/>
          <w:sz w:val="24"/>
        </w:rPr>
        <w:t xml:space="preserve"> РФ</w:t>
      </w:r>
    </w:p>
    <w:p w:rsidR="0023754F" w:rsidRPr="0023754F" w:rsidRDefault="0023754F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23754F" w:rsidRPr="0023754F" w:rsidRDefault="0023754F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192FC9" w:rsidRDefault="00192FC9" w:rsidP="00192FC9">
      <w:pPr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&lt;&lt; УТВЕРЖДАЮ&gt;&gt;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&lt;&lt;___&gt;&gt;_________2011 год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Лечение и диагностика </w:t>
      </w:r>
      <w:proofErr w:type="gramStart"/>
      <w:r>
        <w:rPr>
          <w:rFonts w:ascii="Times New Roman" w:hAnsi="Times New Roman" w:cs="Times New Roman"/>
          <w:sz w:val="24"/>
        </w:rPr>
        <w:t>диабетических</w:t>
      </w:r>
      <w:proofErr w:type="gramEnd"/>
      <w:r>
        <w:rPr>
          <w:rFonts w:ascii="Times New Roman" w:hAnsi="Times New Roman" w:cs="Times New Roman"/>
          <w:sz w:val="24"/>
        </w:rPr>
        <w:t xml:space="preserve"> ком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="0023754F">
        <w:rPr>
          <w:rFonts w:ascii="Times New Roman" w:hAnsi="Times New Roman" w:cs="Times New Roman"/>
          <w:sz w:val="24"/>
        </w:rPr>
        <w:t>6.7.1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23754F" w:rsidRPr="0023754F">
        <w:rPr>
          <w:rFonts w:ascii="Times New Roman" w:hAnsi="Times New Roman" w:cs="Times New Roman"/>
          <w:sz w:val="24"/>
        </w:rPr>
        <w:t xml:space="preserve"> </w:t>
      </w:r>
      <w:r w:rsidR="0023754F">
        <w:rPr>
          <w:rFonts w:ascii="Times New Roman" w:hAnsi="Times New Roman" w:cs="Times New Roman"/>
          <w:sz w:val="24"/>
        </w:rPr>
        <w:t>ОУ 01.0.7(288 ч.)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Цель: Рассмотреть и обсудить основные вопросы по лечению и диагностике </w:t>
      </w:r>
      <w:proofErr w:type="gramStart"/>
      <w:r>
        <w:rPr>
          <w:rFonts w:ascii="Times New Roman" w:hAnsi="Times New Roman" w:cs="Times New Roman"/>
          <w:sz w:val="24"/>
        </w:rPr>
        <w:t>диабетических</w:t>
      </w:r>
      <w:proofErr w:type="gramEnd"/>
      <w:r>
        <w:rPr>
          <w:rFonts w:ascii="Times New Roman" w:hAnsi="Times New Roman" w:cs="Times New Roman"/>
          <w:sz w:val="24"/>
        </w:rPr>
        <w:t xml:space="preserve"> ком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      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Гипергликемическая </w:t>
      </w:r>
      <w:proofErr w:type="spellStart"/>
      <w:r>
        <w:rPr>
          <w:rFonts w:ascii="Times New Roman" w:hAnsi="Times New Roman" w:cs="Times New Roman"/>
          <w:sz w:val="24"/>
        </w:rPr>
        <w:t>гиперкетонемическая</w:t>
      </w:r>
      <w:proofErr w:type="spellEnd"/>
      <w:r>
        <w:rPr>
          <w:rFonts w:ascii="Times New Roman" w:hAnsi="Times New Roman" w:cs="Times New Roman"/>
          <w:sz w:val="24"/>
        </w:rPr>
        <w:t xml:space="preserve"> кома, диагностика, лечение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Гипергликемическая </w:t>
      </w:r>
      <w:proofErr w:type="spellStart"/>
      <w:r>
        <w:rPr>
          <w:rFonts w:ascii="Times New Roman" w:hAnsi="Times New Roman" w:cs="Times New Roman"/>
          <w:sz w:val="24"/>
        </w:rPr>
        <w:t>неацидотическая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гиперосмолярная</w:t>
      </w:r>
      <w:proofErr w:type="spellEnd"/>
      <w:r>
        <w:rPr>
          <w:rFonts w:ascii="Times New Roman" w:hAnsi="Times New Roman" w:cs="Times New Roman"/>
          <w:sz w:val="24"/>
        </w:rPr>
        <w:t xml:space="preserve"> кома, диагностика, лечение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Гиперлактацидемическая</w:t>
      </w:r>
      <w:proofErr w:type="spellEnd"/>
      <w:r>
        <w:rPr>
          <w:rFonts w:ascii="Times New Roman" w:hAnsi="Times New Roman" w:cs="Times New Roman"/>
          <w:sz w:val="24"/>
        </w:rPr>
        <w:t xml:space="preserve"> кома, диагностика, лечение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Гипогликемическая</w:t>
      </w:r>
      <w:proofErr w:type="gramEnd"/>
      <w:r>
        <w:rPr>
          <w:rFonts w:ascii="Times New Roman" w:hAnsi="Times New Roman" w:cs="Times New Roman"/>
          <w:sz w:val="24"/>
        </w:rPr>
        <w:t xml:space="preserve"> кома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Дифференциальная диагностика коматозных состояний при сахарном диабете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192FC9" w:rsidRDefault="00192FC9" w:rsidP="00192FC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192FC9" w:rsidRDefault="00192FC9" w:rsidP="00192FC9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192FC9" w:rsidRDefault="00192FC9" w:rsidP="00192FC9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192FC9" w:rsidRDefault="00192FC9" w:rsidP="00192FC9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192FC9" w:rsidRDefault="00192FC9" w:rsidP="00192FC9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23754F" w:rsidRDefault="00192FC9" w:rsidP="0023754F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  <w:r w:rsidR="0023754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практики с курсом гериатрии ИПО БГМУ                                                     </w:t>
      </w:r>
    </w:p>
    <w:p w:rsidR="0023754F" w:rsidRDefault="0023754F" w:rsidP="0023754F">
      <w:pPr>
        <w:pStyle w:val="a4"/>
        <w:jc w:val="right"/>
        <w:rPr>
          <w:rFonts w:ascii="Times New Roman" w:hAnsi="Times New Roman" w:cs="Times New Roman"/>
          <w:sz w:val="24"/>
        </w:rPr>
      </w:pPr>
    </w:p>
    <w:p w:rsidR="00192FC9" w:rsidRDefault="00192FC9" w:rsidP="0023754F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Фархутдинова Л.М</w:t>
      </w: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23754F" w:rsidRPr="0023754F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23754F">
        <w:rPr>
          <w:rFonts w:ascii="Times New Roman" w:hAnsi="Times New Roman" w:cs="Times New Roman"/>
          <w:b/>
          <w:sz w:val="24"/>
        </w:rPr>
        <w:t>РФ</w:t>
      </w:r>
    </w:p>
    <w:p w:rsidR="0023754F" w:rsidRPr="0023754F" w:rsidRDefault="0023754F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23754F" w:rsidRPr="0023754F" w:rsidRDefault="0023754F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192FC9" w:rsidRPr="0023754F" w:rsidRDefault="00192FC9" w:rsidP="00192FC9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3754F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&lt;&lt; УТВЕРЖДАЮ&gt;&gt;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 В.И.Никуличева        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&lt;&lt;___&gt;&gt;_________2011 год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семинара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Гипотиреоз: медикаментозная коррекция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</w:t>
      </w:r>
      <w:r w:rsidR="007D3B87">
        <w:rPr>
          <w:rFonts w:ascii="Times New Roman" w:hAnsi="Times New Roman" w:cs="Times New Roman"/>
          <w:sz w:val="24"/>
        </w:rPr>
        <w:t>6.7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23754F" w:rsidRPr="0023754F">
        <w:rPr>
          <w:rFonts w:ascii="Times New Roman" w:hAnsi="Times New Roman" w:cs="Times New Roman"/>
          <w:sz w:val="24"/>
        </w:rPr>
        <w:t xml:space="preserve"> </w:t>
      </w:r>
      <w:r w:rsidR="0023754F">
        <w:rPr>
          <w:rFonts w:ascii="Times New Roman" w:hAnsi="Times New Roman" w:cs="Times New Roman"/>
          <w:sz w:val="24"/>
        </w:rPr>
        <w:t>ОУ 01.0.7(288 ч.)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по медикаментозной терапии гипотиреоза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  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этиология, патогенез, клиническая картина и классификация гипотиреоза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лабораторные и клинические исследования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принципы фармакотерапии при гипотиреозе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особенности коррекции гипотиреоза у </w:t>
      </w:r>
      <w:proofErr w:type="gramStart"/>
      <w:r>
        <w:rPr>
          <w:rFonts w:ascii="Times New Roman" w:hAnsi="Times New Roman" w:cs="Times New Roman"/>
          <w:sz w:val="24"/>
        </w:rPr>
        <w:t>пожилых</w:t>
      </w:r>
      <w:proofErr w:type="gramEnd"/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192FC9" w:rsidRDefault="00192FC9" w:rsidP="00192FC9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192FC9" w:rsidRDefault="00192FC9" w:rsidP="00192FC9">
      <w:pPr>
        <w:pStyle w:val="a4"/>
        <w:ind w:left="360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192FC9" w:rsidRDefault="00192FC9" w:rsidP="00192FC9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192FC9" w:rsidRDefault="00192FC9" w:rsidP="00192FC9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    Фархутдинова Л.М</w:t>
      </w:r>
    </w:p>
    <w:p w:rsidR="00192FC9" w:rsidRDefault="00192FC9" w:rsidP="00192FC9">
      <w:pPr>
        <w:rPr>
          <w:rFonts w:ascii="Times New Roman" w:hAnsi="Times New Roman" w:cs="Times New Roman"/>
          <w:sz w:val="24"/>
        </w:rPr>
      </w:pPr>
    </w:p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34BF6" w:rsidRPr="00B34BF6">
        <w:rPr>
          <w:sz w:val="22"/>
          <w:szCs w:val="22"/>
        </w:rPr>
        <w:t xml:space="preserve">и социального развития </w:t>
      </w:r>
      <w:r w:rsidRPr="00B34BF6">
        <w:rPr>
          <w:sz w:val="22"/>
          <w:szCs w:val="22"/>
        </w:rPr>
        <w:t>РФ</w:t>
      </w:r>
    </w:p>
    <w:p w:rsidR="00B34BF6" w:rsidRPr="00B34BF6" w:rsidRDefault="00B34BF6" w:rsidP="00B34612">
      <w:pPr>
        <w:pStyle w:val="1"/>
        <w:jc w:val="center"/>
        <w:rPr>
          <w:sz w:val="22"/>
          <w:szCs w:val="22"/>
        </w:rPr>
      </w:pPr>
    </w:p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t xml:space="preserve">Институт последипломного образования </w:t>
      </w:r>
    </w:p>
    <w:p w:rsidR="00B34BF6" w:rsidRPr="00B34BF6" w:rsidRDefault="00B34BF6" w:rsidP="00B34612">
      <w:pPr>
        <w:jc w:val="center"/>
        <w:rPr>
          <w:b/>
        </w:rPr>
      </w:pPr>
    </w:p>
    <w:p w:rsidR="00B34612" w:rsidRPr="00B34BF6" w:rsidRDefault="00B34612" w:rsidP="00B34612">
      <w:pPr>
        <w:jc w:val="center"/>
        <w:rPr>
          <w:b/>
        </w:rPr>
      </w:pPr>
      <w:r w:rsidRPr="00B34BF6">
        <w:rPr>
          <w:b/>
        </w:rPr>
        <w:t>Кафедра терапии и общей врачебной практики с курсом гериатрии</w:t>
      </w:r>
    </w:p>
    <w:p w:rsidR="00B34612" w:rsidRPr="00B34BF6" w:rsidRDefault="00B34612" w:rsidP="00B34612">
      <w:pPr>
        <w:jc w:val="center"/>
        <w:rPr>
          <w:b/>
        </w:rPr>
      </w:pPr>
    </w:p>
    <w:p w:rsidR="00B34612" w:rsidRPr="006F24B8" w:rsidRDefault="00B34612" w:rsidP="00B34612">
      <w:pPr>
        <w:jc w:val="right"/>
      </w:pPr>
      <w:r w:rsidRPr="006F24B8">
        <w:t>УТВЕРЖДАЮ</w:t>
      </w:r>
    </w:p>
    <w:p w:rsidR="00B34612" w:rsidRPr="006F24B8" w:rsidRDefault="00B34612" w:rsidP="00B34612">
      <w:pPr>
        <w:jc w:val="right"/>
      </w:pPr>
      <w:r w:rsidRPr="006F24B8">
        <w:t xml:space="preserve">                                                Зав. кафедрой терапии и ОВП </w:t>
      </w:r>
      <w:proofErr w:type="gramStart"/>
      <w:r w:rsidRPr="006F24B8">
        <w:t>с</w:t>
      </w:r>
      <w:proofErr w:type="gramEnd"/>
      <w:r w:rsidRPr="006F24B8">
        <w:t xml:space="preserve"> </w:t>
      </w:r>
    </w:p>
    <w:p w:rsidR="00B34612" w:rsidRPr="006F24B8" w:rsidRDefault="00B34612" w:rsidP="00B34612">
      <w:pPr>
        <w:jc w:val="right"/>
      </w:pPr>
      <w:r w:rsidRPr="006F24B8">
        <w:t>курсом гериатрии, профессор</w:t>
      </w:r>
    </w:p>
    <w:p w:rsidR="00B34612" w:rsidRPr="006F24B8" w:rsidRDefault="00B34612" w:rsidP="00B34612">
      <w:pPr>
        <w:jc w:val="right"/>
      </w:pPr>
      <w:r w:rsidRPr="006F24B8">
        <w:t xml:space="preserve">                                                   _______________ В. И. </w:t>
      </w:r>
      <w:proofErr w:type="spellStart"/>
      <w:r w:rsidRPr="006F24B8">
        <w:t>Никуличева</w:t>
      </w:r>
      <w:proofErr w:type="spellEnd"/>
    </w:p>
    <w:p w:rsidR="00B34612" w:rsidRPr="006F24B8" w:rsidRDefault="00B34612" w:rsidP="00B34612">
      <w:pPr>
        <w:jc w:val="right"/>
      </w:pPr>
      <w:r w:rsidRPr="006F24B8">
        <w:t xml:space="preserve">                                                   «_______» ________________ 2011</w:t>
      </w:r>
    </w:p>
    <w:p w:rsidR="00B34612" w:rsidRPr="006F24B8" w:rsidRDefault="00B34612" w:rsidP="00B34612">
      <w:pPr>
        <w:ind w:firstLine="720"/>
        <w:jc w:val="center"/>
        <w:rPr>
          <w:b/>
        </w:rPr>
      </w:pPr>
      <w:r w:rsidRPr="006F24B8">
        <w:rPr>
          <w:b/>
        </w:rPr>
        <w:t xml:space="preserve">Методическая разработка семинара 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Название: </w:t>
      </w:r>
      <w:r w:rsidRPr="006F24B8">
        <w:t>Хроническая почечная недостаточность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Код темы: </w:t>
      </w:r>
      <w:r w:rsidRPr="006F24B8">
        <w:t>6. 5. 12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Наименование цикла: </w:t>
      </w:r>
      <w:r w:rsidRPr="006F24B8">
        <w:t>ОУ 01. 07. « Терапия» (288 ч) 040122</w:t>
      </w:r>
    </w:p>
    <w:p w:rsidR="00B34612" w:rsidRPr="006F24B8" w:rsidRDefault="00B34612" w:rsidP="00B34612">
      <w:pPr>
        <w:ind w:left="568"/>
        <w:jc w:val="both"/>
      </w:pPr>
      <w:r w:rsidRPr="006F24B8">
        <w:rPr>
          <w:b/>
        </w:rPr>
        <w:t xml:space="preserve">  4. Контингент </w:t>
      </w:r>
      <w:proofErr w:type="spellStart"/>
      <w:r w:rsidRPr="006F24B8">
        <w:rPr>
          <w:b/>
        </w:rPr>
        <w:t>обучакющихся</w:t>
      </w:r>
      <w:proofErr w:type="spellEnd"/>
      <w:r w:rsidRPr="006F24B8">
        <w:rPr>
          <w:b/>
        </w:rPr>
        <w:t xml:space="preserve">: </w:t>
      </w:r>
      <w:r w:rsidRPr="006F24B8">
        <w:t>врачи лечебных специальностей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5. Продолжительность семинара – </w:t>
      </w:r>
      <w:r w:rsidRPr="006F24B8">
        <w:t>2 часа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6. Цель семинара – </w:t>
      </w:r>
      <w:r w:rsidRPr="006F24B8">
        <w:t>рассмотреть и обсудить современные понятия о хронической почечной недостаточности, лабораторные и инструментальные методы диагностики, принципы коррекции основных нарушений при ХПН, реабилитация больных.</w:t>
      </w:r>
    </w:p>
    <w:p w:rsidR="00B34612" w:rsidRPr="006F24B8" w:rsidRDefault="00B34612" w:rsidP="00B34612">
      <w:pPr>
        <w:ind w:left="720"/>
        <w:jc w:val="both"/>
      </w:pPr>
      <w:r w:rsidRPr="006F24B8">
        <w:rPr>
          <w:b/>
        </w:rPr>
        <w:t xml:space="preserve">7. На семинаре обсуждаются следующие вопросы: </w:t>
      </w:r>
      <w:r w:rsidRPr="006F24B8">
        <w:t>Патогенез развития ХПН.</w:t>
      </w:r>
      <w:r w:rsidRPr="006F24B8">
        <w:rPr>
          <w:b/>
        </w:rPr>
        <w:t xml:space="preserve"> </w:t>
      </w:r>
      <w:r w:rsidRPr="006F24B8">
        <w:t>Основные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t>заболевания, приводящие к ХПН.</w:t>
      </w:r>
      <w:r w:rsidRPr="006F24B8">
        <w:rPr>
          <w:b/>
        </w:rPr>
        <w:t xml:space="preserve"> </w:t>
      </w:r>
      <w:r w:rsidRPr="006F24B8">
        <w:t>Основные нарушения КЩР при ХПН.</w:t>
      </w:r>
      <w:r w:rsidRPr="006F24B8">
        <w:rPr>
          <w:b/>
        </w:rPr>
        <w:t xml:space="preserve"> </w:t>
      </w:r>
      <w:r w:rsidRPr="006F24B8">
        <w:t>Метаболические нарушения.</w:t>
      </w:r>
      <w:r w:rsidRPr="006F24B8">
        <w:rPr>
          <w:b/>
        </w:rPr>
        <w:t xml:space="preserve"> </w:t>
      </w:r>
      <w:r w:rsidRPr="006F24B8">
        <w:t>Исследование иммунного статуса.</w:t>
      </w:r>
      <w:r w:rsidRPr="006F24B8">
        <w:rPr>
          <w:b/>
        </w:rPr>
        <w:t xml:space="preserve"> </w:t>
      </w:r>
      <w:r w:rsidRPr="006F24B8">
        <w:t>Диетотерапия.</w:t>
      </w:r>
      <w:r w:rsidRPr="006F24B8">
        <w:rPr>
          <w:b/>
        </w:rPr>
        <w:t xml:space="preserve"> </w:t>
      </w:r>
      <w:r w:rsidRPr="006F24B8">
        <w:t>Принципы медикаментозной коррекции ХПН.</w:t>
      </w:r>
      <w:r w:rsidRPr="006F24B8">
        <w:rPr>
          <w:b/>
        </w:rPr>
        <w:t xml:space="preserve"> </w:t>
      </w:r>
      <w:r w:rsidRPr="006F24B8">
        <w:t>Показания для гемодиализа.</w:t>
      </w:r>
      <w:r w:rsidRPr="006F24B8">
        <w:rPr>
          <w:b/>
        </w:rPr>
        <w:t xml:space="preserve"> </w:t>
      </w:r>
      <w:r w:rsidRPr="006F24B8">
        <w:t>Противопоказания для назначения программного гемодиализа.</w:t>
      </w:r>
      <w:r w:rsidRPr="006F24B8">
        <w:rPr>
          <w:b/>
        </w:rPr>
        <w:t xml:space="preserve"> </w:t>
      </w:r>
      <w:r w:rsidRPr="006F24B8">
        <w:t>Трансплантация почки.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8. План семинара. </w:t>
      </w:r>
      <w:r w:rsidRPr="006F24B8">
        <w:t>Сообщения курсантов об этиологии ХПН.</w:t>
      </w:r>
      <w:r w:rsidRPr="006F24B8">
        <w:rPr>
          <w:b/>
        </w:rPr>
        <w:t xml:space="preserve"> </w:t>
      </w:r>
      <w:r w:rsidRPr="006F24B8">
        <w:t>Основные лабораторные проявления ХПН.</w:t>
      </w:r>
      <w:r w:rsidRPr="006F24B8">
        <w:rPr>
          <w:b/>
        </w:rPr>
        <w:t xml:space="preserve"> </w:t>
      </w:r>
      <w:r w:rsidRPr="006F24B8">
        <w:t>Основные классификации ХПН.</w:t>
      </w:r>
      <w:r w:rsidRPr="006F24B8">
        <w:rPr>
          <w:b/>
        </w:rPr>
        <w:t xml:space="preserve"> </w:t>
      </w:r>
      <w:r w:rsidRPr="006F24B8">
        <w:t>Клинические проявления консервативной стадии ХПН.</w:t>
      </w:r>
      <w:r w:rsidRPr="006F24B8">
        <w:rPr>
          <w:b/>
        </w:rPr>
        <w:t xml:space="preserve"> </w:t>
      </w:r>
      <w:r w:rsidRPr="006F24B8">
        <w:t>Клиническая картина терминальной стадии, основные метаболические нарушения.</w:t>
      </w:r>
      <w:r w:rsidRPr="006F24B8">
        <w:rPr>
          <w:b/>
        </w:rPr>
        <w:t xml:space="preserve"> </w:t>
      </w:r>
      <w:r w:rsidRPr="006F24B8">
        <w:t>Диета при хронической почечной недостаточности</w:t>
      </w:r>
      <w:r w:rsidRPr="006F24B8">
        <w:rPr>
          <w:b/>
        </w:rPr>
        <w:t xml:space="preserve"> </w:t>
      </w:r>
      <w:r w:rsidRPr="006F24B8">
        <w:t>Принципы медикаментозной коррекции основных нарушений.</w:t>
      </w:r>
      <w:r w:rsidRPr="006F24B8">
        <w:rPr>
          <w:b/>
        </w:rPr>
        <w:t xml:space="preserve"> </w:t>
      </w:r>
      <w:r w:rsidRPr="006F24B8">
        <w:t>Разбор с курсантами клинического случая.</w:t>
      </w:r>
    </w:p>
    <w:p w:rsidR="00B34612" w:rsidRPr="006F24B8" w:rsidRDefault="00B34612" w:rsidP="00B34612">
      <w:pPr>
        <w:jc w:val="both"/>
        <w:rPr>
          <w:b/>
        </w:rPr>
      </w:pPr>
      <w:r w:rsidRPr="006F24B8">
        <w:rPr>
          <w:b/>
        </w:rPr>
        <w:t xml:space="preserve">       9. Иллюстративный материал и оснащение: </w:t>
      </w:r>
      <w:r w:rsidRPr="006F24B8">
        <w:t xml:space="preserve">таблицы, плакаты, слайды для аппарата </w:t>
      </w:r>
      <w:proofErr w:type="spellStart"/>
      <w:r w:rsidRPr="006F24B8">
        <w:t>оверхед</w:t>
      </w:r>
      <w:proofErr w:type="spellEnd"/>
      <w:r w:rsidRPr="006F24B8">
        <w:t xml:space="preserve">, </w:t>
      </w:r>
      <w:proofErr w:type="spellStart"/>
      <w:r w:rsidRPr="006F24B8">
        <w:t>мультимедийные</w:t>
      </w:r>
      <w:proofErr w:type="spellEnd"/>
      <w:r w:rsidRPr="006F24B8">
        <w:t xml:space="preserve"> материалы, </w:t>
      </w:r>
      <w:proofErr w:type="spellStart"/>
      <w:r w:rsidRPr="006F24B8">
        <w:t>видеодвойка</w:t>
      </w:r>
      <w:proofErr w:type="spellEnd"/>
      <w:r w:rsidRPr="006F24B8">
        <w:t>, ноутбук, интерактивная доска</w:t>
      </w:r>
      <w:r w:rsidRPr="006F24B8">
        <w:rPr>
          <w:b/>
        </w:rPr>
        <w:t xml:space="preserve"> </w:t>
      </w:r>
      <w:proofErr w:type="spellStart"/>
      <w:r w:rsidRPr="006F24B8">
        <w:t>мультимедийное</w:t>
      </w:r>
      <w:proofErr w:type="spellEnd"/>
      <w:r w:rsidRPr="006F24B8">
        <w:t xml:space="preserve"> сопровождение лекций</w:t>
      </w:r>
      <w:r w:rsidRPr="006F24B8">
        <w:rPr>
          <w:b/>
        </w:rPr>
        <w:t xml:space="preserve">, </w:t>
      </w:r>
      <w:r w:rsidRPr="006F24B8">
        <w:t xml:space="preserve">слайды для </w:t>
      </w:r>
      <w:proofErr w:type="spellStart"/>
      <w:r w:rsidRPr="006F24B8">
        <w:t>кадаскопа</w:t>
      </w:r>
      <w:proofErr w:type="spellEnd"/>
      <w:r w:rsidRPr="006F24B8">
        <w:t>, таблицы, истории болезни, плакаты.</w:t>
      </w:r>
    </w:p>
    <w:p w:rsidR="00B34612" w:rsidRPr="006F24B8" w:rsidRDefault="00B34612" w:rsidP="00B34612">
      <w:pPr>
        <w:jc w:val="both"/>
        <w:rPr>
          <w:b/>
        </w:rPr>
      </w:pPr>
      <w:r w:rsidRPr="006F24B8">
        <w:rPr>
          <w:b/>
        </w:rPr>
        <w:t xml:space="preserve">   10. Литература по теме.</w:t>
      </w:r>
    </w:p>
    <w:p w:rsidR="00B34612" w:rsidRPr="006F24B8" w:rsidRDefault="00B34612" w:rsidP="00B34612">
      <w:pPr>
        <w:ind w:left="852"/>
        <w:jc w:val="both"/>
      </w:pPr>
      <w:r w:rsidRPr="006F24B8">
        <w:lastRenderedPageBreak/>
        <w:t xml:space="preserve">Основная: </w:t>
      </w:r>
    </w:p>
    <w:p w:rsidR="00B34612" w:rsidRPr="006F24B8" w:rsidRDefault="00B34612" w:rsidP="00B34612">
      <w:pPr>
        <w:jc w:val="both"/>
      </w:pPr>
      <w:r w:rsidRPr="006F24B8">
        <w:t xml:space="preserve">1. </w:t>
      </w:r>
      <w:r w:rsidRPr="006F24B8">
        <w:rPr>
          <w:rStyle w:val="apple-style-span"/>
          <w:bCs/>
          <w:color w:val="000000"/>
        </w:rPr>
        <w:t>Нефрология. Национальное руководство</w:t>
      </w:r>
      <w:r w:rsidRPr="006F24B8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6F24B8">
        <w:rPr>
          <w:rStyle w:val="apple-style-span"/>
          <w:color w:val="000000"/>
        </w:rPr>
        <w:t>Медиа</w:t>
      </w:r>
      <w:proofErr w:type="spellEnd"/>
      <w:r w:rsidRPr="006F24B8">
        <w:rPr>
          <w:rStyle w:val="apple-style-span"/>
          <w:color w:val="000000"/>
        </w:rPr>
        <w:t>, 2009.- 900 с.</w:t>
      </w:r>
    </w:p>
    <w:p w:rsidR="00B34612" w:rsidRPr="006F24B8" w:rsidRDefault="00B34612" w:rsidP="00B34612">
      <w:pPr>
        <w:jc w:val="both"/>
      </w:pPr>
      <w:r w:rsidRPr="006F24B8">
        <w:t xml:space="preserve">2.   Наглядная нефрология: учебное пособие для ВУЗов/К.А. О </w:t>
      </w:r>
      <w:proofErr w:type="spellStart"/>
      <w:r w:rsidRPr="006F24B8">
        <w:t>Каллагхан</w:t>
      </w:r>
      <w:proofErr w:type="spellEnd"/>
      <w:r w:rsidRPr="006F24B8">
        <w:t xml:space="preserve">: пер. с англ. Под ред. Е.М.Шилова.- М.: ГЭОТАР </w:t>
      </w:r>
      <w:proofErr w:type="spellStart"/>
      <w:r w:rsidRPr="006F24B8">
        <w:t>Медиа</w:t>
      </w:r>
      <w:proofErr w:type="spellEnd"/>
      <w:r w:rsidRPr="006F24B8">
        <w:t>, 2009.- 127 с.</w:t>
      </w:r>
    </w:p>
    <w:p w:rsidR="00B34612" w:rsidRPr="006F24B8" w:rsidRDefault="00B34612" w:rsidP="00B34612">
      <w:pPr>
        <w:jc w:val="both"/>
        <w:rPr>
          <w:rStyle w:val="apple-style-span"/>
          <w:color w:val="000000"/>
        </w:rPr>
      </w:pPr>
      <w:r w:rsidRPr="006F24B8">
        <w:t xml:space="preserve">3.  </w:t>
      </w:r>
      <w:r w:rsidRPr="006F24B8">
        <w:rPr>
          <w:rStyle w:val="apple-style-span"/>
          <w:bCs/>
          <w:color w:val="000000"/>
        </w:rPr>
        <w:t>Нефрология. Ревматология.</w:t>
      </w:r>
      <w:r w:rsidRPr="006F24B8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6F24B8">
        <w:rPr>
          <w:rStyle w:val="apple-style-span"/>
          <w:color w:val="000000"/>
        </w:rPr>
        <w:t>Уокер</w:t>
      </w:r>
      <w:proofErr w:type="spellEnd"/>
      <w:proofErr w:type="gramStart"/>
      <w:r w:rsidRPr="006F24B8">
        <w:rPr>
          <w:rStyle w:val="apple-style-span"/>
          <w:color w:val="000000"/>
        </w:rPr>
        <w:t xml:space="preserve"> ;</w:t>
      </w:r>
      <w:proofErr w:type="gramEnd"/>
      <w:r w:rsidRPr="006F24B8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6F24B8">
        <w:rPr>
          <w:rStyle w:val="apple-style-span"/>
          <w:color w:val="000000"/>
        </w:rPr>
        <w:t>с</w:t>
      </w:r>
      <w:proofErr w:type="gramEnd"/>
      <w:r w:rsidRPr="006F24B8">
        <w:rPr>
          <w:rStyle w:val="apple-style-span"/>
          <w:color w:val="000000"/>
        </w:rPr>
        <w:t>.</w:t>
      </w:r>
    </w:p>
    <w:p w:rsidR="00B34612" w:rsidRPr="006F24B8" w:rsidRDefault="00B34612" w:rsidP="00B34612">
      <w:pPr>
        <w:jc w:val="both"/>
      </w:pPr>
      <w:r w:rsidRPr="006F24B8">
        <w:rPr>
          <w:rStyle w:val="apple-style-span"/>
          <w:color w:val="000000"/>
        </w:rPr>
        <w:t xml:space="preserve">4. </w:t>
      </w:r>
      <w:r w:rsidRPr="006F24B8">
        <w:t xml:space="preserve">Нефрология: национальное руководство \ под ред. Н.А.Мухина.- М.: </w:t>
      </w:r>
      <w:proofErr w:type="spellStart"/>
      <w:r w:rsidRPr="006F24B8">
        <w:t>ГЭОТАР-Медиа</w:t>
      </w:r>
      <w:proofErr w:type="spellEnd"/>
      <w:r w:rsidRPr="006F24B8">
        <w:t>, 2008.- с. 250-272.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t xml:space="preserve">5.  </w:t>
      </w:r>
      <w:proofErr w:type="gramStart"/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[рек.</w:t>
      </w:r>
      <w:proofErr w:type="gramEnd"/>
      <w:r w:rsidRPr="006F24B8">
        <w:rPr>
          <w:color w:val="000000"/>
        </w:rPr>
        <w:t xml:space="preserve"> УМО для системы </w:t>
      </w:r>
      <w:proofErr w:type="spellStart"/>
      <w:r w:rsidRPr="006F24B8">
        <w:rPr>
          <w:color w:val="000000"/>
        </w:rPr>
        <w:t>послевуз</w:t>
      </w:r>
      <w:proofErr w:type="spellEnd"/>
      <w:r w:rsidRPr="006F24B8">
        <w:rPr>
          <w:color w:val="000000"/>
        </w:rPr>
        <w:t xml:space="preserve">. образования врачей] / И. М. </w:t>
      </w:r>
      <w:proofErr w:type="spellStart"/>
      <w:r w:rsidRPr="006F24B8">
        <w:rPr>
          <w:color w:val="000000"/>
        </w:rPr>
        <w:t>Балкаров</w:t>
      </w:r>
      <w:proofErr w:type="spellEnd"/>
      <w:r w:rsidRPr="006F24B8">
        <w:rPr>
          <w:color w:val="000000"/>
        </w:rPr>
        <w:t xml:space="preserve"> [и др.]</w:t>
      </w:r>
      <w:proofErr w:type="gramStart"/>
      <w:r w:rsidRPr="006F24B8">
        <w:rPr>
          <w:color w:val="000000"/>
        </w:rPr>
        <w:t xml:space="preserve"> ;</w:t>
      </w:r>
      <w:proofErr w:type="gramEnd"/>
      <w:r w:rsidRPr="006F24B8">
        <w:rPr>
          <w:color w:val="000000"/>
        </w:rPr>
        <w:t xml:space="preserve"> под ред. Е. М. Шилова. - 2-е изд., </w:t>
      </w:r>
      <w:proofErr w:type="spellStart"/>
      <w:r w:rsidRPr="006F24B8">
        <w:rPr>
          <w:color w:val="000000"/>
        </w:rPr>
        <w:t>испр</w:t>
      </w:r>
      <w:proofErr w:type="spellEnd"/>
      <w:r w:rsidRPr="006F24B8">
        <w:rPr>
          <w:color w:val="000000"/>
        </w:rPr>
        <w:t xml:space="preserve">. и доп. - М.: </w:t>
      </w:r>
      <w:proofErr w:type="spellStart"/>
      <w:r w:rsidRPr="006F24B8">
        <w:rPr>
          <w:color w:val="000000"/>
        </w:rPr>
        <w:t>Гэотар</w:t>
      </w:r>
      <w:proofErr w:type="spellEnd"/>
      <w:r w:rsidRPr="006F24B8">
        <w:rPr>
          <w:color w:val="000000"/>
        </w:rPr>
        <w:t xml:space="preserve"> </w:t>
      </w:r>
      <w:proofErr w:type="spellStart"/>
      <w:r w:rsidRPr="006F24B8">
        <w:rPr>
          <w:color w:val="000000"/>
        </w:rPr>
        <w:t>Медиа</w:t>
      </w:r>
      <w:proofErr w:type="spellEnd"/>
      <w:r w:rsidRPr="006F24B8">
        <w:rPr>
          <w:color w:val="000000"/>
        </w:rPr>
        <w:t>, 2008.- 696 с.</w:t>
      </w:r>
    </w:p>
    <w:p w:rsidR="00B34612" w:rsidRPr="006F24B8" w:rsidRDefault="00B34612" w:rsidP="00B34612">
      <w:pPr>
        <w:jc w:val="both"/>
      </w:pPr>
      <w:r w:rsidRPr="006F24B8">
        <w:t>Дополнительная: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t xml:space="preserve">1. </w:t>
      </w:r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6F24B8">
        <w:rPr>
          <w:color w:val="000000"/>
        </w:rPr>
        <w:t>.</w:t>
      </w:r>
      <w:proofErr w:type="gramEnd"/>
      <w:r w:rsidRPr="006F24B8">
        <w:rPr>
          <w:color w:val="000000"/>
        </w:rPr>
        <w:t xml:space="preserve"> </w:t>
      </w:r>
      <w:proofErr w:type="gramStart"/>
      <w:r w:rsidRPr="006F24B8">
        <w:rPr>
          <w:color w:val="000000"/>
        </w:rPr>
        <w:t>и</w:t>
      </w:r>
      <w:proofErr w:type="gramEnd"/>
      <w:r w:rsidRPr="006F24B8">
        <w:rPr>
          <w:color w:val="000000"/>
        </w:rPr>
        <w:t xml:space="preserve"> </w:t>
      </w:r>
      <w:proofErr w:type="spellStart"/>
      <w:r w:rsidRPr="006F24B8">
        <w:rPr>
          <w:color w:val="000000"/>
        </w:rPr>
        <w:t>фармац</w:t>
      </w:r>
      <w:proofErr w:type="spellEnd"/>
      <w:r w:rsidRPr="006F24B8">
        <w:rPr>
          <w:color w:val="000000"/>
        </w:rPr>
        <w:t xml:space="preserve">. образованию вузов России/ М. А. </w:t>
      </w:r>
      <w:proofErr w:type="spellStart"/>
      <w:r w:rsidRPr="006F24B8">
        <w:rPr>
          <w:color w:val="000000"/>
        </w:rPr>
        <w:t>Осадчук</w:t>
      </w:r>
      <w:proofErr w:type="spellEnd"/>
      <w:r w:rsidRPr="006F24B8">
        <w:rPr>
          <w:color w:val="000000"/>
        </w:rPr>
        <w:t xml:space="preserve"> [и др.]. - М.: МИА, 2010. - 168 с.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rPr>
          <w:color w:val="000000"/>
        </w:rPr>
        <w:t>2. Лекции по </w:t>
      </w:r>
      <w:r w:rsidRPr="006F24B8">
        <w:rPr>
          <w:bCs/>
          <w:color w:val="000000"/>
          <w:shd w:val="clear" w:color="auto" w:fill="FFFFFF"/>
        </w:rPr>
        <w:t>нефрологи</w:t>
      </w:r>
      <w:r w:rsidRPr="006F24B8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6F24B8">
        <w:rPr>
          <w:color w:val="000000"/>
        </w:rPr>
        <w:t>Заславский</w:t>
      </w:r>
      <w:proofErr w:type="spellEnd"/>
      <w:r w:rsidRPr="006F24B8">
        <w:rPr>
          <w:color w:val="000000"/>
        </w:rPr>
        <w:t xml:space="preserve">.- 2010.- 193 </w:t>
      </w:r>
      <w:proofErr w:type="gramStart"/>
      <w:r w:rsidRPr="006F24B8">
        <w:rPr>
          <w:color w:val="000000"/>
        </w:rPr>
        <w:t>с</w:t>
      </w:r>
      <w:proofErr w:type="gramEnd"/>
      <w:r w:rsidRPr="006F24B8">
        <w:rPr>
          <w:color w:val="000000"/>
        </w:rPr>
        <w:t>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6F24B8">
        <w:rPr>
          <w:color w:val="000000"/>
        </w:rPr>
        <w:t>врачей\</w:t>
      </w:r>
      <w:proofErr w:type="spellEnd"/>
      <w:r w:rsidRPr="006F24B8">
        <w:rPr>
          <w:color w:val="000000"/>
        </w:rPr>
        <w:t xml:space="preserve"> Н.А.Мухин, Л.В.Козловская, Е.М.Шилов, </w:t>
      </w:r>
      <w:proofErr w:type="spellStart"/>
      <w:r w:rsidRPr="006F24B8">
        <w:rPr>
          <w:color w:val="000000"/>
        </w:rPr>
        <w:t>Н.Б.Гордовская</w:t>
      </w:r>
      <w:proofErr w:type="spellEnd"/>
      <w:r w:rsidRPr="006F24B8">
        <w:rPr>
          <w:color w:val="000000"/>
        </w:rPr>
        <w:t xml:space="preserve"> и др. </w:t>
      </w:r>
      <w:proofErr w:type="gramStart"/>
      <w:r w:rsidRPr="006F24B8">
        <w:rPr>
          <w:color w:val="000000"/>
        </w:rPr>
        <w:t>Под</w:t>
      </w:r>
      <w:proofErr w:type="gramEnd"/>
      <w:r w:rsidRPr="006F24B8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6F24B8">
        <w:rPr>
          <w:color w:val="000000"/>
        </w:rPr>
        <w:t>Литтерра</w:t>
      </w:r>
      <w:proofErr w:type="spellEnd"/>
      <w:r w:rsidRPr="006F24B8">
        <w:rPr>
          <w:color w:val="000000"/>
        </w:rPr>
        <w:t>, 2008.-896 с.</w:t>
      </w:r>
    </w:p>
    <w:p w:rsidR="00B34612" w:rsidRDefault="00B34612" w:rsidP="00B34612">
      <w:pPr>
        <w:jc w:val="both"/>
        <w:rPr>
          <w:color w:val="000000"/>
        </w:rPr>
      </w:pPr>
    </w:p>
    <w:p w:rsidR="00B34612" w:rsidRPr="006F24B8" w:rsidRDefault="00B34612" w:rsidP="00B34612">
      <w:pPr>
        <w:jc w:val="both"/>
        <w:rPr>
          <w:color w:val="000000"/>
        </w:rPr>
      </w:pPr>
    </w:p>
    <w:p w:rsidR="00B34612" w:rsidRPr="006F24B8" w:rsidRDefault="00B34612" w:rsidP="00B34612">
      <w:pPr>
        <w:ind w:left="852"/>
        <w:jc w:val="both"/>
        <w:rPr>
          <w:color w:val="000000"/>
        </w:rPr>
      </w:pPr>
      <w:r w:rsidRPr="006F24B8">
        <w:rPr>
          <w:color w:val="000000"/>
        </w:rPr>
        <w:t>Подготовила: доцент кафедры терапии и ОВП</w:t>
      </w:r>
    </w:p>
    <w:p w:rsidR="00B34612" w:rsidRPr="006F24B8" w:rsidRDefault="00B34612" w:rsidP="00B34612">
      <w:pPr>
        <w:ind w:left="1212"/>
        <w:jc w:val="both"/>
        <w:rPr>
          <w:color w:val="000000"/>
        </w:rPr>
      </w:pPr>
      <w:r w:rsidRPr="006F24B8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6F24B8">
        <w:rPr>
          <w:color w:val="000000"/>
        </w:rPr>
        <w:t>Лехмус</w:t>
      </w:r>
      <w:proofErr w:type="spellEnd"/>
      <w:r w:rsidRPr="006F24B8">
        <w:rPr>
          <w:color w:val="000000"/>
        </w:rPr>
        <w:t xml:space="preserve"> Т.Ю.</w:t>
      </w:r>
    </w:p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Pr="006F24B8" w:rsidRDefault="00B34612" w:rsidP="00B34612"/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34BF6" w:rsidRPr="00B34BF6">
        <w:rPr>
          <w:sz w:val="22"/>
          <w:szCs w:val="22"/>
        </w:rPr>
        <w:t xml:space="preserve">и социального развития </w:t>
      </w:r>
      <w:r w:rsidRPr="00B34BF6">
        <w:rPr>
          <w:sz w:val="22"/>
          <w:szCs w:val="22"/>
        </w:rPr>
        <w:t>РФ</w:t>
      </w:r>
    </w:p>
    <w:p w:rsidR="00B34BF6" w:rsidRPr="00B34BF6" w:rsidRDefault="00B34BF6" w:rsidP="00B34612">
      <w:pPr>
        <w:pStyle w:val="1"/>
        <w:jc w:val="center"/>
        <w:rPr>
          <w:sz w:val="22"/>
          <w:szCs w:val="22"/>
        </w:rPr>
      </w:pPr>
    </w:p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t xml:space="preserve">Институт последипломного образования </w:t>
      </w:r>
    </w:p>
    <w:p w:rsidR="00B34BF6" w:rsidRPr="00B34BF6" w:rsidRDefault="00B34BF6" w:rsidP="00B34612">
      <w:pPr>
        <w:jc w:val="center"/>
        <w:rPr>
          <w:b/>
        </w:rPr>
      </w:pPr>
    </w:p>
    <w:p w:rsidR="00B34612" w:rsidRPr="00B34BF6" w:rsidRDefault="00B34612" w:rsidP="00B34612">
      <w:pPr>
        <w:jc w:val="center"/>
        <w:rPr>
          <w:b/>
        </w:rPr>
      </w:pPr>
      <w:r w:rsidRPr="00B34BF6">
        <w:rPr>
          <w:b/>
        </w:rPr>
        <w:t>Кафедра терапии и общей врачебной практики с курсом гериатрии</w:t>
      </w:r>
    </w:p>
    <w:p w:rsidR="00B34612" w:rsidRPr="006F24B8" w:rsidRDefault="007B42AA" w:rsidP="00B34612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pt;height:103.8pt" o:ole="">
            <v:imagedata r:id="rId5" o:title=""/>
          </v:shape>
          <o:OLEObject Type="Embed" ProgID="MSPhotoEd.3" ShapeID="_x0000_i1030" DrawAspect="Content" ObjectID="_1451720988" r:id="rId9"/>
        </w:object>
      </w:r>
    </w:p>
    <w:p w:rsidR="00B34612" w:rsidRPr="006F24B8" w:rsidRDefault="00B34612" w:rsidP="00B34612">
      <w:pPr>
        <w:ind w:firstLine="720"/>
        <w:jc w:val="center"/>
        <w:rPr>
          <w:b/>
        </w:rPr>
      </w:pPr>
      <w:r w:rsidRPr="006F24B8">
        <w:rPr>
          <w:b/>
        </w:rPr>
        <w:t xml:space="preserve">Методическая разработка семинара 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Название: </w:t>
      </w:r>
      <w:r>
        <w:t>Дифференциальная диагностика нефротического синдрома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Код темы: </w:t>
      </w:r>
      <w:r w:rsidRPr="006F24B8">
        <w:t xml:space="preserve">6. 5. </w:t>
      </w:r>
      <w:r>
        <w:t>5</w:t>
      </w:r>
    </w:p>
    <w:p w:rsidR="00B34612" w:rsidRPr="006F24B8" w:rsidRDefault="00B34612" w:rsidP="00B34612">
      <w:pPr>
        <w:numPr>
          <w:ilvl w:val="0"/>
          <w:numId w:val="13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Наименование цикла: </w:t>
      </w:r>
      <w:r w:rsidRPr="006F24B8">
        <w:t>ОУ 01. 07. « Терапия» (288 ч) 040122</w:t>
      </w:r>
    </w:p>
    <w:p w:rsidR="00B34612" w:rsidRPr="006F24B8" w:rsidRDefault="00B34612" w:rsidP="00B34612">
      <w:pPr>
        <w:ind w:left="568"/>
        <w:jc w:val="both"/>
      </w:pPr>
      <w:r w:rsidRPr="006F24B8">
        <w:rPr>
          <w:b/>
        </w:rPr>
        <w:t xml:space="preserve">  4. Контингент </w:t>
      </w:r>
      <w:proofErr w:type="spellStart"/>
      <w:r w:rsidRPr="006F24B8">
        <w:rPr>
          <w:b/>
        </w:rPr>
        <w:t>обучакющихся</w:t>
      </w:r>
      <w:proofErr w:type="spellEnd"/>
      <w:r w:rsidRPr="006F24B8">
        <w:rPr>
          <w:b/>
        </w:rPr>
        <w:t xml:space="preserve">: </w:t>
      </w:r>
      <w:r w:rsidRPr="006F24B8">
        <w:t>врачи лечебных специальностей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5. Продолжительность семинара – </w:t>
      </w:r>
      <w:r w:rsidRPr="006F24B8">
        <w:t>2 часа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6. Цель семинара – </w:t>
      </w:r>
      <w:r w:rsidRPr="006F24B8">
        <w:t xml:space="preserve">рассмотреть и обсудить современные понятия о </w:t>
      </w:r>
      <w:r>
        <w:t>нефротическом синдроме</w:t>
      </w:r>
      <w:r w:rsidRPr="006F24B8">
        <w:t>, лабораторные и инструментальные методы диагностики, принципы корр</w:t>
      </w:r>
      <w:r>
        <w:t>екции основных нарушений при НС</w:t>
      </w:r>
      <w:r w:rsidRPr="006F24B8">
        <w:t>, реабилитация больных.</w:t>
      </w:r>
    </w:p>
    <w:p w:rsidR="00B34612" w:rsidRPr="00413A97" w:rsidRDefault="00B34612" w:rsidP="00B34612">
      <w:pPr>
        <w:ind w:left="720"/>
        <w:jc w:val="both"/>
      </w:pPr>
      <w:r w:rsidRPr="006F24B8">
        <w:rPr>
          <w:b/>
        </w:rPr>
        <w:t xml:space="preserve">7. На семинаре обсуждаются следующие вопросы: </w:t>
      </w:r>
      <w:r w:rsidRPr="006F24B8">
        <w:t xml:space="preserve">Патогенез развития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proofErr w:type="spellStart"/>
      <w:r w:rsidRPr="006F24B8">
        <w:t>Основные</w:t>
      </w:r>
      <w:r>
        <w:t>заболевания</w:t>
      </w:r>
      <w:proofErr w:type="spellEnd"/>
      <w:r>
        <w:t xml:space="preserve">, </w:t>
      </w:r>
      <w:proofErr w:type="gramStart"/>
      <w:r>
        <w:t>сопровождающиеся</w:t>
      </w:r>
      <w:proofErr w:type="gramEnd"/>
      <w:r>
        <w:t xml:space="preserve"> нефротическим синдромом</w:t>
      </w:r>
      <w:r w:rsidRPr="006F24B8">
        <w:t>.</w:t>
      </w:r>
      <w:r w:rsidRPr="006F24B8">
        <w:rPr>
          <w:b/>
        </w:rPr>
        <w:t xml:space="preserve"> </w:t>
      </w:r>
      <w:r w:rsidRPr="006F24B8">
        <w:t xml:space="preserve">Основные нарушения </w:t>
      </w:r>
      <w:r>
        <w:t>белкового обмена при НС</w:t>
      </w:r>
      <w:r w:rsidRPr="006F24B8">
        <w:t>.</w:t>
      </w:r>
      <w:r w:rsidRPr="006F24B8">
        <w:rPr>
          <w:b/>
        </w:rPr>
        <w:t xml:space="preserve"> </w:t>
      </w:r>
      <w:r w:rsidRPr="006F24B8">
        <w:t>Метаболические нарушения.</w:t>
      </w:r>
      <w:r w:rsidRPr="006F24B8">
        <w:rPr>
          <w:b/>
        </w:rPr>
        <w:t xml:space="preserve"> </w:t>
      </w:r>
      <w:r w:rsidRPr="006F24B8">
        <w:t>Исследование иммунного статуса.</w:t>
      </w:r>
      <w:r w:rsidRPr="006F24B8">
        <w:rPr>
          <w:b/>
        </w:rPr>
        <w:t xml:space="preserve"> </w:t>
      </w:r>
      <w:r w:rsidRPr="006F24B8">
        <w:t>Диетотерапия.</w:t>
      </w:r>
      <w:r w:rsidRPr="006F24B8">
        <w:rPr>
          <w:b/>
        </w:rPr>
        <w:t xml:space="preserve"> </w:t>
      </w:r>
      <w:r w:rsidRPr="006F24B8">
        <w:t xml:space="preserve">Принципы медикаментозной коррекции </w:t>
      </w:r>
      <w:r>
        <w:t>НС</w:t>
      </w:r>
      <w:r w:rsidRPr="006F24B8">
        <w:t>.</w:t>
      </w:r>
    </w:p>
    <w:p w:rsidR="00B34612" w:rsidRPr="006F24B8" w:rsidRDefault="00B34612" w:rsidP="00B34612">
      <w:pPr>
        <w:ind w:left="720"/>
        <w:jc w:val="both"/>
        <w:rPr>
          <w:b/>
        </w:rPr>
      </w:pPr>
      <w:r w:rsidRPr="006F24B8">
        <w:rPr>
          <w:b/>
        </w:rPr>
        <w:t xml:space="preserve">8. План семинара. </w:t>
      </w:r>
      <w:r w:rsidRPr="006F24B8">
        <w:t xml:space="preserve">Сообщения курсантов об этиологии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r w:rsidRPr="006F24B8">
        <w:t>Осно</w:t>
      </w:r>
      <w:r>
        <w:t>вные лабораторные проявления НС</w:t>
      </w:r>
      <w:r w:rsidRPr="006F24B8">
        <w:t>.</w:t>
      </w:r>
      <w:r w:rsidRPr="006F24B8">
        <w:rPr>
          <w:b/>
        </w:rPr>
        <w:t xml:space="preserve"> </w:t>
      </w:r>
      <w:r w:rsidRPr="006F24B8">
        <w:t xml:space="preserve">Клинические проявления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r w:rsidRPr="00413A97">
        <w:t>Лабораторные изменения при НС (общий анализ мочи, биохимический анализ крови)</w:t>
      </w:r>
      <w:r>
        <w:t xml:space="preserve">. </w:t>
      </w:r>
      <w:r w:rsidRPr="00413A97">
        <w:t>Клиническая к</w:t>
      </w:r>
      <w:r>
        <w:t xml:space="preserve">артина и </w:t>
      </w:r>
      <w:r w:rsidRPr="006F24B8">
        <w:t xml:space="preserve"> основные метаболические нарушения.</w:t>
      </w:r>
      <w:r w:rsidRPr="006F24B8">
        <w:rPr>
          <w:b/>
        </w:rPr>
        <w:t xml:space="preserve"> </w:t>
      </w:r>
      <w:r>
        <w:rPr>
          <w:b/>
        </w:rPr>
        <w:t xml:space="preserve">  </w:t>
      </w:r>
      <w:r w:rsidRPr="00413A97">
        <w:t>Заболевания, сопровождающиеся нефротическим синдромом, дифференциальная диагностика.</w:t>
      </w:r>
      <w:r>
        <w:t xml:space="preserve"> </w:t>
      </w:r>
      <w:r w:rsidRPr="006F24B8">
        <w:t xml:space="preserve">Диета </w:t>
      </w:r>
      <w:r>
        <w:t xml:space="preserve"> и пр</w:t>
      </w:r>
      <w:r w:rsidRPr="006F24B8">
        <w:t>инципы медикаментозной коррекции основных нарушений.</w:t>
      </w:r>
      <w:r w:rsidRPr="006F24B8">
        <w:rPr>
          <w:b/>
        </w:rPr>
        <w:t xml:space="preserve"> </w:t>
      </w:r>
      <w:r w:rsidRPr="006F24B8">
        <w:t>Разбор с курсантами клинического случая.</w:t>
      </w:r>
    </w:p>
    <w:p w:rsidR="00B34612" w:rsidRPr="006F24B8" w:rsidRDefault="00B34612" w:rsidP="00B34612">
      <w:pPr>
        <w:jc w:val="both"/>
        <w:rPr>
          <w:b/>
        </w:rPr>
      </w:pPr>
      <w:r w:rsidRPr="006F24B8">
        <w:rPr>
          <w:b/>
        </w:rPr>
        <w:t xml:space="preserve">       9. Иллюстративный материал и оснащение: </w:t>
      </w:r>
      <w:r w:rsidRPr="006F24B8">
        <w:t xml:space="preserve">таблицы, плакаты, слайды для аппарата </w:t>
      </w:r>
      <w:proofErr w:type="spellStart"/>
      <w:r w:rsidRPr="006F24B8">
        <w:t>оверхед</w:t>
      </w:r>
      <w:proofErr w:type="spellEnd"/>
      <w:r w:rsidRPr="006F24B8">
        <w:t xml:space="preserve">, </w:t>
      </w:r>
      <w:proofErr w:type="spellStart"/>
      <w:r w:rsidRPr="006F24B8">
        <w:t>мультимедийные</w:t>
      </w:r>
      <w:proofErr w:type="spellEnd"/>
      <w:r w:rsidRPr="006F24B8">
        <w:t xml:space="preserve"> материалы, </w:t>
      </w:r>
      <w:proofErr w:type="spellStart"/>
      <w:r w:rsidRPr="006F24B8">
        <w:t>видеодвойка</w:t>
      </w:r>
      <w:proofErr w:type="spellEnd"/>
      <w:r w:rsidRPr="006F24B8">
        <w:t>, ноутбук, интерактивная доска</w:t>
      </w:r>
      <w:r w:rsidRPr="006F24B8">
        <w:rPr>
          <w:b/>
        </w:rPr>
        <w:t xml:space="preserve"> </w:t>
      </w:r>
      <w:proofErr w:type="spellStart"/>
      <w:r w:rsidRPr="006F24B8">
        <w:t>мультимедийное</w:t>
      </w:r>
      <w:proofErr w:type="spellEnd"/>
      <w:r w:rsidRPr="006F24B8">
        <w:t xml:space="preserve"> сопровождение лекций</w:t>
      </w:r>
      <w:r w:rsidRPr="006F24B8">
        <w:rPr>
          <w:b/>
        </w:rPr>
        <w:t xml:space="preserve">, </w:t>
      </w:r>
      <w:r w:rsidRPr="006F24B8">
        <w:t xml:space="preserve">слайды для </w:t>
      </w:r>
      <w:proofErr w:type="spellStart"/>
      <w:r w:rsidRPr="006F24B8">
        <w:t>кадаскопа</w:t>
      </w:r>
      <w:proofErr w:type="spellEnd"/>
      <w:r w:rsidRPr="006F24B8">
        <w:t>, таблицы, истории болезни, плакаты.</w:t>
      </w:r>
    </w:p>
    <w:p w:rsidR="00B34612" w:rsidRPr="006F24B8" w:rsidRDefault="00B34612" w:rsidP="00B34612">
      <w:pPr>
        <w:jc w:val="both"/>
        <w:rPr>
          <w:b/>
        </w:rPr>
      </w:pPr>
      <w:r w:rsidRPr="006F24B8">
        <w:rPr>
          <w:b/>
        </w:rPr>
        <w:t xml:space="preserve">   10. Литература по теме.</w:t>
      </w:r>
    </w:p>
    <w:p w:rsidR="00B34612" w:rsidRPr="006F24B8" w:rsidRDefault="00B34612" w:rsidP="00B34612">
      <w:pPr>
        <w:ind w:left="852"/>
        <w:jc w:val="both"/>
      </w:pPr>
      <w:r w:rsidRPr="006F24B8">
        <w:t xml:space="preserve">Основная: </w:t>
      </w:r>
    </w:p>
    <w:p w:rsidR="00B34612" w:rsidRPr="006F24B8" w:rsidRDefault="00B34612" w:rsidP="00B34612">
      <w:pPr>
        <w:jc w:val="both"/>
      </w:pPr>
      <w:r w:rsidRPr="006F24B8">
        <w:lastRenderedPageBreak/>
        <w:t xml:space="preserve">1. </w:t>
      </w:r>
      <w:r w:rsidRPr="006F24B8">
        <w:rPr>
          <w:rStyle w:val="apple-style-span"/>
          <w:bCs/>
          <w:color w:val="000000"/>
        </w:rPr>
        <w:t>Нефрология. Национальное руководство</w:t>
      </w:r>
      <w:r w:rsidRPr="006F24B8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6F24B8">
        <w:rPr>
          <w:rStyle w:val="apple-style-span"/>
          <w:color w:val="000000"/>
        </w:rPr>
        <w:t>Медиа</w:t>
      </w:r>
      <w:proofErr w:type="spellEnd"/>
      <w:r w:rsidRPr="006F24B8">
        <w:rPr>
          <w:rStyle w:val="apple-style-span"/>
          <w:color w:val="000000"/>
        </w:rPr>
        <w:t>, 2009.- 900 с.</w:t>
      </w:r>
    </w:p>
    <w:p w:rsidR="00B34612" w:rsidRPr="006F24B8" w:rsidRDefault="00B34612" w:rsidP="00B34612">
      <w:pPr>
        <w:jc w:val="both"/>
      </w:pPr>
      <w:r w:rsidRPr="006F24B8">
        <w:t xml:space="preserve">2.   Наглядная нефрология: учебное пособие для ВУЗов/К.А. О </w:t>
      </w:r>
      <w:proofErr w:type="spellStart"/>
      <w:r w:rsidRPr="006F24B8">
        <w:t>Каллагхан</w:t>
      </w:r>
      <w:proofErr w:type="spellEnd"/>
      <w:r w:rsidRPr="006F24B8">
        <w:t xml:space="preserve">: пер. с англ. Под ред. Е.М.Шилова.- М.: ГЭОТАР </w:t>
      </w:r>
      <w:proofErr w:type="spellStart"/>
      <w:r w:rsidRPr="006F24B8">
        <w:t>Медиа</w:t>
      </w:r>
      <w:proofErr w:type="spellEnd"/>
      <w:r w:rsidRPr="006F24B8">
        <w:t>, 2009.- 127 с.</w:t>
      </w:r>
    </w:p>
    <w:p w:rsidR="00B34612" w:rsidRPr="006F24B8" w:rsidRDefault="00B34612" w:rsidP="00B34612">
      <w:pPr>
        <w:jc w:val="both"/>
        <w:rPr>
          <w:rStyle w:val="apple-style-span"/>
          <w:color w:val="000000"/>
        </w:rPr>
      </w:pPr>
      <w:r w:rsidRPr="006F24B8">
        <w:t xml:space="preserve">3.  </w:t>
      </w:r>
      <w:r w:rsidRPr="006F24B8">
        <w:rPr>
          <w:rStyle w:val="apple-style-span"/>
          <w:bCs/>
          <w:color w:val="000000"/>
        </w:rPr>
        <w:t>Нефрология. Ревматология.</w:t>
      </w:r>
      <w:r w:rsidRPr="006F24B8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6F24B8">
        <w:rPr>
          <w:rStyle w:val="apple-style-span"/>
          <w:color w:val="000000"/>
        </w:rPr>
        <w:t>Уокер</w:t>
      </w:r>
      <w:proofErr w:type="spellEnd"/>
      <w:proofErr w:type="gramStart"/>
      <w:r w:rsidRPr="006F24B8">
        <w:rPr>
          <w:rStyle w:val="apple-style-span"/>
          <w:color w:val="000000"/>
        </w:rPr>
        <w:t xml:space="preserve"> ;</w:t>
      </w:r>
      <w:proofErr w:type="gramEnd"/>
      <w:r w:rsidRPr="006F24B8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6F24B8">
        <w:rPr>
          <w:rStyle w:val="apple-style-span"/>
          <w:color w:val="000000"/>
        </w:rPr>
        <w:t>с</w:t>
      </w:r>
      <w:proofErr w:type="gramEnd"/>
      <w:r w:rsidRPr="006F24B8">
        <w:rPr>
          <w:rStyle w:val="apple-style-span"/>
          <w:color w:val="000000"/>
        </w:rPr>
        <w:t>.</w:t>
      </w:r>
    </w:p>
    <w:p w:rsidR="00B34612" w:rsidRPr="006F24B8" w:rsidRDefault="00B34612" w:rsidP="00B34612">
      <w:pPr>
        <w:jc w:val="both"/>
      </w:pPr>
      <w:r w:rsidRPr="006F24B8">
        <w:rPr>
          <w:rStyle w:val="apple-style-span"/>
          <w:color w:val="000000"/>
        </w:rPr>
        <w:t xml:space="preserve">4. </w:t>
      </w:r>
      <w:r w:rsidRPr="006F24B8">
        <w:t xml:space="preserve">Нефрология: национальное руководство \ под ред. Н.А.Мухина.- М.: </w:t>
      </w:r>
      <w:proofErr w:type="spellStart"/>
      <w:r w:rsidRPr="006F24B8">
        <w:t>ГЭОТАР-Медиа</w:t>
      </w:r>
      <w:proofErr w:type="spellEnd"/>
      <w:r w:rsidRPr="006F24B8">
        <w:t>, 2008.- с. 250-272.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t xml:space="preserve">5.  </w:t>
      </w:r>
      <w:proofErr w:type="gramStart"/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[рек.</w:t>
      </w:r>
      <w:proofErr w:type="gramEnd"/>
      <w:r w:rsidRPr="006F24B8">
        <w:rPr>
          <w:color w:val="000000"/>
        </w:rPr>
        <w:t xml:space="preserve"> УМО для системы </w:t>
      </w:r>
      <w:proofErr w:type="spellStart"/>
      <w:r w:rsidRPr="006F24B8">
        <w:rPr>
          <w:color w:val="000000"/>
        </w:rPr>
        <w:t>послевуз</w:t>
      </w:r>
      <w:proofErr w:type="spellEnd"/>
      <w:r w:rsidRPr="006F24B8">
        <w:rPr>
          <w:color w:val="000000"/>
        </w:rPr>
        <w:t xml:space="preserve">. образования врачей] / И. М. </w:t>
      </w:r>
      <w:proofErr w:type="spellStart"/>
      <w:r w:rsidRPr="006F24B8">
        <w:rPr>
          <w:color w:val="000000"/>
        </w:rPr>
        <w:t>Балкаров</w:t>
      </w:r>
      <w:proofErr w:type="spellEnd"/>
      <w:r w:rsidRPr="006F24B8">
        <w:rPr>
          <w:color w:val="000000"/>
        </w:rPr>
        <w:t xml:space="preserve"> [и др.]</w:t>
      </w:r>
      <w:proofErr w:type="gramStart"/>
      <w:r w:rsidRPr="006F24B8">
        <w:rPr>
          <w:color w:val="000000"/>
        </w:rPr>
        <w:t xml:space="preserve"> ;</w:t>
      </w:r>
      <w:proofErr w:type="gramEnd"/>
      <w:r w:rsidRPr="006F24B8">
        <w:rPr>
          <w:color w:val="000000"/>
        </w:rPr>
        <w:t xml:space="preserve"> под ред. Е. М. Шилова. - 2-е изд., </w:t>
      </w:r>
      <w:proofErr w:type="spellStart"/>
      <w:r w:rsidRPr="006F24B8">
        <w:rPr>
          <w:color w:val="000000"/>
        </w:rPr>
        <w:t>испр</w:t>
      </w:r>
      <w:proofErr w:type="spellEnd"/>
      <w:r w:rsidRPr="006F24B8">
        <w:rPr>
          <w:color w:val="000000"/>
        </w:rPr>
        <w:t xml:space="preserve">. и доп. - М.: </w:t>
      </w:r>
      <w:proofErr w:type="spellStart"/>
      <w:r w:rsidRPr="006F24B8">
        <w:rPr>
          <w:color w:val="000000"/>
        </w:rPr>
        <w:t>Гэотар</w:t>
      </w:r>
      <w:proofErr w:type="spellEnd"/>
      <w:r w:rsidRPr="006F24B8">
        <w:rPr>
          <w:color w:val="000000"/>
        </w:rPr>
        <w:t xml:space="preserve"> </w:t>
      </w:r>
      <w:proofErr w:type="spellStart"/>
      <w:r w:rsidRPr="006F24B8">
        <w:rPr>
          <w:color w:val="000000"/>
        </w:rPr>
        <w:t>Медиа</w:t>
      </w:r>
      <w:proofErr w:type="spellEnd"/>
      <w:r w:rsidRPr="006F24B8">
        <w:rPr>
          <w:color w:val="000000"/>
        </w:rPr>
        <w:t>, 2008.- 696 с.</w:t>
      </w:r>
    </w:p>
    <w:p w:rsidR="00B34612" w:rsidRPr="006F24B8" w:rsidRDefault="00B34612" w:rsidP="00B34612">
      <w:pPr>
        <w:jc w:val="both"/>
      </w:pPr>
      <w:r w:rsidRPr="006F24B8">
        <w:t>Дополнительная: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t xml:space="preserve">1. </w:t>
      </w:r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6F24B8">
        <w:rPr>
          <w:color w:val="000000"/>
        </w:rPr>
        <w:t>.</w:t>
      </w:r>
      <w:proofErr w:type="gramEnd"/>
      <w:r w:rsidRPr="006F24B8">
        <w:rPr>
          <w:color w:val="000000"/>
        </w:rPr>
        <w:t xml:space="preserve"> </w:t>
      </w:r>
      <w:proofErr w:type="gramStart"/>
      <w:r w:rsidRPr="006F24B8">
        <w:rPr>
          <w:color w:val="000000"/>
        </w:rPr>
        <w:t>и</w:t>
      </w:r>
      <w:proofErr w:type="gramEnd"/>
      <w:r w:rsidRPr="006F24B8">
        <w:rPr>
          <w:color w:val="000000"/>
        </w:rPr>
        <w:t xml:space="preserve"> </w:t>
      </w:r>
      <w:proofErr w:type="spellStart"/>
      <w:r w:rsidRPr="006F24B8">
        <w:rPr>
          <w:color w:val="000000"/>
        </w:rPr>
        <w:t>фармац</w:t>
      </w:r>
      <w:proofErr w:type="spellEnd"/>
      <w:r w:rsidRPr="006F24B8">
        <w:rPr>
          <w:color w:val="000000"/>
        </w:rPr>
        <w:t xml:space="preserve">. образованию вузов России/ М. А. </w:t>
      </w:r>
      <w:proofErr w:type="spellStart"/>
      <w:r w:rsidRPr="006F24B8">
        <w:rPr>
          <w:color w:val="000000"/>
        </w:rPr>
        <w:t>Осадчук</w:t>
      </w:r>
      <w:proofErr w:type="spellEnd"/>
      <w:r w:rsidRPr="006F24B8">
        <w:rPr>
          <w:color w:val="000000"/>
        </w:rPr>
        <w:t xml:space="preserve"> [и др.]. - М.: МИА, 2010. - 168 с.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rPr>
          <w:color w:val="000000"/>
        </w:rPr>
        <w:t>2. Лекции по </w:t>
      </w:r>
      <w:r w:rsidRPr="006F24B8">
        <w:rPr>
          <w:bCs/>
          <w:color w:val="000000"/>
          <w:shd w:val="clear" w:color="auto" w:fill="FFFFFF"/>
        </w:rPr>
        <w:t>нефрологи</w:t>
      </w:r>
      <w:r w:rsidRPr="006F24B8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6F24B8">
        <w:rPr>
          <w:color w:val="000000"/>
        </w:rPr>
        <w:t>Заславский</w:t>
      </w:r>
      <w:proofErr w:type="spellEnd"/>
      <w:r w:rsidRPr="006F24B8">
        <w:rPr>
          <w:color w:val="000000"/>
        </w:rPr>
        <w:t xml:space="preserve">.- 2010.- 193 </w:t>
      </w:r>
      <w:proofErr w:type="gramStart"/>
      <w:r w:rsidRPr="006F24B8">
        <w:rPr>
          <w:color w:val="000000"/>
        </w:rPr>
        <w:t>с</w:t>
      </w:r>
      <w:proofErr w:type="gramEnd"/>
      <w:r w:rsidRPr="006F24B8">
        <w:rPr>
          <w:color w:val="000000"/>
        </w:rPr>
        <w:t>.</w:t>
      </w:r>
    </w:p>
    <w:p w:rsidR="00B34612" w:rsidRPr="006F24B8" w:rsidRDefault="00B34612" w:rsidP="00B34612">
      <w:pPr>
        <w:jc w:val="both"/>
        <w:rPr>
          <w:color w:val="000000"/>
        </w:rPr>
      </w:pPr>
      <w:r w:rsidRPr="006F24B8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6F24B8">
        <w:rPr>
          <w:color w:val="000000"/>
        </w:rPr>
        <w:t>врачей\</w:t>
      </w:r>
      <w:proofErr w:type="spellEnd"/>
      <w:r w:rsidRPr="006F24B8">
        <w:rPr>
          <w:color w:val="000000"/>
        </w:rPr>
        <w:t xml:space="preserve"> Н.А.Мухин, Л.В.Козловская, Е.М.Шилов, </w:t>
      </w:r>
      <w:proofErr w:type="spellStart"/>
      <w:r w:rsidRPr="006F24B8">
        <w:rPr>
          <w:color w:val="000000"/>
        </w:rPr>
        <w:t>Н.Б.Гордовская</w:t>
      </w:r>
      <w:proofErr w:type="spellEnd"/>
      <w:r w:rsidRPr="006F24B8">
        <w:rPr>
          <w:color w:val="000000"/>
        </w:rPr>
        <w:t xml:space="preserve"> и др. </w:t>
      </w:r>
      <w:proofErr w:type="gramStart"/>
      <w:r w:rsidRPr="006F24B8">
        <w:rPr>
          <w:color w:val="000000"/>
        </w:rPr>
        <w:t>Под</w:t>
      </w:r>
      <w:proofErr w:type="gramEnd"/>
      <w:r w:rsidRPr="006F24B8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6F24B8">
        <w:rPr>
          <w:color w:val="000000"/>
        </w:rPr>
        <w:t>Литтерра</w:t>
      </w:r>
      <w:proofErr w:type="spellEnd"/>
      <w:r w:rsidRPr="006F24B8">
        <w:rPr>
          <w:color w:val="000000"/>
        </w:rPr>
        <w:t>, 2008.-896 с.</w:t>
      </w:r>
    </w:p>
    <w:p w:rsidR="00B34612" w:rsidRDefault="00B34612" w:rsidP="00B34612">
      <w:pPr>
        <w:jc w:val="both"/>
        <w:rPr>
          <w:color w:val="000000"/>
        </w:rPr>
      </w:pPr>
    </w:p>
    <w:p w:rsidR="00B34612" w:rsidRDefault="00B34612" w:rsidP="00B34612">
      <w:pPr>
        <w:jc w:val="both"/>
        <w:rPr>
          <w:color w:val="000000"/>
        </w:rPr>
      </w:pPr>
    </w:p>
    <w:p w:rsidR="00B34612" w:rsidRPr="006F24B8" w:rsidRDefault="00B34612" w:rsidP="00B34612">
      <w:pPr>
        <w:jc w:val="both"/>
        <w:rPr>
          <w:color w:val="000000"/>
        </w:rPr>
      </w:pPr>
    </w:p>
    <w:p w:rsidR="00B34612" w:rsidRPr="006F24B8" w:rsidRDefault="00B34612" w:rsidP="00B34612">
      <w:pPr>
        <w:ind w:left="852"/>
        <w:jc w:val="both"/>
        <w:rPr>
          <w:color w:val="000000"/>
        </w:rPr>
      </w:pPr>
      <w:r w:rsidRPr="006F24B8">
        <w:rPr>
          <w:color w:val="000000"/>
        </w:rPr>
        <w:t>Подготовила: доцент кафедры терапии и ОВП</w:t>
      </w:r>
    </w:p>
    <w:p w:rsidR="00B34612" w:rsidRPr="006F24B8" w:rsidRDefault="00B34612" w:rsidP="00B34612">
      <w:pPr>
        <w:ind w:left="1212"/>
        <w:jc w:val="both"/>
        <w:rPr>
          <w:color w:val="000000"/>
        </w:rPr>
      </w:pPr>
      <w:r w:rsidRPr="006F24B8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6F24B8">
        <w:rPr>
          <w:color w:val="000000"/>
        </w:rPr>
        <w:t>Лехмус</w:t>
      </w:r>
      <w:proofErr w:type="spellEnd"/>
      <w:r w:rsidRPr="006F24B8">
        <w:rPr>
          <w:color w:val="000000"/>
        </w:rPr>
        <w:t xml:space="preserve"> Т.Ю.</w:t>
      </w:r>
    </w:p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34BF6" w:rsidRPr="00B34BF6">
        <w:rPr>
          <w:sz w:val="22"/>
          <w:szCs w:val="22"/>
        </w:rPr>
        <w:t xml:space="preserve">и социального развития </w:t>
      </w:r>
      <w:r w:rsidRPr="00B34BF6">
        <w:rPr>
          <w:sz w:val="22"/>
          <w:szCs w:val="22"/>
        </w:rPr>
        <w:t>РФ</w:t>
      </w:r>
    </w:p>
    <w:p w:rsidR="00B34BF6" w:rsidRPr="00B34BF6" w:rsidRDefault="00B34BF6" w:rsidP="00B34612">
      <w:pPr>
        <w:pStyle w:val="1"/>
        <w:jc w:val="center"/>
        <w:rPr>
          <w:sz w:val="22"/>
          <w:szCs w:val="22"/>
        </w:rPr>
      </w:pPr>
    </w:p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t xml:space="preserve">Институт последипломного образования </w:t>
      </w:r>
    </w:p>
    <w:p w:rsidR="00B34BF6" w:rsidRPr="00B34BF6" w:rsidRDefault="00B34BF6" w:rsidP="00B34612">
      <w:pPr>
        <w:jc w:val="center"/>
        <w:rPr>
          <w:b/>
        </w:rPr>
      </w:pPr>
    </w:p>
    <w:p w:rsidR="00B34612" w:rsidRPr="00B34BF6" w:rsidRDefault="00B34612" w:rsidP="00B34612">
      <w:pPr>
        <w:jc w:val="center"/>
        <w:rPr>
          <w:b/>
        </w:rPr>
      </w:pPr>
      <w:r w:rsidRPr="00B34BF6">
        <w:rPr>
          <w:b/>
        </w:rPr>
        <w:t>Кафедра терапии и общей врачебной практики с курсом гериатрии</w:t>
      </w:r>
    </w:p>
    <w:p w:rsidR="007B42AA" w:rsidRDefault="007B42AA" w:rsidP="00B34612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pt;height:103.8pt" o:ole="">
            <v:imagedata r:id="rId5" o:title=""/>
          </v:shape>
          <o:OLEObject Type="Embed" ProgID="MSPhotoEd.3" ShapeID="_x0000_i1029" DrawAspect="Content" ObjectID="_1451720989" r:id="rId10"/>
        </w:object>
      </w:r>
    </w:p>
    <w:p w:rsidR="00B34612" w:rsidRPr="00413A97" w:rsidRDefault="00B34612" w:rsidP="00B34612">
      <w:pPr>
        <w:ind w:firstLine="720"/>
        <w:jc w:val="center"/>
        <w:rPr>
          <w:b/>
        </w:rPr>
      </w:pPr>
      <w:r w:rsidRPr="00413A97">
        <w:rPr>
          <w:b/>
        </w:rPr>
        <w:t xml:space="preserve">Методическая разработка семинара 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>Название: Острая почечная недостаточность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Код темы семинара по унифицированной программе: </w:t>
      </w:r>
      <w:r w:rsidRPr="00413A97">
        <w:t>6. 5. 11.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Цикл – </w:t>
      </w:r>
      <w:r w:rsidRPr="00413A97">
        <w:t>ОУ 01.07. «Терапия» (288 ч) 040122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>Контингент обучающихся:</w:t>
      </w:r>
      <w:r w:rsidRPr="00413A97">
        <w:t xml:space="preserve"> врачи лечебных специальностей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>Продолжительность семинара –</w:t>
      </w:r>
      <w:r w:rsidRPr="00413A97">
        <w:t xml:space="preserve"> 2 часа.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>Цель семинара –</w:t>
      </w:r>
      <w:r w:rsidRPr="00413A97">
        <w:t xml:space="preserve"> 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терапии.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На семинаре обсуждаются следующие вопросы: </w:t>
      </w:r>
      <w:r w:rsidRPr="00413A97">
        <w:t>Виды острой почечной недостаточности.</w:t>
      </w:r>
      <w:r w:rsidRPr="00413A97">
        <w:rPr>
          <w:b/>
        </w:rPr>
        <w:t xml:space="preserve"> </w:t>
      </w:r>
      <w:r w:rsidRPr="00413A97">
        <w:t xml:space="preserve">Основные  причины возникновения  </w:t>
      </w:r>
      <w:proofErr w:type="spellStart"/>
      <w:r w:rsidRPr="00413A97">
        <w:t>преренальной</w:t>
      </w:r>
      <w:proofErr w:type="spellEnd"/>
      <w:r w:rsidRPr="00413A97">
        <w:t xml:space="preserve"> ОПН.</w:t>
      </w:r>
      <w:r w:rsidRPr="00413A97">
        <w:rPr>
          <w:b/>
        </w:rPr>
        <w:t xml:space="preserve"> </w:t>
      </w:r>
      <w:r w:rsidRPr="00413A97">
        <w:t xml:space="preserve">Основные заболевания, приводящие к развитию </w:t>
      </w:r>
      <w:proofErr w:type="gramStart"/>
      <w:r w:rsidRPr="00413A97">
        <w:t>ренальной</w:t>
      </w:r>
      <w:proofErr w:type="gramEnd"/>
      <w:r w:rsidRPr="00413A97">
        <w:t xml:space="preserve"> и </w:t>
      </w:r>
      <w:proofErr w:type="spellStart"/>
      <w:r w:rsidRPr="00413A97">
        <w:t>постернальной</w:t>
      </w:r>
      <w:proofErr w:type="spellEnd"/>
      <w:r w:rsidRPr="00413A97">
        <w:t xml:space="preserve"> ОПН.</w:t>
      </w:r>
      <w:r w:rsidRPr="00413A97">
        <w:rPr>
          <w:b/>
        </w:rPr>
        <w:t xml:space="preserve"> </w:t>
      </w:r>
      <w:r w:rsidRPr="00413A97">
        <w:t>Осложнения ОПН.</w:t>
      </w:r>
      <w:r w:rsidRPr="00413A97">
        <w:rPr>
          <w:b/>
        </w:rPr>
        <w:t xml:space="preserve"> </w:t>
      </w:r>
      <w:r w:rsidRPr="00413A97">
        <w:t xml:space="preserve">Исследование </w:t>
      </w:r>
      <w:proofErr w:type="spellStart"/>
      <w:proofErr w:type="gramStart"/>
      <w:r w:rsidRPr="00413A97">
        <w:t>кислотно</w:t>
      </w:r>
      <w:proofErr w:type="spellEnd"/>
      <w:r w:rsidRPr="00413A97">
        <w:t>- щелочного</w:t>
      </w:r>
      <w:proofErr w:type="gramEnd"/>
      <w:r w:rsidRPr="00413A97">
        <w:t xml:space="preserve"> равновесия и биохимических показателей при ОПН.</w:t>
      </w:r>
      <w:r w:rsidRPr="00413A97">
        <w:rPr>
          <w:b/>
        </w:rPr>
        <w:t xml:space="preserve"> </w:t>
      </w:r>
      <w:r w:rsidRPr="00413A97">
        <w:t>Основные принципы диеты и медикаментозной коррекции нарушений.</w:t>
      </w:r>
      <w:r w:rsidRPr="00413A97">
        <w:rPr>
          <w:b/>
        </w:rPr>
        <w:t xml:space="preserve"> </w:t>
      </w:r>
      <w:r w:rsidRPr="00413A97">
        <w:t>Профилактика ОПН. Группы риска.</w:t>
      </w:r>
    </w:p>
    <w:p w:rsidR="00B34612" w:rsidRPr="00413A97" w:rsidRDefault="00B34612" w:rsidP="00B34612">
      <w:pPr>
        <w:numPr>
          <w:ilvl w:val="0"/>
          <w:numId w:val="14"/>
        </w:numPr>
        <w:spacing w:after="0" w:line="240" w:lineRule="auto"/>
        <w:ind w:left="720"/>
        <w:jc w:val="both"/>
        <w:rPr>
          <w:b/>
        </w:rPr>
      </w:pPr>
      <w:r w:rsidRPr="00413A97">
        <w:rPr>
          <w:b/>
        </w:rPr>
        <w:t xml:space="preserve">План семинара. </w:t>
      </w:r>
      <w:r w:rsidRPr="00413A97">
        <w:t>Этиология ОПН.</w:t>
      </w:r>
      <w:r w:rsidRPr="00413A97">
        <w:rPr>
          <w:b/>
        </w:rPr>
        <w:t xml:space="preserve"> </w:t>
      </w:r>
      <w:r w:rsidRPr="00413A97">
        <w:t>Патогенез ОПН.</w:t>
      </w:r>
      <w:r w:rsidRPr="00413A97">
        <w:rPr>
          <w:b/>
        </w:rPr>
        <w:t xml:space="preserve"> </w:t>
      </w:r>
      <w:r w:rsidRPr="00413A97">
        <w:t>Рабочая классификация острой почечной недостаточности.</w:t>
      </w:r>
      <w:r w:rsidRPr="00413A97">
        <w:rPr>
          <w:b/>
        </w:rPr>
        <w:t xml:space="preserve"> </w:t>
      </w:r>
      <w:r w:rsidRPr="00413A97">
        <w:t xml:space="preserve">Клиническая картина </w:t>
      </w:r>
      <w:proofErr w:type="spellStart"/>
      <w:r w:rsidRPr="00413A97">
        <w:t>преренальной</w:t>
      </w:r>
      <w:proofErr w:type="spellEnd"/>
      <w:r w:rsidRPr="00413A97">
        <w:t xml:space="preserve">, </w:t>
      </w:r>
      <w:proofErr w:type="gramStart"/>
      <w:r w:rsidRPr="00413A97">
        <w:t>ренальной</w:t>
      </w:r>
      <w:proofErr w:type="gramEnd"/>
      <w:r w:rsidRPr="00413A97">
        <w:t xml:space="preserve"> и </w:t>
      </w:r>
      <w:proofErr w:type="spellStart"/>
      <w:r w:rsidRPr="00413A97">
        <w:t>постренальной</w:t>
      </w:r>
      <w:proofErr w:type="spellEnd"/>
      <w:r w:rsidRPr="00413A97">
        <w:t xml:space="preserve"> ОПН. Сходство и различия.</w:t>
      </w:r>
      <w:r w:rsidRPr="00413A97">
        <w:rPr>
          <w:b/>
        </w:rPr>
        <w:t xml:space="preserve"> </w:t>
      </w:r>
      <w:r w:rsidRPr="00413A97">
        <w:t>Диета при ОПН.</w:t>
      </w:r>
      <w:r w:rsidRPr="00413A97">
        <w:rPr>
          <w:b/>
        </w:rPr>
        <w:t xml:space="preserve"> </w:t>
      </w:r>
      <w:r w:rsidRPr="00413A97">
        <w:t>Лечебные мероприятия при ОПН.</w:t>
      </w:r>
      <w:r w:rsidRPr="00413A97">
        <w:rPr>
          <w:b/>
        </w:rPr>
        <w:t xml:space="preserve"> </w:t>
      </w:r>
      <w:r w:rsidRPr="00413A97">
        <w:t>Профилактика развития острой почечной недостаточности.</w:t>
      </w:r>
      <w:r w:rsidRPr="00413A97">
        <w:rPr>
          <w:b/>
        </w:rPr>
        <w:t xml:space="preserve"> </w:t>
      </w:r>
    </w:p>
    <w:p w:rsidR="00B34612" w:rsidRPr="00413A97" w:rsidRDefault="00B34612" w:rsidP="00B34612">
      <w:pPr>
        <w:ind w:left="720"/>
        <w:jc w:val="both"/>
        <w:rPr>
          <w:b/>
        </w:rPr>
      </w:pPr>
      <w:r w:rsidRPr="00413A97">
        <w:rPr>
          <w:b/>
        </w:rPr>
        <w:t xml:space="preserve">9. Иллюстративный материал и оснащение: </w:t>
      </w:r>
      <w:r w:rsidRPr="00413A97">
        <w:t xml:space="preserve">таблицы, плакаты, слайды для аппарата </w:t>
      </w:r>
      <w:proofErr w:type="spellStart"/>
      <w:r w:rsidRPr="00413A97">
        <w:t>оверхед</w:t>
      </w:r>
      <w:proofErr w:type="spellEnd"/>
      <w:r w:rsidRPr="00413A97">
        <w:t xml:space="preserve">, </w:t>
      </w:r>
      <w:proofErr w:type="spellStart"/>
      <w:r w:rsidRPr="00413A97">
        <w:t>мультимедийные</w:t>
      </w:r>
      <w:proofErr w:type="spellEnd"/>
      <w:r w:rsidRPr="00413A97">
        <w:t xml:space="preserve"> материалы, </w:t>
      </w:r>
      <w:proofErr w:type="spellStart"/>
      <w:r w:rsidRPr="00413A97">
        <w:t>видеодвойка</w:t>
      </w:r>
      <w:proofErr w:type="spellEnd"/>
      <w:r w:rsidRPr="00413A97">
        <w:t>, ноутбук, интерактивная доска</w:t>
      </w:r>
    </w:p>
    <w:p w:rsidR="00B34612" w:rsidRPr="00413A97" w:rsidRDefault="00B34612" w:rsidP="00B34612">
      <w:pPr>
        <w:ind w:left="720"/>
        <w:jc w:val="both"/>
        <w:rPr>
          <w:b/>
        </w:rPr>
      </w:pPr>
      <w:r w:rsidRPr="00413A97">
        <w:rPr>
          <w:b/>
        </w:rPr>
        <w:t xml:space="preserve"> </w:t>
      </w:r>
      <w:proofErr w:type="spellStart"/>
      <w:r w:rsidRPr="00413A97">
        <w:t>мультимедийное</w:t>
      </w:r>
      <w:proofErr w:type="spellEnd"/>
      <w:r w:rsidRPr="00413A97">
        <w:t xml:space="preserve"> сопровождение лекций</w:t>
      </w:r>
      <w:r w:rsidRPr="00413A97">
        <w:rPr>
          <w:b/>
        </w:rPr>
        <w:t xml:space="preserve">, </w:t>
      </w:r>
      <w:r w:rsidRPr="00413A97">
        <w:t xml:space="preserve">слайды для </w:t>
      </w:r>
      <w:proofErr w:type="spellStart"/>
      <w:r w:rsidRPr="00413A97">
        <w:t>кадаскопа</w:t>
      </w:r>
      <w:proofErr w:type="spellEnd"/>
      <w:r w:rsidRPr="00413A97">
        <w:t>, таблицы, истории болезни, плакаты.</w:t>
      </w:r>
    </w:p>
    <w:p w:rsidR="00B34612" w:rsidRPr="00413A97" w:rsidRDefault="00B34612" w:rsidP="00B34612">
      <w:pPr>
        <w:ind w:left="360"/>
        <w:jc w:val="both"/>
        <w:rPr>
          <w:b/>
        </w:rPr>
      </w:pPr>
      <w:r w:rsidRPr="00413A97">
        <w:rPr>
          <w:b/>
        </w:rPr>
        <w:t xml:space="preserve">10. Литература по теме </w:t>
      </w:r>
    </w:p>
    <w:p w:rsidR="00B34612" w:rsidRPr="00413A97" w:rsidRDefault="00B34612" w:rsidP="00B34612">
      <w:pPr>
        <w:ind w:left="720"/>
        <w:jc w:val="both"/>
      </w:pPr>
      <w:r w:rsidRPr="00413A97">
        <w:t xml:space="preserve">Основная: </w:t>
      </w:r>
    </w:p>
    <w:p w:rsidR="00B34612" w:rsidRPr="00413A97" w:rsidRDefault="00B34612" w:rsidP="00B34612">
      <w:pPr>
        <w:jc w:val="both"/>
      </w:pPr>
      <w:r w:rsidRPr="00413A97">
        <w:t xml:space="preserve">1. </w:t>
      </w:r>
      <w:r w:rsidRPr="00413A97">
        <w:rPr>
          <w:rStyle w:val="apple-style-span"/>
          <w:bCs/>
          <w:color w:val="000000"/>
        </w:rPr>
        <w:t>Нефрология. Национальное руководство</w:t>
      </w:r>
      <w:r w:rsidRPr="00413A9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413A97">
        <w:rPr>
          <w:rStyle w:val="apple-style-span"/>
          <w:color w:val="000000"/>
        </w:rPr>
        <w:t>Медиа</w:t>
      </w:r>
      <w:proofErr w:type="spellEnd"/>
      <w:r w:rsidRPr="00413A97">
        <w:rPr>
          <w:rStyle w:val="apple-style-span"/>
          <w:color w:val="000000"/>
        </w:rPr>
        <w:t>, 2009.- 900 с.</w:t>
      </w:r>
    </w:p>
    <w:p w:rsidR="00B34612" w:rsidRPr="00413A97" w:rsidRDefault="00B34612" w:rsidP="00B34612">
      <w:pPr>
        <w:jc w:val="both"/>
      </w:pPr>
      <w:r w:rsidRPr="00413A97">
        <w:t xml:space="preserve">2.   Наглядная нефрология: учебное пособие для ВУЗов/К.А. О </w:t>
      </w:r>
      <w:proofErr w:type="spellStart"/>
      <w:r w:rsidRPr="00413A97">
        <w:t>Каллагхан</w:t>
      </w:r>
      <w:proofErr w:type="spellEnd"/>
      <w:r w:rsidRPr="00413A97">
        <w:t xml:space="preserve">: пер. с англ. Под ред. Е.М.Шилова.- М.: ГЭОТАР </w:t>
      </w:r>
      <w:proofErr w:type="spellStart"/>
      <w:r w:rsidRPr="00413A97">
        <w:t>Медиа</w:t>
      </w:r>
      <w:proofErr w:type="spellEnd"/>
      <w:r w:rsidRPr="00413A97">
        <w:t>, 2009.- 127 с.</w:t>
      </w:r>
    </w:p>
    <w:p w:rsidR="00B34612" w:rsidRPr="00413A97" w:rsidRDefault="00B34612" w:rsidP="00B34612">
      <w:pPr>
        <w:jc w:val="both"/>
        <w:rPr>
          <w:rStyle w:val="apple-style-span"/>
          <w:color w:val="000000"/>
        </w:rPr>
      </w:pPr>
      <w:r w:rsidRPr="00413A97">
        <w:lastRenderedPageBreak/>
        <w:t xml:space="preserve">3.  </w:t>
      </w:r>
      <w:r w:rsidRPr="00413A97">
        <w:rPr>
          <w:rStyle w:val="apple-style-span"/>
          <w:bCs/>
          <w:color w:val="000000"/>
        </w:rPr>
        <w:t>Нефрология. Ревматология.</w:t>
      </w:r>
      <w:r w:rsidRPr="00413A9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413A97">
        <w:rPr>
          <w:rStyle w:val="apple-style-span"/>
          <w:color w:val="000000"/>
        </w:rPr>
        <w:t>Уокер</w:t>
      </w:r>
      <w:proofErr w:type="spellEnd"/>
      <w:proofErr w:type="gramStart"/>
      <w:r w:rsidRPr="00413A97">
        <w:rPr>
          <w:rStyle w:val="apple-style-span"/>
          <w:color w:val="000000"/>
        </w:rPr>
        <w:t xml:space="preserve"> ;</w:t>
      </w:r>
      <w:proofErr w:type="gramEnd"/>
      <w:r w:rsidRPr="00413A9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413A97">
        <w:rPr>
          <w:rStyle w:val="apple-style-span"/>
          <w:color w:val="000000"/>
        </w:rPr>
        <w:t>с</w:t>
      </w:r>
      <w:proofErr w:type="gramEnd"/>
      <w:r w:rsidRPr="00413A97">
        <w:rPr>
          <w:rStyle w:val="apple-style-span"/>
          <w:color w:val="000000"/>
        </w:rPr>
        <w:t>.</w:t>
      </w:r>
    </w:p>
    <w:p w:rsidR="00B34612" w:rsidRPr="00413A97" w:rsidRDefault="00B34612" w:rsidP="00B34612">
      <w:pPr>
        <w:jc w:val="both"/>
      </w:pPr>
      <w:r w:rsidRPr="00413A97">
        <w:rPr>
          <w:rStyle w:val="apple-style-span"/>
          <w:color w:val="000000"/>
        </w:rPr>
        <w:t xml:space="preserve">4. </w:t>
      </w:r>
      <w:r w:rsidRPr="00413A97">
        <w:t xml:space="preserve">Нефрология: национальное руководство \ под ред. Н.А.Мухина.- М.: </w:t>
      </w:r>
      <w:proofErr w:type="spellStart"/>
      <w:r w:rsidRPr="00413A97">
        <w:t>ГЭОТАР-Медиа</w:t>
      </w:r>
      <w:proofErr w:type="spellEnd"/>
      <w:r w:rsidRPr="00413A97">
        <w:t>, 2008.- с. 250-272.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t xml:space="preserve">5.  </w:t>
      </w:r>
      <w:proofErr w:type="gramStart"/>
      <w:r w:rsidRPr="00413A97">
        <w:rPr>
          <w:bCs/>
          <w:color w:val="000000"/>
          <w:shd w:val="clear" w:color="auto" w:fill="FFFFFF"/>
        </w:rPr>
        <w:t>Нефрология</w:t>
      </w:r>
      <w:r w:rsidRPr="00413A97">
        <w:rPr>
          <w:color w:val="000000"/>
        </w:rPr>
        <w:t>: учебное пособие [рек.</w:t>
      </w:r>
      <w:proofErr w:type="gramEnd"/>
      <w:r w:rsidRPr="00413A97">
        <w:rPr>
          <w:color w:val="000000"/>
        </w:rPr>
        <w:t xml:space="preserve"> УМО для системы </w:t>
      </w:r>
      <w:proofErr w:type="spellStart"/>
      <w:r w:rsidRPr="00413A97">
        <w:rPr>
          <w:color w:val="000000"/>
        </w:rPr>
        <w:t>послевуз</w:t>
      </w:r>
      <w:proofErr w:type="spellEnd"/>
      <w:r w:rsidRPr="00413A97">
        <w:rPr>
          <w:color w:val="000000"/>
        </w:rPr>
        <w:t xml:space="preserve">. образования врачей] / И. М. </w:t>
      </w:r>
      <w:proofErr w:type="spellStart"/>
      <w:r w:rsidRPr="00413A97">
        <w:rPr>
          <w:color w:val="000000"/>
        </w:rPr>
        <w:t>Балкаров</w:t>
      </w:r>
      <w:proofErr w:type="spellEnd"/>
      <w:r w:rsidRPr="00413A97">
        <w:rPr>
          <w:color w:val="000000"/>
        </w:rPr>
        <w:t xml:space="preserve"> [и др.]</w:t>
      </w:r>
      <w:proofErr w:type="gramStart"/>
      <w:r w:rsidRPr="00413A97">
        <w:rPr>
          <w:color w:val="000000"/>
        </w:rPr>
        <w:t xml:space="preserve"> ;</w:t>
      </w:r>
      <w:proofErr w:type="gramEnd"/>
      <w:r w:rsidRPr="00413A97">
        <w:rPr>
          <w:color w:val="000000"/>
        </w:rPr>
        <w:t xml:space="preserve"> под ред. Е. М. Шилова. - 2-е изд., </w:t>
      </w:r>
      <w:proofErr w:type="spellStart"/>
      <w:r w:rsidRPr="00413A97">
        <w:rPr>
          <w:color w:val="000000"/>
        </w:rPr>
        <w:t>испр</w:t>
      </w:r>
      <w:proofErr w:type="spellEnd"/>
      <w:r w:rsidRPr="00413A97">
        <w:rPr>
          <w:color w:val="000000"/>
        </w:rPr>
        <w:t xml:space="preserve">. и доп. - М.: </w:t>
      </w:r>
      <w:proofErr w:type="spellStart"/>
      <w:r w:rsidRPr="00413A97">
        <w:rPr>
          <w:color w:val="000000"/>
        </w:rPr>
        <w:t>Гэотар</w:t>
      </w:r>
      <w:proofErr w:type="spellEnd"/>
      <w:r w:rsidRPr="00413A97">
        <w:rPr>
          <w:color w:val="000000"/>
        </w:rPr>
        <w:t xml:space="preserve"> </w:t>
      </w:r>
      <w:proofErr w:type="spellStart"/>
      <w:r w:rsidRPr="00413A97">
        <w:rPr>
          <w:color w:val="000000"/>
        </w:rPr>
        <w:t>Медиа</w:t>
      </w:r>
      <w:proofErr w:type="spellEnd"/>
      <w:r w:rsidRPr="00413A97">
        <w:rPr>
          <w:color w:val="000000"/>
        </w:rPr>
        <w:t>, 2008.- 696 с.</w:t>
      </w:r>
    </w:p>
    <w:p w:rsidR="00B34612" w:rsidRPr="00413A97" w:rsidRDefault="00B34612" w:rsidP="00B34612">
      <w:pPr>
        <w:ind w:left="720"/>
        <w:jc w:val="both"/>
      </w:pPr>
      <w:r w:rsidRPr="00413A97">
        <w:t>Дополнительная: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t xml:space="preserve">1. </w:t>
      </w:r>
      <w:r w:rsidRPr="00413A97">
        <w:rPr>
          <w:bCs/>
          <w:color w:val="000000"/>
          <w:shd w:val="clear" w:color="auto" w:fill="FFFFFF"/>
        </w:rPr>
        <w:t>Нефрология</w:t>
      </w:r>
      <w:r w:rsidRPr="00413A9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413A97">
        <w:rPr>
          <w:color w:val="000000"/>
        </w:rPr>
        <w:t>.</w:t>
      </w:r>
      <w:proofErr w:type="gramEnd"/>
      <w:r w:rsidRPr="00413A97">
        <w:rPr>
          <w:color w:val="000000"/>
        </w:rPr>
        <w:t xml:space="preserve"> </w:t>
      </w:r>
      <w:proofErr w:type="gramStart"/>
      <w:r w:rsidRPr="00413A97">
        <w:rPr>
          <w:color w:val="000000"/>
        </w:rPr>
        <w:t>и</w:t>
      </w:r>
      <w:proofErr w:type="gramEnd"/>
      <w:r w:rsidRPr="00413A97">
        <w:rPr>
          <w:color w:val="000000"/>
        </w:rPr>
        <w:t xml:space="preserve"> </w:t>
      </w:r>
      <w:proofErr w:type="spellStart"/>
      <w:r w:rsidRPr="00413A97">
        <w:rPr>
          <w:color w:val="000000"/>
        </w:rPr>
        <w:t>фармац</w:t>
      </w:r>
      <w:proofErr w:type="spellEnd"/>
      <w:r w:rsidRPr="00413A97">
        <w:rPr>
          <w:color w:val="000000"/>
        </w:rPr>
        <w:t xml:space="preserve">. образованию вузов России/ М. А. </w:t>
      </w:r>
      <w:proofErr w:type="spellStart"/>
      <w:r w:rsidRPr="00413A97">
        <w:rPr>
          <w:color w:val="000000"/>
        </w:rPr>
        <w:t>Осадчук</w:t>
      </w:r>
      <w:proofErr w:type="spellEnd"/>
      <w:r w:rsidRPr="00413A97">
        <w:rPr>
          <w:color w:val="000000"/>
        </w:rPr>
        <w:t xml:space="preserve"> [и др.]. - М.: МИА, 2010. - 168 с.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rPr>
          <w:color w:val="000000"/>
        </w:rPr>
        <w:t>2. Лекции по </w:t>
      </w:r>
      <w:r w:rsidRPr="00413A97">
        <w:rPr>
          <w:bCs/>
          <w:color w:val="000000"/>
          <w:shd w:val="clear" w:color="auto" w:fill="FFFFFF"/>
        </w:rPr>
        <w:t>нефрологи</w:t>
      </w:r>
      <w:r w:rsidRPr="00413A9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413A97">
        <w:rPr>
          <w:color w:val="000000"/>
        </w:rPr>
        <w:t>Заславский</w:t>
      </w:r>
      <w:proofErr w:type="spellEnd"/>
      <w:r w:rsidRPr="00413A97">
        <w:rPr>
          <w:color w:val="000000"/>
        </w:rPr>
        <w:t xml:space="preserve">.- 2010.- 193 </w:t>
      </w:r>
      <w:proofErr w:type="gramStart"/>
      <w:r w:rsidRPr="00413A97">
        <w:rPr>
          <w:color w:val="000000"/>
        </w:rPr>
        <w:t>с</w:t>
      </w:r>
      <w:proofErr w:type="gramEnd"/>
      <w:r w:rsidRPr="00413A97">
        <w:rPr>
          <w:color w:val="000000"/>
        </w:rPr>
        <w:t>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413A97">
        <w:rPr>
          <w:color w:val="000000"/>
        </w:rPr>
        <w:t>врачей\</w:t>
      </w:r>
      <w:proofErr w:type="spellEnd"/>
      <w:r w:rsidRPr="00413A97">
        <w:rPr>
          <w:color w:val="000000"/>
        </w:rPr>
        <w:t xml:space="preserve"> Н.А.Мухин, Л.В.Козловская, Е.М.Шилов, </w:t>
      </w:r>
      <w:proofErr w:type="spellStart"/>
      <w:r w:rsidRPr="00413A97">
        <w:rPr>
          <w:color w:val="000000"/>
        </w:rPr>
        <w:t>Н.Б.Гордовская</w:t>
      </w:r>
      <w:proofErr w:type="spellEnd"/>
      <w:r w:rsidRPr="00413A97">
        <w:rPr>
          <w:color w:val="000000"/>
        </w:rPr>
        <w:t xml:space="preserve"> и др. </w:t>
      </w:r>
      <w:proofErr w:type="gramStart"/>
      <w:r w:rsidRPr="00413A97">
        <w:rPr>
          <w:color w:val="000000"/>
        </w:rPr>
        <w:t>Под</w:t>
      </w:r>
      <w:proofErr w:type="gramEnd"/>
      <w:r w:rsidRPr="00413A9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413A97">
        <w:rPr>
          <w:color w:val="000000"/>
        </w:rPr>
        <w:t>Литтерра</w:t>
      </w:r>
      <w:proofErr w:type="spellEnd"/>
      <w:r w:rsidRPr="00413A97">
        <w:rPr>
          <w:color w:val="000000"/>
        </w:rPr>
        <w:t>, 2008.-896 с.</w:t>
      </w:r>
    </w:p>
    <w:p w:rsidR="00B34612" w:rsidRDefault="00B34612" w:rsidP="00B34612">
      <w:pPr>
        <w:jc w:val="both"/>
      </w:pPr>
    </w:p>
    <w:p w:rsidR="00B34612" w:rsidRPr="00413A97" w:rsidRDefault="00B34612" w:rsidP="00B34612">
      <w:pPr>
        <w:jc w:val="both"/>
      </w:pPr>
    </w:p>
    <w:p w:rsidR="00B34612" w:rsidRPr="00413A97" w:rsidRDefault="00B34612" w:rsidP="00B34612">
      <w:pPr>
        <w:ind w:firstLine="720"/>
        <w:jc w:val="both"/>
        <w:rPr>
          <w:color w:val="000000"/>
        </w:rPr>
      </w:pPr>
      <w:r w:rsidRPr="00413A97">
        <w:rPr>
          <w:color w:val="000000"/>
        </w:rPr>
        <w:t>Подготовила: доцент кафедры терапии и ОВП</w:t>
      </w:r>
    </w:p>
    <w:p w:rsidR="00B34612" w:rsidRPr="00413A97" w:rsidRDefault="00B34612" w:rsidP="00B34612">
      <w:pPr>
        <w:ind w:firstLine="720"/>
        <w:jc w:val="both"/>
        <w:rPr>
          <w:color w:val="000000"/>
        </w:rPr>
      </w:pPr>
      <w:r w:rsidRPr="00413A9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413A97">
        <w:rPr>
          <w:color w:val="000000"/>
        </w:rPr>
        <w:t>Лехмус</w:t>
      </w:r>
      <w:proofErr w:type="spellEnd"/>
      <w:r w:rsidRPr="00413A97">
        <w:rPr>
          <w:color w:val="000000"/>
        </w:rPr>
        <w:t xml:space="preserve"> Т.Ю.</w:t>
      </w:r>
    </w:p>
    <w:p w:rsidR="00B34612" w:rsidRPr="00413A97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Default="00B34612" w:rsidP="00B34612"/>
    <w:p w:rsidR="00B34612" w:rsidRPr="00413A97" w:rsidRDefault="00B34612" w:rsidP="00B34612"/>
    <w:p w:rsidR="00B34612" w:rsidRDefault="00B34612" w:rsidP="00B34612"/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34BF6" w:rsidRPr="00B34BF6">
        <w:rPr>
          <w:sz w:val="22"/>
          <w:szCs w:val="22"/>
        </w:rPr>
        <w:t xml:space="preserve">и социального развития </w:t>
      </w:r>
      <w:r w:rsidRPr="00B34BF6">
        <w:rPr>
          <w:sz w:val="22"/>
          <w:szCs w:val="22"/>
        </w:rPr>
        <w:t>РФ</w:t>
      </w:r>
    </w:p>
    <w:p w:rsidR="00B34BF6" w:rsidRPr="00B34BF6" w:rsidRDefault="00B34BF6" w:rsidP="00B34612">
      <w:pPr>
        <w:pStyle w:val="1"/>
        <w:jc w:val="center"/>
        <w:rPr>
          <w:sz w:val="22"/>
          <w:szCs w:val="22"/>
        </w:rPr>
      </w:pPr>
    </w:p>
    <w:p w:rsidR="00B34612" w:rsidRPr="00B34BF6" w:rsidRDefault="00B34612" w:rsidP="00B34612">
      <w:pPr>
        <w:pStyle w:val="1"/>
        <w:jc w:val="center"/>
        <w:rPr>
          <w:sz w:val="22"/>
          <w:szCs w:val="22"/>
        </w:rPr>
      </w:pPr>
      <w:r w:rsidRPr="00B34BF6">
        <w:rPr>
          <w:sz w:val="22"/>
          <w:szCs w:val="22"/>
        </w:rPr>
        <w:t xml:space="preserve">Институт последипломного образования </w:t>
      </w:r>
    </w:p>
    <w:p w:rsidR="00B34BF6" w:rsidRPr="00B34BF6" w:rsidRDefault="00B34BF6" w:rsidP="00B34612">
      <w:pPr>
        <w:jc w:val="center"/>
        <w:rPr>
          <w:b/>
        </w:rPr>
      </w:pPr>
    </w:p>
    <w:p w:rsidR="00B34612" w:rsidRPr="00B34BF6" w:rsidRDefault="00B34612" w:rsidP="00B34612">
      <w:pPr>
        <w:jc w:val="center"/>
        <w:rPr>
          <w:b/>
        </w:rPr>
      </w:pPr>
      <w:r w:rsidRPr="00B34BF6">
        <w:rPr>
          <w:b/>
        </w:rPr>
        <w:t>Кафедра терапии и общей врачебной практики с курсом гериатрии</w:t>
      </w:r>
    </w:p>
    <w:p w:rsidR="007B42AA" w:rsidRDefault="007B42AA" w:rsidP="00B34612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pt;height:103.8pt" o:ole="">
            <v:imagedata r:id="rId5" o:title=""/>
          </v:shape>
          <o:OLEObject Type="Embed" ProgID="MSPhotoEd.3" ShapeID="_x0000_i1028" DrawAspect="Content" ObjectID="_1451720990" r:id="rId11"/>
        </w:object>
      </w:r>
    </w:p>
    <w:p w:rsidR="00B34612" w:rsidRPr="00413A97" w:rsidRDefault="00B34612" w:rsidP="00B34612">
      <w:pPr>
        <w:ind w:firstLine="720"/>
        <w:jc w:val="center"/>
        <w:rPr>
          <w:b/>
        </w:rPr>
      </w:pPr>
      <w:r w:rsidRPr="00413A97">
        <w:rPr>
          <w:b/>
        </w:rPr>
        <w:t xml:space="preserve">Методическая разработка семинара 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Название: </w:t>
      </w:r>
      <w:r w:rsidRPr="00413A97">
        <w:t xml:space="preserve">Лечение </w:t>
      </w:r>
      <w:proofErr w:type="spellStart"/>
      <w:r w:rsidRPr="00413A97">
        <w:t>гломерулонефритов</w:t>
      </w:r>
      <w:proofErr w:type="spellEnd"/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Код темы семинара по унифицированной программе: </w:t>
      </w:r>
      <w:r w:rsidRPr="00413A97">
        <w:t>6. 5. 2. 15.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Наименование цикла: </w:t>
      </w:r>
      <w:r w:rsidRPr="00413A97">
        <w:t>ОУ 01.07. «Терапия» (288 ч) 040122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Контингент обучающихся: </w:t>
      </w:r>
      <w:r w:rsidRPr="00413A97">
        <w:t>врачи лечебных специальностей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>Продолжительность семинара –</w:t>
      </w:r>
      <w:r w:rsidRPr="00413A97">
        <w:t xml:space="preserve"> 2 часа.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Цель семинара – </w:t>
      </w:r>
      <w:r w:rsidRPr="00413A97">
        <w:t xml:space="preserve">ознакомить курсантов с современными схемами лечения </w:t>
      </w:r>
      <w:proofErr w:type="spellStart"/>
      <w:r w:rsidRPr="00413A97">
        <w:t>гломерулонефритов</w:t>
      </w:r>
      <w:proofErr w:type="spellEnd"/>
      <w:r w:rsidRPr="00413A97">
        <w:t xml:space="preserve"> в зависимости от варианта, показаниями и противопоказаниями к назначению гормонотерапии и </w:t>
      </w:r>
      <w:proofErr w:type="spellStart"/>
      <w:r w:rsidRPr="00413A97">
        <w:t>цитостатиков</w:t>
      </w:r>
      <w:proofErr w:type="spellEnd"/>
      <w:r w:rsidRPr="00413A97">
        <w:t xml:space="preserve">, принципами </w:t>
      </w:r>
      <w:proofErr w:type="spellStart"/>
      <w:proofErr w:type="gramStart"/>
      <w:r w:rsidRPr="00413A97">
        <w:t>пульс-терапии</w:t>
      </w:r>
      <w:proofErr w:type="spellEnd"/>
      <w:proofErr w:type="gramEnd"/>
      <w:r w:rsidRPr="00413A97">
        <w:t xml:space="preserve"> </w:t>
      </w:r>
      <w:proofErr w:type="spellStart"/>
      <w:r w:rsidRPr="00413A97">
        <w:t>цитостатиками</w:t>
      </w:r>
      <w:proofErr w:type="spellEnd"/>
      <w:r w:rsidRPr="00413A97">
        <w:t>, осложнениями цитостатической терапии, диетотерапией.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На семинаре обсуждаются следующие вопросы: </w:t>
      </w:r>
      <w:r w:rsidRPr="00413A97">
        <w:t xml:space="preserve">Понятие о </w:t>
      </w:r>
      <w:proofErr w:type="spellStart"/>
      <w:r w:rsidRPr="00413A97">
        <w:t>гломерулонефритах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 xml:space="preserve">Варианты </w:t>
      </w:r>
      <w:proofErr w:type="spellStart"/>
      <w:r w:rsidRPr="00413A97">
        <w:t>гломерулонефритов</w:t>
      </w:r>
      <w:proofErr w:type="spellEnd"/>
      <w:r w:rsidRPr="00413A97">
        <w:t xml:space="preserve"> Гормонотерапия Лечение </w:t>
      </w:r>
      <w:proofErr w:type="spellStart"/>
      <w:r w:rsidRPr="00413A97">
        <w:t>цитостатиками</w:t>
      </w:r>
      <w:proofErr w:type="spellEnd"/>
      <w:r w:rsidRPr="00413A97">
        <w:t xml:space="preserve">, пульс – терапия </w:t>
      </w:r>
      <w:proofErr w:type="spellStart"/>
      <w:r w:rsidRPr="00413A97">
        <w:t>циклофосфаном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 xml:space="preserve">Противопоказания для назначения </w:t>
      </w:r>
      <w:proofErr w:type="spellStart"/>
      <w:r w:rsidRPr="00413A97">
        <w:t>циклоспорина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>Осложнения цитостатической терапии.</w:t>
      </w:r>
      <w:r w:rsidRPr="00413A97">
        <w:rPr>
          <w:b/>
        </w:rPr>
        <w:t xml:space="preserve"> </w:t>
      </w:r>
      <w:r w:rsidRPr="00413A97">
        <w:t xml:space="preserve">Обсуждение схем лечения различных вариантов </w:t>
      </w:r>
      <w:proofErr w:type="spellStart"/>
      <w:r w:rsidRPr="00413A97">
        <w:t>гломерулонефритов</w:t>
      </w:r>
      <w:proofErr w:type="spellEnd"/>
      <w:r w:rsidRPr="00413A97">
        <w:t>.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План семинара. </w:t>
      </w:r>
      <w:r w:rsidRPr="00413A97">
        <w:t xml:space="preserve">Рабочая классификация </w:t>
      </w:r>
      <w:proofErr w:type="spellStart"/>
      <w:r w:rsidRPr="00413A97">
        <w:t>гломерулонефритов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 xml:space="preserve">Клиническая картина острого и обострения хронического </w:t>
      </w:r>
      <w:proofErr w:type="spellStart"/>
      <w:r w:rsidRPr="00413A97">
        <w:t>гломерулонефрита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>Принципы гормонотерапии.</w:t>
      </w:r>
      <w:r w:rsidRPr="00413A97">
        <w:rPr>
          <w:b/>
        </w:rPr>
        <w:t xml:space="preserve"> </w:t>
      </w:r>
      <w:r w:rsidRPr="00413A97">
        <w:t xml:space="preserve">Показания к назначению </w:t>
      </w:r>
      <w:proofErr w:type="spellStart"/>
      <w:r w:rsidRPr="00413A97">
        <w:t>цитостатиков</w:t>
      </w:r>
      <w:proofErr w:type="spellEnd"/>
      <w:r w:rsidRPr="00413A97">
        <w:t>.</w:t>
      </w:r>
      <w:r w:rsidRPr="00413A97">
        <w:rPr>
          <w:b/>
        </w:rPr>
        <w:t xml:space="preserve"> </w:t>
      </w:r>
      <w:r w:rsidRPr="00413A97">
        <w:t>Осложнения цитостатической терапии и пути их коррекции.</w:t>
      </w:r>
      <w:r w:rsidRPr="00413A97">
        <w:rPr>
          <w:b/>
        </w:rPr>
        <w:t xml:space="preserve"> </w:t>
      </w:r>
      <w:r w:rsidRPr="00413A97">
        <w:t>Разбор клинического случая.</w:t>
      </w:r>
      <w:r w:rsidRPr="00413A97">
        <w:rPr>
          <w:b/>
        </w:rPr>
        <w:t xml:space="preserve"> </w:t>
      </w:r>
      <w:r w:rsidRPr="00413A97">
        <w:t>Решение ситуационных задач по теме.</w:t>
      </w:r>
    </w:p>
    <w:p w:rsidR="00B34612" w:rsidRPr="00413A97" w:rsidRDefault="00B34612" w:rsidP="00B34612">
      <w:pPr>
        <w:numPr>
          <w:ilvl w:val="0"/>
          <w:numId w:val="15"/>
        </w:numPr>
        <w:spacing w:after="0" w:line="240" w:lineRule="auto"/>
        <w:jc w:val="both"/>
        <w:rPr>
          <w:b/>
        </w:rPr>
      </w:pPr>
      <w:r w:rsidRPr="00413A97">
        <w:rPr>
          <w:b/>
        </w:rPr>
        <w:t xml:space="preserve">Иллюстративный материал и оснащение: </w:t>
      </w:r>
      <w:r w:rsidRPr="00413A97">
        <w:t xml:space="preserve">таблицы, плакаты, слайды для аппарата </w:t>
      </w:r>
      <w:proofErr w:type="spellStart"/>
      <w:r w:rsidRPr="00413A97">
        <w:t>оверхед</w:t>
      </w:r>
      <w:proofErr w:type="spellEnd"/>
      <w:r w:rsidRPr="00413A97">
        <w:t xml:space="preserve">, </w:t>
      </w:r>
      <w:proofErr w:type="spellStart"/>
      <w:r w:rsidRPr="00413A97">
        <w:t>мультимедийные</w:t>
      </w:r>
      <w:proofErr w:type="spellEnd"/>
      <w:r w:rsidRPr="00413A97">
        <w:t xml:space="preserve"> материалы, </w:t>
      </w:r>
      <w:proofErr w:type="spellStart"/>
      <w:r w:rsidRPr="00413A97">
        <w:t>видеодвойка</w:t>
      </w:r>
      <w:proofErr w:type="spellEnd"/>
      <w:r w:rsidRPr="00413A97">
        <w:t>, ноутбук, интерактивная доска</w:t>
      </w:r>
    </w:p>
    <w:p w:rsidR="00B34612" w:rsidRPr="00413A97" w:rsidRDefault="00B34612" w:rsidP="00B34612">
      <w:pPr>
        <w:ind w:left="852"/>
        <w:jc w:val="both"/>
        <w:rPr>
          <w:b/>
        </w:rPr>
      </w:pPr>
      <w:r w:rsidRPr="00413A97">
        <w:rPr>
          <w:b/>
        </w:rPr>
        <w:t xml:space="preserve"> </w:t>
      </w:r>
      <w:proofErr w:type="spellStart"/>
      <w:r w:rsidRPr="00413A97">
        <w:t>мультимедийное</w:t>
      </w:r>
      <w:proofErr w:type="spellEnd"/>
      <w:r w:rsidRPr="00413A97">
        <w:t xml:space="preserve"> сопровождение лекций</w:t>
      </w:r>
      <w:r w:rsidRPr="00413A97">
        <w:rPr>
          <w:b/>
        </w:rPr>
        <w:t xml:space="preserve">, </w:t>
      </w:r>
      <w:r w:rsidRPr="00413A97">
        <w:t xml:space="preserve">слайды для </w:t>
      </w:r>
      <w:proofErr w:type="spellStart"/>
      <w:r w:rsidRPr="00413A97">
        <w:t>кадаскопа</w:t>
      </w:r>
      <w:proofErr w:type="spellEnd"/>
      <w:r w:rsidRPr="00413A97">
        <w:t>, таблицы, истории болезни, плакаты.</w:t>
      </w:r>
    </w:p>
    <w:p w:rsidR="00B34612" w:rsidRPr="00413A97" w:rsidRDefault="00B34612" w:rsidP="00B34612">
      <w:pPr>
        <w:ind w:left="1212"/>
        <w:jc w:val="both"/>
        <w:rPr>
          <w:b/>
        </w:rPr>
      </w:pPr>
      <w:r w:rsidRPr="00413A97">
        <w:rPr>
          <w:b/>
        </w:rPr>
        <w:t>10. Литература по теме.</w:t>
      </w:r>
    </w:p>
    <w:p w:rsidR="00B34612" w:rsidRPr="00413A97" w:rsidRDefault="00B34612" w:rsidP="00B34612">
      <w:pPr>
        <w:ind w:left="852"/>
        <w:jc w:val="both"/>
      </w:pPr>
      <w:r w:rsidRPr="00413A97">
        <w:t xml:space="preserve">Основная: </w:t>
      </w:r>
    </w:p>
    <w:p w:rsidR="00B34612" w:rsidRPr="00413A97" w:rsidRDefault="00B34612" w:rsidP="00B34612">
      <w:pPr>
        <w:jc w:val="both"/>
      </w:pPr>
      <w:r w:rsidRPr="00413A97">
        <w:t xml:space="preserve">1. </w:t>
      </w:r>
      <w:r w:rsidRPr="00413A97">
        <w:rPr>
          <w:rStyle w:val="apple-style-span"/>
          <w:bCs/>
          <w:color w:val="000000"/>
        </w:rPr>
        <w:t>Нефрология. Национальное руководство</w:t>
      </w:r>
      <w:r w:rsidRPr="00413A97"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413A97">
        <w:rPr>
          <w:rStyle w:val="apple-style-span"/>
          <w:color w:val="000000"/>
        </w:rPr>
        <w:t>Медиа</w:t>
      </w:r>
      <w:proofErr w:type="spellEnd"/>
      <w:r w:rsidRPr="00413A97">
        <w:rPr>
          <w:rStyle w:val="apple-style-span"/>
          <w:color w:val="000000"/>
        </w:rPr>
        <w:t>, 2009.- 900 с.</w:t>
      </w:r>
    </w:p>
    <w:p w:rsidR="00B34612" w:rsidRPr="00413A97" w:rsidRDefault="00B34612" w:rsidP="00B34612">
      <w:pPr>
        <w:jc w:val="both"/>
      </w:pPr>
      <w:r w:rsidRPr="00413A97">
        <w:t xml:space="preserve">2.   Наглядная нефрология: учебное пособие для ВУЗов/К.А. О </w:t>
      </w:r>
      <w:proofErr w:type="spellStart"/>
      <w:r w:rsidRPr="00413A97">
        <w:t>Каллагхан</w:t>
      </w:r>
      <w:proofErr w:type="spellEnd"/>
      <w:r w:rsidRPr="00413A97">
        <w:t xml:space="preserve">: пер. с англ. Под ред. Е.М.Шилова.- М.: ГЭОТАР </w:t>
      </w:r>
      <w:proofErr w:type="spellStart"/>
      <w:r w:rsidRPr="00413A97">
        <w:t>Медиа</w:t>
      </w:r>
      <w:proofErr w:type="spellEnd"/>
      <w:r w:rsidRPr="00413A97">
        <w:t>, 2009.- 127 с.</w:t>
      </w:r>
    </w:p>
    <w:p w:rsidR="00B34612" w:rsidRPr="00413A97" w:rsidRDefault="00B34612" w:rsidP="00B34612">
      <w:pPr>
        <w:jc w:val="both"/>
        <w:rPr>
          <w:rStyle w:val="apple-style-span"/>
          <w:color w:val="000000"/>
        </w:rPr>
      </w:pPr>
      <w:r w:rsidRPr="00413A97">
        <w:lastRenderedPageBreak/>
        <w:t xml:space="preserve">3.  </w:t>
      </w:r>
      <w:r w:rsidRPr="00413A97">
        <w:rPr>
          <w:rStyle w:val="apple-style-span"/>
          <w:bCs/>
          <w:color w:val="000000"/>
        </w:rPr>
        <w:t>Нефрология. Ревматология.</w:t>
      </w:r>
      <w:r w:rsidRPr="00413A97"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 w:rsidRPr="00413A97">
        <w:rPr>
          <w:rStyle w:val="apple-style-span"/>
          <w:color w:val="000000"/>
        </w:rPr>
        <w:t>Уокер</w:t>
      </w:r>
      <w:proofErr w:type="spellEnd"/>
      <w:proofErr w:type="gramStart"/>
      <w:r w:rsidRPr="00413A97">
        <w:rPr>
          <w:rStyle w:val="apple-style-span"/>
          <w:color w:val="000000"/>
        </w:rPr>
        <w:t xml:space="preserve"> ;</w:t>
      </w:r>
      <w:proofErr w:type="gramEnd"/>
      <w:r w:rsidRPr="00413A97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413A97">
        <w:rPr>
          <w:rStyle w:val="apple-style-span"/>
          <w:color w:val="000000"/>
        </w:rPr>
        <w:t>с</w:t>
      </w:r>
      <w:proofErr w:type="gramEnd"/>
      <w:r w:rsidRPr="00413A97">
        <w:rPr>
          <w:rStyle w:val="apple-style-span"/>
          <w:color w:val="000000"/>
        </w:rPr>
        <w:t>.</w:t>
      </w:r>
    </w:p>
    <w:p w:rsidR="00B34612" w:rsidRPr="00413A97" w:rsidRDefault="00B34612" w:rsidP="00B34612">
      <w:pPr>
        <w:jc w:val="both"/>
      </w:pPr>
      <w:r w:rsidRPr="00413A97">
        <w:rPr>
          <w:rStyle w:val="apple-style-span"/>
          <w:color w:val="000000"/>
        </w:rPr>
        <w:t xml:space="preserve">4. </w:t>
      </w:r>
      <w:r w:rsidRPr="00413A97">
        <w:t xml:space="preserve">Нефрология: национальное руководство \ под ред. Н.А.Мухина.- М.: </w:t>
      </w:r>
      <w:proofErr w:type="spellStart"/>
      <w:r w:rsidRPr="00413A97">
        <w:t>ГЭОТАР-Медиа</w:t>
      </w:r>
      <w:proofErr w:type="spellEnd"/>
      <w:r w:rsidRPr="00413A97">
        <w:t>, 2008.- с. 250-272.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t xml:space="preserve">5.  </w:t>
      </w:r>
      <w:proofErr w:type="gramStart"/>
      <w:r w:rsidRPr="00413A97">
        <w:rPr>
          <w:bCs/>
          <w:color w:val="000000"/>
          <w:shd w:val="clear" w:color="auto" w:fill="FFFFFF"/>
        </w:rPr>
        <w:t>Нефрология</w:t>
      </w:r>
      <w:r w:rsidRPr="00413A97">
        <w:rPr>
          <w:color w:val="000000"/>
        </w:rPr>
        <w:t>: учебное пособие [рек.</w:t>
      </w:r>
      <w:proofErr w:type="gramEnd"/>
      <w:r w:rsidRPr="00413A97">
        <w:rPr>
          <w:color w:val="000000"/>
        </w:rPr>
        <w:t xml:space="preserve"> УМО для системы </w:t>
      </w:r>
      <w:proofErr w:type="spellStart"/>
      <w:r w:rsidRPr="00413A97">
        <w:rPr>
          <w:color w:val="000000"/>
        </w:rPr>
        <w:t>послевуз</w:t>
      </w:r>
      <w:proofErr w:type="spellEnd"/>
      <w:r w:rsidRPr="00413A97">
        <w:rPr>
          <w:color w:val="000000"/>
        </w:rPr>
        <w:t xml:space="preserve">. образования врачей] / И. М. </w:t>
      </w:r>
      <w:proofErr w:type="spellStart"/>
      <w:r w:rsidRPr="00413A97">
        <w:rPr>
          <w:color w:val="000000"/>
        </w:rPr>
        <w:t>Балкаров</w:t>
      </w:r>
      <w:proofErr w:type="spellEnd"/>
      <w:r w:rsidRPr="00413A97">
        <w:rPr>
          <w:color w:val="000000"/>
        </w:rPr>
        <w:t xml:space="preserve"> [и др.]</w:t>
      </w:r>
      <w:proofErr w:type="gramStart"/>
      <w:r w:rsidRPr="00413A97">
        <w:rPr>
          <w:color w:val="000000"/>
        </w:rPr>
        <w:t xml:space="preserve"> ;</w:t>
      </w:r>
      <w:proofErr w:type="gramEnd"/>
      <w:r w:rsidRPr="00413A97">
        <w:rPr>
          <w:color w:val="000000"/>
        </w:rPr>
        <w:t xml:space="preserve"> под ред. Е. М. Шилова. - 2-е изд., </w:t>
      </w:r>
      <w:proofErr w:type="spellStart"/>
      <w:r w:rsidRPr="00413A97">
        <w:rPr>
          <w:color w:val="000000"/>
        </w:rPr>
        <w:t>испр</w:t>
      </w:r>
      <w:proofErr w:type="spellEnd"/>
      <w:r w:rsidRPr="00413A97">
        <w:rPr>
          <w:color w:val="000000"/>
        </w:rPr>
        <w:t xml:space="preserve">. и доп. - М.: </w:t>
      </w:r>
      <w:proofErr w:type="spellStart"/>
      <w:r w:rsidRPr="00413A97">
        <w:rPr>
          <w:color w:val="000000"/>
        </w:rPr>
        <w:t>Гэотар</w:t>
      </w:r>
      <w:proofErr w:type="spellEnd"/>
      <w:r w:rsidRPr="00413A97">
        <w:rPr>
          <w:color w:val="000000"/>
        </w:rPr>
        <w:t xml:space="preserve"> </w:t>
      </w:r>
      <w:proofErr w:type="spellStart"/>
      <w:r w:rsidRPr="00413A97">
        <w:rPr>
          <w:color w:val="000000"/>
        </w:rPr>
        <w:t>Медиа</w:t>
      </w:r>
      <w:proofErr w:type="spellEnd"/>
      <w:r w:rsidRPr="00413A97">
        <w:rPr>
          <w:color w:val="000000"/>
        </w:rPr>
        <w:t>, 2008.- 696 с.</w:t>
      </w:r>
    </w:p>
    <w:p w:rsidR="00B34612" w:rsidRPr="00413A97" w:rsidRDefault="00B34612" w:rsidP="00B34612">
      <w:pPr>
        <w:ind w:left="852"/>
        <w:jc w:val="both"/>
      </w:pPr>
      <w:r w:rsidRPr="00413A97">
        <w:t>Дополнительная: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t xml:space="preserve">1. </w:t>
      </w:r>
      <w:r w:rsidRPr="00413A97">
        <w:rPr>
          <w:bCs/>
          <w:color w:val="000000"/>
          <w:shd w:val="clear" w:color="auto" w:fill="FFFFFF"/>
        </w:rPr>
        <w:t>Нефрология</w:t>
      </w:r>
      <w:r w:rsidRPr="00413A97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413A97">
        <w:rPr>
          <w:color w:val="000000"/>
        </w:rPr>
        <w:t>.</w:t>
      </w:r>
      <w:proofErr w:type="gramEnd"/>
      <w:r w:rsidRPr="00413A97">
        <w:rPr>
          <w:color w:val="000000"/>
        </w:rPr>
        <w:t xml:space="preserve"> </w:t>
      </w:r>
      <w:proofErr w:type="gramStart"/>
      <w:r w:rsidRPr="00413A97">
        <w:rPr>
          <w:color w:val="000000"/>
        </w:rPr>
        <w:t>и</w:t>
      </w:r>
      <w:proofErr w:type="gramEnd"/>
      <w:r w:rsidRPr="00413A97">
        <w:rPr>
          <w:color w:val="000000"/>
        </w:rPr>
        <w:t xml:space="preserve"> </w:t>
      </w:r>
      <w:proofErr w:type="spellStart"/>
      <w:r w:rsidRPr="00413A97">
        <w:rPr>
          <w:color w:val="000000"/>
        </w:rPr>
        <w:t>фармац</w:t>
      </w:r>
      <w:proofErr w:type="spellEnd"/>
      <w:r w:rsidRPr="00413A97">
        <w:rPr>
          <w:color w:val="000000"/>
        </w:rPr>
        <w:t xml:space="preserve">. образованию вузов России/ М. А. </w:t>
      </w:r>
      <w:proofErr w:type="spellStart"/>
      <w:r w:rsidRPr="00413A97">
        <w:rPr>
          <w:color w:val="000000"/>
        </w:rPr>
        <w:t>Осадчук</w:t>
      </w:r>
      <w:proofErr w:type="spellEnd"/>
      <w:r w:rsidRPr="00413A97">
        <w:rPr>
          <w:color w:val="000000"/>
        </w:rPr>
        <w:t xml:space="preserve"> [и др.]. - М.: МИА, 2010. - 168 с.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rPr>
          <w:color w:val="000000"/>
        </w:rPr>
        <w:t>2. Лекции по </w:t>
      </w:r>
      <w:r w:rsidRPr="00413A97">
        <w:rPr>
          <w:bCs/>
          <w:color w:val="000000"/>
          <w:shd w:val="clear" w:color="auto" w:fill="FFFFFF"/>
        </w:rPr>
        <w:t>нефрологи</w:t>
      </w:r>
      <w:r w:rsidRPr="00413A97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413A97">
        <w:rPr>
          <w:color w:val="000000"/>
        </w:rPr>
        <w:t>Заславский</w:t>
      </w:r>
      <w:proofErr w:type="spellEnd"/>
      <w:r w:rsidRPr="00413A97">
        <w:rPr>
          <w:color w:val="000000"/>
        </w:rPr>
        <w:t xml:space="preserve">.- 2010.- 193 </w:t>
      </w:r>
      <w:proofErr w:type="gramStart"/>
      <w:r w:rsidRPr="00413A97">
        <w:rPr>
          <w:color w:val="000000"/>
        </w:rPr>
        <w:t>с</w:t>
      </w:r>
      <w:proofErr w:type="gramEnd"/>
      <w:r w:rsidRPr="00413A97">
        <w:rPr>
          <w:color w:val="000000"/>
        </w:rPr>
        <w:t>.</w:t>
      </w:r>
    </w:p>
    <w:p w:rsidR="00B34612" w:rsidRPr="00413A97" w:rsidRDefault="00B34612" w:rsidP="00B34612">
      <w:pPr>
        <w:jc w:val="both"/>
        <w:rPr>
          <w:color w:val="000000"/>
        </w:rPr>
      </w:pPr>
      <w:r w:rsidRPr="00413A97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 w:rsidRPr="00413A97">
        <w:rPr>
          <w:color w:val="000000"/>
        </w:rPr>
        <w:t>врачей\</w:t>
      </w:r>
      <w:proofErr w:type="spellEnd"/>
      <w:r w:rsidRPr="00413A97">
        <w:rPr>
          <w:color w:val="000000"/>
        </w:rPr>
        <w:t xml:space="preserve"> Н.А.Мухин, Л.В.Козловская, Е.М.Шилов, </w:t>
      </w:r>
      <w:proofErr w:type="spellStart"/>
      <w:r w:rsidRPr="00413A97">
        <w:rPr>
          <w:color w:val="000000"/>
        </w:rPr>
        <w:t>Н.Б.Гордовская</w:t>
      </w:r>
      <w:proofErr w:type="spellEnd"/>
      <w:r w:rsidRPr="00413A97">
        <w:rPr>
          <w:color w:val="000000"/>
        </w:rPr>
        <w:t xml:space="preserve"> и др. </w:t>
      </w:r>
      <w:proofErr w:type="gramStart"/>
      <w:r w:rsidRPr="00413A97">
        <w:rPr>
          <w:color w:val="000000"/>
        </w:rPr>
        <w:t>Под</w:t>
      </w:r>
      <w:proofErr w:type="gramEnd"/>
      <w:r w:rsidRPr="00413A97">
        <w:rPr>
          <w:color w:val="000000"/>
        </w:rPr>
        <w:t xml:space="preserve"> общ. Ред. Н.А. Мухина, Л.В.Козловской, Е.М.Шилова.- М.: </w:t>
      </w:r>
      <w:proofErr w:type="spellStart"/>
      <w:r w:rsidRPr="00413A97">
        <w:rPr>
          <w:color w:val="000000"/>
        </w:rPr>
        <w:t>Литтерра</w:t>
      </w:r>
      <w:proofErr w:type="spellEnd"/>
      <w:r w:rsidRPr="00413A97">
        <w:rPr>
          <w:color w:val="000000"/>
        </w:rPr>
        <w:t>, 2008.-896 с.</w:t>
      </w:r>
    </w:p>
    <w:p w:rsidR="00B34612" w:rsidRDefault="00B34612" w:rsidP="00B34612">
      <w:pPr>
        <w:ind w:left="1212"/>
        <w:jc w:val="both"/>
      </w:pPr>
    </w:p>
    <w:p w:rsidR="00B34612" w:rsidRPr="00413A97" w:rsidRDefault="00B34612" w:rsidP="00B34612">
      <w:pPr>
        <w:ind w:left="1212"/>
        <w:jc w:val="both"/>
      </w:pPr>
    </w:p>
    <w:p w:rsidR="00B34612" w:rsidRPr="00413A97" w:rsidRDefault="00B34612" w:rsidP="00B34612">
      <w:pPr>
        <w:ind w:left="852"/>
        <w:jc w:val="both"/>
        <w:rPr>
          <w:color w:val="000000"/>
        </w:rPr>
      </w:pPr>
      <w:r w:rsidRPr="00413A97">
        <w:rPr>
          <w:color w:val="000000"/>
        </w:rPr>
        <w:t>Подготовила: доцент кафедры терапии и ОВП</w:t>
      </w:r>
    </w:p>
    <w:p w:rsidR="00B34612" w:rsidRPr="00413A97" w:rsidRDefault="00B34612" w:rsidP="00B34612">
      <w:pPr>
        <w:ind w:left="1212"/>
        <w:jc w:val="both"/>
        <w:rPr>
          <w:color w:val="000000"/>
        </w:rPr>
      </w:pPr>
      <w:r w:rsidRPr="00413A97"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 w:rsidRPr="00413A97">
        <w:rPr>
          <w:color w:val="000000"/>
        </w:rPr>
        <w:t>Лехмус</w:t>
      </w:r>
      <w:proofErr w:type="spellEnd"/>
      <w:r w:rsidRPr="00413A97">
        <w:rPr>
          <w:color w:val="000000"/>
        </w:rPr>
        <w:t xml:space="preserve"> Т.Ю.</w:t>
      </w:r>
    </w:p>
    <w:p w:rsidR="00B34612" w:rsidRPr="00413A97" w:rsidRDefault="00B34612" w:rsidP="00B34612">
      <w:pPr>
        <w:ind w:left="720" w:hanging="11"/>
        <w:jc w:val="both"/>
      </w:pPr>
      <w:r w:rsidRPr="00413A97">
        <w:t>.</w:t>
      </w:r>
    </w:p>
    <w:p w:rsidR="00B34612" w:rsidRDefault="00B34612" w:rsidP="00B34612">
      <w:pPr>
        <w:ind w:left="1004"/>
        <w:jc w:val="both"/>
        <w:rPr>
          <w:sz w:val="24"/>
        </w:rPr>
      </w:pPr>
    </w:p>
    <w:p w:rsidR="00192FC9" w:rsidRPr="00733B20" w:rsidRDefault="00192FC9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Pr="00733B20" w:rsidRDefault="002705CC" w:rsidP="002705CC">
      <w:pPr>
        <w:jc w:val="both"/>
        <w:rPr>
          <w:b/>
          <w:sz w:val="24"/>
          <w:szCs w:val="24"/>
        </w:rPr>
      </w:pPr>
    </w:p>
    <w:p w:rsidR="002705CC" w:rsidRDefault="002705CC" w:rsidP="002705CC">
      <w:pPr>
        <w:jc w:val="both"/>
        <w:rPr>
          <w:b/>
          <w:sz w:val="24"/>
          <w:szCs w:val="24"/>
        </w:rPr>
      </w:pPr>
    </w:p>
    <w:p w:rsidR="002705CC" w:rsidRDefault="002705CC" w:rsidP="002705CC">
      <w:pPr>
        <w:jc w:val="both"/>
        <w:rPr>
          <w:b/>
          <w:sz w:val="24"/>
          <w:szCs w:val="24"/>
        </w:rPr>
      </w:pPr>
    </w:p>
    <w:p w:rsidR="002705CC" w:rsidRDefault="002705CC" w:rsidP="002705CC">
      <w:pPr>
        <w:jc w:val="both"/>
        <w:rPr>
          <w:b/>
          <w:sz w:val="24"/>
          <w:szCs w:val="24"/>
        </w:rPr>
      </w:pPr>
    </w:p>
    <w:p w:rsidR="002705CC" w:rsidRDefault="002705CC" w:rsidP="002705CC">
      <w:pPr>
        <w:jc w:val="both"/>
        <w:rPr>
          <w:b/>
          <w:sz w:val="24"/>
          <w:szCs w:val="24"/>
        </w:rPr>
      </w:pPr>
    </w:p>
    <w:p w:rsidR="002652C4" w:rsidRPr="004728F5" w:rsidRDefault="002652C4" w:rsidP="002652C4">
      <w:pPr>
        <w:jc w:val="both"/>
        <w:rPr>
          <w:b/>
          <w:sz w:val="24"/>
          <w:szCs w:val="24"/>
        </w:rPr>
      </w:pPr>
    </w:p>
    <w:p w:rsidR="002652C4" w:rsidRDefault="002652C4" w:rsidP="002652C4">
      <w:pPr>
        <w:jc w:val="both"/>
        <w:rPr>
          <w:b/>
          <w:sz w:val="24"/>
          <w:szCs w:val="24"/>
        </w:rPr>
      </w:pPr>
    </w:p>
    <w:p w:rsidR="002652C4" w:rsidRDefault="002652C4" w:rsidP="002652C4">
      <w:pPr>
        <w:jc w:val="both"/>
        <w:rPr>
          <w:b/>
          <w:sz w:val="24"/>
          <w:szCs w:val="24"/>
        </w:rPr>
      </w:pPr>
    </w:p>
    <w:p w:rsidR="00835BCB" w:rsidRPr="006B4848" w:rsidRDefault="00835BCB">
      <w:pPr>
        <w:rPr>
          <w:sz w:val="24"/>
          <w:szCs w:val="24"/>
        </w:rPr>
      </w:pPr>
    </w:p>
    <w:sectPr w:rsidR="00835BCB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F03CE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49828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76AA246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7"/>
  </w:num>
  <w:num w:numId="5">
    <w:abstractNumId w:val="10"/>
  </w:num>
  <w:num w:numId="6">
    <w:abstractNumId w:val="1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6CF4"/>
    <w:rsid w:val="00060CCB"/>
    <w:rsid w:val="001060BE"/>
    <w:rsid w:val="00167192"/>
    <w:rsid w:val="00192FC9"/>
    <w:rsid w:val="00206CF4"/>
    <w:rsid w:val="0023754F"/>
    <w:rsid w:val="00241E5B"/>
    <w:rsid w:val="002652C4"/>
    <w:rsid w:val="002705CC"/>
    <w:rsid w:val="0029276B"/>
    <w:rsid w:val="00294FB0"/>
    <w:rsid w:val="00390069"/>
    <w:rsid w:val="004F48A5"/>
    <w:rsid w:val="006B4848"/>
    <w:rsid w:val="007B42AA"/>
    <w:rsid w:val="007D3B87"/>
    <w:rsid w:val="00817DB8"/>
    <w:rsid w:val="00835BCB"/>
    <w:rsid w:val="0088446A"/>
    <w:rsid w:val="008D0405"/>
    <w:rsid w:val="00917978"/>
    <w:rsid w:val="009A0DF2"/>
    <w:rsid w:val="009D714B"/>
    <w:rsid w:val="009E033C"/>
    <w:rsid w:val="009E0CD7"/>
    <w:rsid w:val="00B34612"/>
    <w:rsid w:val="00B34BF6"/>
    <w:rsid w:val="00B7029D"/>
    <w:rsid w:val="00D348CA"/>
    <w:rsid w:val="00D96779"/>
    <w:rsid w:val="00E4200C"/>
    <w:rsid w:val="00E567C1"/>
    <w:rsid w:val="00EF6A2E"/>
    <w:rsid w:val="00F762A7"/>
    <w:rsid w:val="00F94F17"/>
    <w:rsid w:val="00FC5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paragraph" w:styleId="1">
    <w:name w:val="heading 1"/>
    <w:basedOn w:val="a"/>
    <w:next w:val="a"/>
    <w:link w:val="10"/>
    <w:qFormat/>
    <w:rsid w:val="00B34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  <w:style w:type="paragraph" w:styleId="a4">
    <w:name w:val="No Spacing"/>
    <w:qFormat/>
    <w:rsid w:val="00192FC9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kern w:val="2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B3461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pple-style-span">
    <w:name w:val="apple-style-span"/>
    <w:basedOn w:val="a0"/>
    <w:rsid w:val="00B3461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9057</Words>
  <Characters>51628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30</cp:revision>
  <dcterms:created xsi:type="dcterms:W3CDTF">2013-02-21T09:18:00Z</dcterms:created>
  <dcterms:modified xsi:type="dcterms:W3CDTF">2014-01-20T06:03:00Z</dcterms:modified>
</cp:coreProperties>
</file>