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5C5" w:rsidRDefault="00A754E9" w:rsidP="00DD15C5">
      <w:pPr>
        <w:pStyle w:val="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Темы курсовых работ</w:t>
      </w:r>
    </w:p>
    <w:p w:rsidR="00DD15C5" w:rsidRPr="002177A1" w:rsidRDefault="00DD15C5" w:rsidP="00DD15C5">
      <w:pPr>
        <w:pStyle w:val="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Цикл ТУ «Терапия» 144 часа</w:t>
      </w:r>
    </w:p>
    <w:p w:rsidR="00DD15C5" w:rsidRPr="002177A1" w:rsidRDefault="00DD15C5" w:rsidP="00DD15C5">
      <w:pPr>
        <w:pStyle w:val="30"/>
        <w:jc w:val="both"/>
        <w:rPr>
          <w:sz w:val="24"/>
          <w:szCs w:val="24"/>
        </w:rPr>
      </w:pPr>
      <w:r w:rsidRPr="002177A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2177A1">
        <w:rPr>
          <w:sz w:val="24"/>
          <w:szCs w:val="24"/>
        </w:rPr>
        <w:t xml:space="preserve">Ишемическая болезнь сердца (ИБС). </w:t>
      </w:r>
      <w:proofErr w:type="gramStart"/>
      <w:r w:rsidRPr="002177A1">
        <w:rPr>
          <w:sz w:val="24"/>
          <w:szCs w:val="24"/>
        </w:rPr>
        <w:t xml:space="preserve">Стенокардия: этиология, патогенез, классификация, клиника,  диагностика, </w:t>
      </w:r>
      <w:proofErr w:type="spellStart"/>
      <w:r w:rsidRPr="002177A1">
        <w:rPr>
          <w:sz w:val="24"/>
          <w:szCs w:val="24"/>
        </w:rPr>
        <w:t>диф-ференциальная</w:t>
      </w:r>
      <w:proofErr w:type="spellEnd"/>
      <w:r w:rsidRPr="002177A1">
        <w:rPr>
          <w:sz w:val="24"/>
          <w:szCs w:val="24"/>
        </w:rPr>
        <w:t xml:space="preserve"> диагностика, лечение (медикаментозное,  хирургическое).</w:t>
      </w:r>
      <w:proofErr w:type="gramEnd"/>
    </w:p>
    <w:p w:rsidR="00DD15C5" w:rsidRDefault="00A754E9" w:rsidP="00DD15C5">
      <w:pPr>
        <w:pStyle w:val="3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2</w:t>
      </w:r>
      <w:r w:rsidR="00DD15C5" w:rsidRPr="002177A1">
        <w:rPr>
          <w:sz w:val="24"/>
          <w:szCs w:val="24"/>
        </w:rPr>
        <w:t xml:space="preserve">.Инфаркт миокарда: этиология, патогенез, классификация, клиника (типичные и </w:t>
      </w:r>
      <w:proofErr w:type="spellStart"/>
      <w:r w:rsidR="00DD15C5" w:rsidRPr="002177A1">
        <w:rPr>
          <w:sz w:val="24"/>
          <w:szCs w:val="24"/>
        </w:rPr>
        <w:t>атипичные</w:t>
      </w:r>
      <w:proofErr w:type="spellEnd"/>
      <w:r w:rsidR="00DD15C5" w:rsidRPr="002177A1">
        <w:rPr>
          <w:sz w:val="24"/>
          <w:szCs w:val="24"/>
        </w:rPr>
        <w:t xml:space="preserve"> формы), диагностика, дифференциальная диагностика, изменения ЭКГ,  активность </w:t>
      </w:r>
      <w:proofErr w:type="spellStart"/>
      <w:r w:rsidR="00DD15C5" w:rsidRPr="002177A1">
        <w:rPr>
          <w:sz w:val="24"/>
          <w:szCs w:val="24"/>
        </w:rPr>
        <w:t>кардиоспецифических</w:t>
      </w:r>
      <w:proofErr w:type="spellEnd"/>
      <w:r w:rsidR="00DD15C5" w:rsidRPr="002177A1">
        <w:rPr>
          <w:sz w:val="24"/>
          <w:szCs w:val="24"/>
        </w:rPr>
        <w:t xml:space="preserve"> ферментов. </w:t>
      </w:r>
      <w:proofErr w:type="gramEnd"/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D15C5" w:rsidRPr="002177A1">
        <w:rPr>
          <w:sz w:val="24"/>
          <w:szCs w:val="24"/>
        </w:rPr>
        <w:t>.Гипертоническая болезнь и симптоматические  гипертонии.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D15C5" w:rsidRPr="002177A1">
        <w:rPr>
          <w:sz w:val="24"/>
          <w:szCs w:val="24"/>
        </w:rPr>
        <w:t xml:space="preserve">.Нейроциркуляторная </w:t>
      </w:r>
      <w:proofErr w:type="spellStart"/>
      <w:r w:rsidR="00DD15C5" w:rsidRPr="002177A1">
        <w:rPr>
          <w:sz w:val="24"/>
          <w:szCs w:val="24"/>
        </w:rPr>
        <w:t>дистония</w:t>
      </w:r>
      <w:proofErr w:type="spellEnd"/>
      <w:r w:rsidR="00DD15C5" w:rsidRPr="002177A1">
        <w:rPr>
          <w:sz w:val="24"/>
          <w:szCs w:val="24"/>
        </w:rPr>
        <w:t>. Этиология, патогенез, классификация, клиника, диагностика, лечение, профилактика.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D15C5" w:rsidRPr="002177A1">
        <w:rPr>
          <w:sz w:val="24"/>
          <w:szCs w:val="24"/>
        </w:rPr>
        <w:t>.Миокардиты. Этиология, патогенез,  клиника,  диагностика, исходы, осложнения, лечение, вопросы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D15C5" w:rsidRPr="002177A1">
        <w:rPr>
          <w:sz w:val="24"/>
          <w:szCs w:val="24"/>
        </w:rPr>
        <w:t>.Миокардиодистрофии. Этиология, патогенез,  клиника,  диагностика, дифференциальная диагностика,  лечение.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D15C5" w:rsidRPr="002177A1">
        <w:rPr>
          <w:sz w:val="24"/>
          <w:szCs w:val="24"/>
        </w:rPr>
        <w:t xml:space="preserve">.Дилатационная </w:t>
      </w:r>
      <w:proofErr w:type="spellStart"/>
      <w:r w:rsidR="00DD15C5" w:rsidRPr="002177A1">
        <w:rPr>
          <w:sz w:val="24"/>
          <w:szCs w:val="24"/>
        </w:rPr>
        <w:t>кардиомиопатия</w:t>
      </w:r>
      <w:proofErr w:type="spellEnd"/>
      <w:r w:rsidR="00DD15C5" w:rsidRPr="002177A1">
        <w:rPr>
          <w:sz w:val="24"/>
          <w:szCs w:val="24"/>
        </w:rPr>
        <w:t xml:space="preserve">. Морфология, патофизиология. Клиника. Диагностика (ЭКГ, ЭХО-КГ, </w:t>
      </w:r>
      <w:proofErr w:type="spellStart"/>
      <w:r w:rsidR="00DD15C5" w:rsidRPr="002177A1">
        <w:rPr>
          <w:sz w:val="24"/>
          <w:szCs w:val="24"/>
        </w:rPr>
        <w:t>радионуклидные</w:t>
      </w:r>
      <w:proofErr w:type="spellEnd"/>
      <w:r w:rsidR="00DD15C5" w:rsidRPr="002177A1">
        <w:rPr>
          <w:sz w:val="24"/>
          <w:szCs w:val="24"/>
        </w:rPr>
        <w:t xml:space="preserve"> методы, биопсия миокарда), дифференциальная диагностика,  лечение, прогноз, МСЭ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DD15C5" w:rsidRPr="002177A1">
        <w:rPr>
          <w:sz w:val="24"/>
          <w:szCs w:val="24"/>
        </w:rPr>
        <w:t xml:space="preserve">.Гипертрофическая   </w:t>
      </w:r>
      <w:proofErr w:type="spellStart"/>
      <w:r w:rsidR="00DD15C5" w:rsidRPr="002177A1">
        <w:rPr>
          <w:sz w:val="24"/>
          <w:szCs w:val="24"/>
        </w:rPr>
        <w:t>кардиомиопатия</w:t>
      </w:r>
      <w:proofErr w:type="spellEnd"/>
      <w:r w:rsidR="00DD15C5" w:rsidRPr="002177A1">
        <w:rPr>
          <w:sz w:val="24"/>
          <w:szCs w:val="24"/>
        </w:rPr>
        <w:t xml:space="preserve">, </w:t>
      </w:r>
      <w:proofErr w:type="spellStart"/>
      <w:r w:rsidR="00DD15C5" w:rsidRPr="002177A1">
        <w:rPr>
          <w:sz w:val="24"/>
          <w:szCs w:val="24"/>
        </w:rPr>
        <w:t>патоморфология</w:t>
      </w:r>
      <w:proofErr w:type="spellEnd"/>
      <w:r w:rsidR="00DD15C5" w:rsidRPr="002177A1">
        <w:rPr>
          <w:sz w:val="24"/>
          <w:szCs w:val="24"/>
        </w:rPr>
        <w:t xml:space="preserve">, клиника, критерии </w:t>
      </w:r>
      <w:proofErr w:type="spellStart"/>
      <w:proofErr w:type="gramStart"/>
      <w:r w:rsidR="00DD15C5" w:rsidRPr="002177A1">
        <w:rPr>
          <w:sz w:val="24"/>
          <w:szCs w:val="24"/>
        </w:rPr>
        <w:t>диаг-ностики</w:t>
      </w:r>
      <w:proofErr w:type="spellEnd"/>
      <w:proofErr w:type="gramEnd"/>
      <w:r w:rsidR="00DD15C5" w:rsidRPr="002177A1">
        <w:rPr>
          <w:sz w:val="24"/>
          <w:szCs w:val="24"/>
        </w:rPr>
        <w:t>, дифференциальная диагностика, осложнения, лечение.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D15C5" w:rsidRPr="002177A1">
        <w:rPr>
          <w:sz w:val="24"/>
          <w:szCs w:val="24"/>
        </w:rPr>
        <w:t xml:space="preserve">.Рестриктивная </w:t>
      </w:r>
      <w:proofErr w:type="spellStart"/>
      <w:r w:rsidR="00DD15C5" w:rsidRPr="002177A1">
        <w:rPr>
          <w:sz w:val="24"/>
          <w:szCs w:val="24"/>
        </w:rPr>
        <w:t>кардиомиопатия</w:t>
      </w:r>
      <w:proofErr w:type="spellEnd"/>
      <w:r w:rsidR="00DD15C5" w:rsidRPr="002177A1">
        <w:rPr>
          <w:sz w:val="24"/>
          <w:szCs w:val="24"/>
        </w:rPr>
        <w:t xml:space="preserve"> (</w:t>
      </w:r>
      <w:proofErr w:type="spellStart"/>
      <w:r w:rsidR="00DD15C5" w:rsidRPr="002177A1">
        <w:rPr>
          <w:sz w:val="24"/>
          <w:szCs w:val="24"/>
        </w:rPr>
        <w:t>эндомиокардиальный</w:t>
      </w:r>
      <w:proofErr w:type="spellEnd"/>
      <w:r w:rsidR="00DD15C5" w:rsidRPr="002177A1">
        <w:rPr>
          <w:sz w:val="24"/>
          <w:szCs w:val="24"/>
        </w:rPr>
        <w:t xml:space="preserve"> фиброз, эндокардит </w:t>
      </w:r>
      <w:proofErr w:type="spellStart"/>
      <w:r w:rsidR="00DD15C5" w:rsidRPr="002177A1">
        <w:rPr>
          <w:sz w:val="24"/>
          <w:szCs w:val="24"/>
        </w:rPr>
        <w:t>Лёффлера</w:t>
      </w:r>
      <w:proofErr w:type="spellEnd"/>
      <w:r w:rsidR="00DD15C5" w:rsidRPr="002177A1">
        <w:rPr>
          <w:sz w:val="24"/>
          <w:szCs w:val="24"/>
        </w:rPr>
        <w:t xml:space="preserve">), </w:t>
      </w:r>
      <w:proofErr w:type="spellStart"/>
      <w:r w:rsidR="00DD15C5" w:rsidRPr="002177A1">
        <w:rPr>
          <w:sz w:val="24"/>
          <w:szCs w:val="24"/>
        </w:rPr>
        <w:t>патоморфология</w:t>
      </w:r>
      <w:proofErr w:type="spellEnd"/>
      <w:r w:rsidR="00DD15C5" w:rsidRPr="002177A1">
        <w:rPr>
          <w:sz w:val="24"/>
          <w:szCs w:val="24"/>
        </w:rPr>
        <w:t>, клиника,  лечение.</w:t>
      </w:r>
    </w:p>
    <w:p w:rsidR="00A754E9" w:rsidRDefault="00DD15C5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A754E9">
        <w:rPr>
          <w:sz w:val="24"/>
          <w:szCs w:val="24"/>
        </w:rPr>
        <w:t>0</w:t>
      </w:r>
      <w:r w:rsidRPr="002177A1">
        <w:rPr>
          <w:sz w:val="24"/>
          <w:szCs w:val="24"/>
        </w:rPr>
        <w:t xml:space="preserve">.Врожденные пороки сердца. </w:t>
      </w:r>
    </w:p>
    <w:p w:rsidR="00A754E9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DD15C5" w:rsidRPr="002177A1">
        <w:rPr>
          <w:sz w:val="24"/>
          <w:szCs w:val="24"/>
        </w:rPr>
        <w:t xml:space="preserve">.Нарушения сердечного ритма и проводимости сердца. 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DD15C5" w:rsidRPr="002177A1">
        <w:rPr>
          <w:sz w:val="24"/>
          <w:szCs w:val="24"/>
        </w:rPr>
        <w:t>. 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spellStart"/>
      <w:proofErr w:type="gramStart"/>
      <w:r w:rsidR="00DD15C5" w:rsidRPr="002177A1">
        <w:rPr>
          <w:sz w:val="24"/>
          <w:szCs w:val="24"/>
        </w:rPr>
        <w:t>рентгено-логическое</w:t>
      </w:r>
      <w:proofErr w:type="spellEnd"/>
      <w:proofErr w:type="gramEnd"/>
      <w:r w:rsidR="00DD15C5" w:rsidRPr="002177A1">
        <w:rPr>
          <w:sz w:val="24"/>
          <w:szCs w:val="24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DD15C5" w:rsidRPr="002177A1">
        <w:rPr>
          <w:sz w:val="24"/>
          <w:szCs w:val="24"/>
        </w:rPr>
        <w:t>.Ревматизм.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DD15C5" w:rsidRPr="002177A1">
        <w:rPr>
          <w:sz w:val="24"/>
          <w:szCs w:val="24"/>
        </w:rPr>
        <w:t>.Заболевания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DD15C5" w:rsidRPr="002177A1">
        <w:rPr>
          <w:sz w:val="24"/>
          <w:szCs w:val="24"/>
        </w:rPr>
        <w:t>.Ревматоидный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="00DD15C5" w:rsidRPr="002177A1">
        <w:rPr>
          <w:sz w:val="24"/>
          <w:szCs w:val="24"/>
        </w:rPr>
        <w:t>.Анкилозирующий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D15C5">
        <w:rPr>
          <w:sz w:val="24"/>
          <w:szCs w:val="24"/>
        </w:rPr>
        <w:t>7</w:t>
      </w:r>
      <w:r w:rsidR="00DD15C5" w:rsidRPr="002177A1">
        <w:rPr>
          <w:sz w:val="24"/>
          <w:szCs w:val="24"/>
        </w:rPr>
        <w:t>.Болезнь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D15C5">
        <w:rPr>
          <w:sz w:val="24"/>
          <w:szCs w:val="24"/>
        </w:rPr>
        <w:t>8</w:t>
      </w:r>
      <w:r w:rsidR="00DD15C5" w:rsidRPr="002177A1">
        <w:rPr>
          <w:sz w:val="24"/>
          <w:szCs w:val="24"/>
        </w:rPr>
        <w:t>.Псориатический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DD15C5">
        <w:rPr>
          <w:sz w:val="24"/>
          <w:szCs w:val="24"/>
        </w:rPr>
        <w:t>9</w:t>
      </w:r>
      <w:r w:rsidR="00DD15C5" w:rsidRPr="002177A1">
        <w:rPr>
          <w:sz w:val="24"/>
          <w:szCs w:val="24"/>
        </w:rPr>
        <w:t xml:space="preserve">.Реактивные артриты. </w:t>
      </w:r>
      <w:proofErr w:type="gramStart"/>
      <w:r w:rsidR="00DD15C5" w:rsidRPr="002177A1">
        <w:rPr>
          <w:sz w:val="24"/>
          <w:szCs w:val="24"/>
        </w:rPr>
        <w:t xml:space="preserve">Этиология, патогенез, классификация,   клиника, критерии диагностики, дифференциальная диагностика, лечение, профилактика, </w:t>
      </w:r>
      <w:proofErr w:type="spellStart"/>
      <w:r w:rsidR="00DD15C5" w:rsidRPr="002177A1">
        <w:rPr>
          <w:sz w:val="24"/>
          <w:szCs w:val="24"/>
        </w:rPr>
        <w:t>диспансери-зация</w:t>
      </w:r>
      <w:proofErr w:type="spellEnd"/>
      <w:r w:rsidR="00DD15C5" w:rsidRPr="002177A1">
        <w:rPr>
          <w:sz w:val="24"/>
          <w:szCs w:val="24"/>
        </w:rPr>
        <w:t>, МСЭ.</w:t>
      </w:r>
      <w:proofErr w:type="gramEnd"/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DD15C5" w:rsidRPr="002177A1">
        <w:rPr>
          <w:sz w:val="24"/>
          <w:szCs w:val="24"/>
        </w:rPr>
        <w:t xml:space="preserve">.Первично-деформирующий </w:t>
      </w:r>
      <w:proofErr w:type="spellStart"/>
      <w:r w:rsidR="00DD15C5" w:rsidRPr="002177A1">
        <w:rPr>
          <w:sz w:val="24"/>
          <w:szCs w:val="24"/>
        </w:rPr>
        <w:t>остеоартроз</w:t>
      </w:r>
      <w:proofErr w:type="spellEnd"/>
      <w:r w:rsidR="00DD15C5" w:rsidRPr="002177A1">
        <w:rPr>
          <w:sz w:val="24"/>
          <w:szCs w:val="24"/>
        </w:rPr>
        <w:t xml:space="preserve">. </w:t>
      </w:r>
      <w:proofErr w:type="gramStart"/>
      <w:r w:rsidR="00DD15C5" w:rsidRPr="002177A1">
        <w:rPr>
          <w:sz w:val="24"/>
          <w:szCs w:val="24"/>
        </w:rPr>
        <w:t xml:space="preserve">Этиология, патогенез,   клиника, </w:t>
      </w:r>
      <w:proofErr w:type="spellStart"/>
      <w:r w:rsidR="00DD15C5" w:rsidRPr="002177A1">
        <w:rPr>
          <w:sz w:val="24"/>
          <w:szCs w:val="24"/>
        </w:rPr>
        <w:t>особен-ности</w:t>
      </w:r>
      <w:proofErr w:type="spellEnd"/>
      <w:r w:rsidR="00DD15C5" w:rsidRPr="002177A1">
        <w:rPr>
          <w:sz w:val="24"/>
          <w:szCs w:val="24"/>
        </w:rPr>
        <w:t xml:space="preserve"> течения, критерии диагностики, дифференциальная диагностика, лечение,  диспансеризация, МСЭ.</w:t>
      </w:r>
      <w:proofErr w:type="gramEnd"/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D15C5" w:rsidRPr="002177A1">
        <w:rPr>
          <w:sz w:val="24"/>
          <w:szCs w:val="24"/>
        </w:rPr>
        <w:t xml:space="preserve">1..Подагра. Этиология и патогенез, клиника, критерии диагностики, </w:t>
      </w:r>
      <w:proofErr w:type="spellStart"/>
      <w:r w:rsidR="00DD15C5" w:rsidRPr="002177A1">
        <w:rPr>
          <w:sz w:val="24"/>
          <w:szCs w:val="24"/>
        </w:rPr>
        <w:t>диффере-циальный</w:t>
      </w:r>
      <w:proofErr w:type="spellEnd"/>
      <w:r w:rsidR="00DD15C5" w:rsidRPr="002177A1">
        <w:rPr>
          <w:sz w:val="24"/>
          <w:szCs w:val="24"/>
        </w:rPr>
        <w:t xml:space="preserve"> диагноз. Лечение подагры. Профилактика. Диспансеризация.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D15C5">
        <w:rPr>
          <w:sz w:val="24"/>
          <w:szCs w:val="24"/>
        </w:rPr>
        <w:t>2</w:t>
      </w:r>
      <w:r w:rsidR="00DD15C5" w:rsidRPr="002177A1">
        <w:rPr>
          <w:sz w:val="24"/>
          <w:szCs w:val="24"/>
        </w:rPr>
        <w:t>.Бронхит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D15C5">
        <w:rPr>
          <w:sz w:val="24"/>
          <w:szCs w:val="24"/>
        </w:rPr>
        <w:t>3</w:t>
      </w:r>
      <w:r w:rsidR="00DD15C5" w:rsidRPr="002177A1">
        <w:rPr>
          <w:sz w:val="24"/>
          <w:szCs w:val="24"/>
        </w:rPr>
        <w:t xml:space="preserve">.Хронические </w:t>
      </w:r>
      <w:proofErr w:type="spellStart"/>
      <w:r w:rsidR="00DD15C5" w:rsidRPr="002177A1">
        <w:rPr>
          <w:sz w:val="24"/>
          <w:szCs w:val="24"/>
        </w:rPr>
        <w:t>обструктивные</w:t>
      </w:r>
      <w:proofErr w:type="spellEnd"/>
      <w:r w:rsidR="00DD15C5" w:rsidRPr="002177A1">
        <w:rPr>
          <w:sz w:val="24"/>
          <w:szCs w:val="24"/>
        </w:rPr>
        <w:t xml:space="preserve"> заболевания легких (ХОЗЛ). Определение понятия, нозологические формы, относящиеся к ХОЗЛ.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D15C5">
        <w:rPr>
          <w:sz w:val="24"/>
          <w:szCs w:val="24"/>
        </w:rPr>
        <w:t>4</w:t>
      </w:r>
      <w:r w:rsidR="00DD15C5" w:rsidRPr="002177A1">
        <w:rPr>
          <w:sz w:val="24"/>
          <w:szCs w:val="24"/>
        </w:rPr>
        <w:t xml:space="preserve">.Бронхит </w:t>
      </w:r>
      <w:proofErr w:type="spellStart"/>
      <w:r w:rsidR="00DD15C5" w:rsidRPr="002177A1">
        <w:rPr>
          <w:sz w:val="24"/>
          <w:szCs w:val="24"/>
        </w:rPr>
        <w:t>хронический</w:t>
      </w:r>
      <w:proofErr w:type="gramStart"/>
      <w:r w:rsidR="00DD15C5" w:rsidRPr="002177A1">
        <w:rPr>
          <w:sz w:val="24"/>
          <w:szCs w:val="24"/>
        </w:rPr>
        <w:t>.Э</w:t>
      </w:r>
      <w:proofErr w:type="gramEnd"/>
      <w:r w:rsidR="00DD15C5" w:rsidRPr="002177A1">
        <w:rPr>
          <w:sz w:val="24"/>
          <w:szCs w:val="24"/>
        </w:rPr>
        <w:t>мфизема</w:t>
      </w:r>
      <w:proofErr w:type="spellEnd"/>
      <w:r w:rsidR="00DD15C5" w:rsidRPr="002177A1">
        <w:rPr>
          <w:sz w:val="24"/>
          <w:szCs w:val="24"/>
        </w:rPr>
        <w:t xml:space="preserve"> легких. Патогенез, классификация, клиника, осложнения, лечение, профилактика,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25</w:t>
      </w:r>
      <w:r w:rsidR="00DD15C5" w:rsidRPr="002177A1">
        <w:rPr>
          <w:sz w:val="24"/>
          <w:szCs w:val="24"/>
        </w:rPr>
        <w:t xml:space="preserve">.Болезни пищевода. Атония пищевода, </w:t>
      </w:r>
      <w:proofErr w:type="spellStart"/>
      <w:r w:rsidR="00DD15C5" w:rsidRPr="002177A1">
        <w:rPr>
          <w:sz w:val="24"/>
          <w:szCs w:val="24"/>
        </w:rPr>
        <w:t>ахалазия</w:t>
      </w:r>
      <w:proofErr w:type="spellEnd"/>
      <w:r w:rsidR="00DD15C5" w:rsidRPr="002177A1">
        <w:rPr>
          <w:sz w:val="24"/>
          <w:szCs w:val="24"/>
        </w:rPr>
        <w:t xml:space="preserve"> </w:t>
      </w:r>
      <w:proofErr w:type="spellStart"/>
      <w:r w:rsidR="00DD15C5" w:rsidRPr="002177A1">
        <w:rPr>
          <w:sz w:val="24"/>
          <w:szCs w:val="24"/>
        </w:rPr>
        <w:t>кардии</w:t>
      </w:r>
      <w:proofErr w:type="spellEnd"/>
      <w:r w:rsidR="00DD15C5" w:rsidRPr="002177A1">
        <w:rPr>
          <w:sz w:val="24"/>
          <w:szCs w:val="24"/>
        </w:rPr>
        <w:t>, дивертикулы пищевода, грыжа пищеводного отверстия диафрагмы, эзофагиты.</w:t>
      </w:r>
    </w:p>
    <w:p w:rsidR="00DD15C5" w:rsidRPr="002177A1" w:rsidRDefault="00A754E9" w:rsidP="00DD15C5">
      <w:pPr>
        <w:pStyle w:val="30"/>
        <w:rPr>
          <w:sz w:val="24"/>
          <w:szCs w:val="24"/>
        </w:rPr>
      </w:pPr>
      <w:r>
        <w:rPr>
          <w:sz w:val="24"/>
          <w:szCs w:val="24"/>
        </w:rPr>
        <w:t>26</w:t>
      </w:r>
      <w:r w:rsidR="00DD15C5" w:rsidRPr="002177A1">
        <w:rPr>
          <w:sz w:val="24"/>
          <w:szCs w:val="24"/>
        </w:rPr>
        <w:t xml:space="preserve">.Болезни </w:t>
      </w:r>
      <w:proofErr w:type="spellStart"/>
      <w:r w:rsidR="00DD15C5" w:rsidRPr="002177A1">
        <w:rPr>
          <w:sz w:val="24"/>
          <w:szCs w:val="24"/>
        </w:rPr>
        <w:t>желудка</w:t>
      </w:r>
      <w:proofErr w:type="gramStart"/>
      <w:r w:rsidR="00DD15C5" w:rsidRPr="002177A1">
        <w:rPr>
          <w:sz w:val="24"/>
          <w:szCs w:val="24"/>
        </w:rPr>
        <w:t>.Г</w:t>
      </w:r>
      <w:proofErr w:type="gramEnd"/>
      <w:r w:rsidR="00DD15C5" w:rsidRPr="002177A1">
        <w:rPr>
          <w:sz w:val="24"/>
          <w:szCs w:val="24"/>
        </w:rPr>
        <w:t>астриты</w:t>
      </w:r>
      <w:proofErr w:type="spellEnd"/>
      <w:r w:rsidR="00DD15C5" w:rsidRPr="002177A1">
        <w:rPr>
          <w:sz w:val="24"/>
          <w:szCs w:val="24"/>
        </w:rPr>
        <w:t xml:space="preserve">. Этиология, патогенез, классификация, клиника </w:t>
      </w:r>
      <w:proofErr w:type="gramStart"/>
      <w:r w:rsidR="00DD15C5" w:rsidRPr="002177A1">
        <w:rPr>
          <w:sz w:val="24"/>
          <w:szCs w:val="24"/>
        </w:rPr>
        <w:t>острого</w:t>
      </w:r>
      <w:proofErr w:type="gramEnd"/>
      <w:r w:rsidR="00DD15C5" w:rsidRPr="002177A1">
        <w:rPr>
          <w:sz w:val="24"/>
          <w:szCs w:val="24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DD15C5" w:rsidRPr="002177A1" w:rsidRDefault="00A754E9" w:rsidP="00A754E9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="00DD15C5" w:rsidRPr="002177A1">
        <w:rPr>
          <w:sz w:val="24"/>
          <w:szCs w:val="24"/>
        </w:rPr>
        <w:t xml:space="preserve">.Язвенная болезнь желудка и 12-ти перстной кишки. 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="00DD15C5" w:rsidRPr="002177A1">
        <w:rPr>
          <w:sz w:val="24"/>
          <w:szCs w:val="24"/>
        </w:rPr>
        <w:t>.Болезни печени и желчных путей.</w:t>
      </w:r>
      <w:r>
        <w:rPr>
          <w:sz w:val="24"/>
          <w:szCs w:val="24"/>
        </w:rPr>
        <w:t xml:space="preserve"> </w:t>
      </w:r>
      <w:r w:rsidR="00DD15C5" w:rsidRPr="002177A1">
        <w:rPr>
          <w:sz w:val="24"/>
          <w:szCs w:val="24"/>
        </w:rPr>
        <w:t>Классификация.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29</w:t>
      </w:r>
      <w:r w:rsidR="00DD15C5" w:rsidRPr="002177A1">
        <w:rPr>
          <w:sz w:val="24"/>
          <w:szCs w:val="24"/>
        </w:rPr>
        <w:t>.Хронический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="00DD15C5" w:rsidRPr="002177A1">
        <w:rPr>
          <w:sz w:val="24"/>
          <w:szCs w:val="24"/>
        </w:rPr>
        <w:t>.Алкогольные поражения печени.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31</w:t>
      </w:r>
      <w:r w:rsidR="00DD15C5">
        <w:rPr>
          <w:sz w:val="24"/>
          <w:szCs w:val="24"/>
        </w:rPr>
        <w:t>.</w:t>
      </w:r>
      <w:r w:rsidR="00DD15C5" w:rsidRPr="002177A1">
        <w:rPr>
          <w:sz w:val="24"/>
          <w:szCs w:val="24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32</w:t>
      </w:r>
      <w:r w:rsidR="00DD15C5" w:rsidRPr="002177A1">
        <w:rPr>
          <w:sz w:val="24"/>
          <w:szCs w:val="24"/>
        </w:rPr>
        <w:t>. 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DD15C5" w:rsidRPr="002177A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33</w:t>
      </w:r>
      <w:r w:rsidR="00DD15C5" w:rsidRPr="002177A1">
        <w:rPr>
          <w:sz w:val="24"/>
          <w:szCs w:val="24"/>
        </w:rPr>
        <w:t xml:space="preserve">.Холецистит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</w:t>
      </w:r>
      <w:proofErr w:type="spellStart"/>
      <w:r w:rsidR="00DD15C5" w:rsidRPr="002177A1">
        <w:rPr>
          <w:sz w:val="24"/>
          <w:szCs w:val="24"/>
        </w:rPr>
        <w:t>МСЭ</w:t>
      </w:r>
      <w:proofErr w:type="gramStart"/>
      <w:r w:rsidR="00DD15C5" w:rsidRPr="002177A1">
        <w:rPr>
          <w:sz w:val="24"/>
          <w:szCs w:val="24"/>
        </w:rPr>
        <w:t>.</w:t>
      </w:r>
      <w:r>
        <w:rPr>
          <w:sz w:val="24"/>
          <w:szCs w:val="24"/>
        </w:rPr>
        <w:t>Ж</w:t>
      </w:r>
      <w:proofErr w:type="gramEnd"/>
      <w:r w:rsidR="00DD15C5" w:rsidRPr="002177A1">
        <w:rPr>
          <w:sz w:val="24"/>
          <w:szCs w:val="24"/>
        </w:rPr>
        <w:t>елчнокаменная</w:t>
      </w:r>
      <w:proofErr w:type="spellEnd"/>
      <w:r w:rsidR="00DD15C5" w:rsidRPr="002177A1">
        <w:rPr>
          <w:sz w:val="24"/>
          <w:szCs w:val="24"/>
        </w:rPr>
        <w:t xml:space="preserve"> болезнь. Этиология, патогенез, клиника, осложнения, лечение, профилактика,   диспансеризация,  МСЭ.</w:t>
      </w:r>
    </w:p>
    <w:p w:rsidR="00A754E9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34</w:t>
      </w:r>
      <w:r w:rsidR="00DD15C5" w:rsidRPr="002177A1">
        <w:rPr>
          <w:sz w:val="24"/>
          <w:szCs w:val="24"/>
        </w:rPr>
        <w:t xml:space="preserve">.Гломерулонефриты (острые и хронические). </w:t>
      </w:r>
    </w:p>
    <w:p w:rsidR="00C00031" w:rsidRDefault="00A754E9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35</w:t>
      </w:r>
      <w:r w:rsidR="00DD15C5" w:rsidRPr="002177A1">
        <w:rPr>
          <w:sz w:val="24"/>
          <w:szCs w:val="24"/>
        </w:rPr>
        <w:t xml:space="preserve">.Пиелонефриты. </w:t>
      </w:r>
    </w:p>
    <w:p w:rsidR="00DD15C5" w:rsidRPr="002177A1" w:rsidRDefault="00C00031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36</w:t>
      </w:r>
      <w:r w:rsidR="00DD15C5" w:rsidRPr="002177A1">
        <w:rPr>
          <w:sz w:val="24"/>
          <w:szCs w:val="24"/>
        </w:rPr>
        <w:t xml:space="preserve">.Сахарный диабет. Этиология, патогенез, классификация сахарного диабета. Клинические формы, степени тяжести. Клиническая и лабораторная диагностика. </w:t>
      </w:r>
      <w:proofErr w:type="spellStart"/>
      <w:r w:rsidR="00DD15C5" w:rsidRPr="002177A1">
        <w:rPr>
          <w:sz w:val="24"/>
          <w:szCs w:val="24"/>
        </w:rPr>
        <w:t>Ангиопатия</w:t>
      </w:r>
      <w:proofErr w:type="spellEnd"/>
      <w:r w:rsidR="00DD15C5" w:rsidRPr="002177A1">
        <w:rPr>
          <w:sz w:val="24"/>
          <w:szCs w:val="24"/>
        </w:rPr>
        <w:t xml:space="preserve"> при сахарном диабете. Комы при сахарном диабете. Лечение, </w:t>
      </w:r>
      <w:r w:rsidR="00DD15C5">
        <w:rPr>
          <w:sz w:val="24"/>
          <w:szCs w:val="24"/>
        </w:rPr>
        <w:t>прогноз,  диспансеризация,  МСЭ</w:t>
      </w:r>
    </w:p>
    <w:p w:rsidR="00DD15C5" w:rsidRPr="002177A1" w:rsidRDefault="00C00031" w:rsidP="00DD15C5">
      <w:pPr>
        <w:pStyle w:val="30"/>
        <w:jc w:val="both"/>
        <w:rPr>
          <w:sz w:val="24"/>
          <w:szCs w:val="24"/>
        </w:rPr>
      </w:pPr>
      <w:r>
        <w:rPr>
          <w:sz w:val="24"/>
          <w:szCs w:val="24"/>
        </w:rPr>
        <w:t>37</w:t>
      </w:r>
      <w:r w:rsidR="00DD15C5" w:rsidRPr="002177A1">
        <w:rPr>
          <w:sz w:val="24"/>
          <w:szCs w:val="24"/>
        </w:rPr>
        <w:t>.Ожирение.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DD15C5" w:rsidRDefault="00C00031" w:rsidP="00DD15C5">
      <w:pPr>
        <w:pStyle w:val="30"/>
        <w:rPr>
          <w:sz w:val="24"/>
        </w:rPr>
      </w:pPr>
      <w:r>
        <w:rPr>
          <w:sz w:val="24"/>
        </w:rPr>
        <w:lastRenderedPageBreak/>
        <w:t>38</w:t>
      </w:r>
      <w:r w:rsidR="00DD15C5">
        <w:rPr>
          <w:sz w:val="24"/>
        </w:rPr>
        <w:t xml:space="preserve">.Гемобластозы. Классификация. Острые и хронические лейкозы. Принципы диагностики и </w:t>
      </w:r>
      <w:proofErr w:type="spellStart"/>
      <w:r w:rsidR="00DD15C5">
        <w:rPr>
          <w:sz w:val="24"/>
        </w:rPr>
        <w:t>лечения</w:t>
      </w:r>
      <w:proofErr w:type="gramStart"/>
      <w:r w:rsidR="00DD15C5">
        <w:rPr>
          <w:sz w:val="24"/>
        </w:rPr>
        <w:t>.П</w:t>
      </w:r>
      <w:proofErr w:type="gramEnd"/>
      <w:r w:rsidR="00DD15C5">
        <w:rPr>
          <w:sz w:val="24"/>
        </w:rPr>
        <w:t>арапротеинемические</w:t>
      </w:r>
      <w:proofErr w:type="spellEnd"/>
      <w:r w:rsidR="00DD15C5">
        <w:rPr>
          <w:sz w:val="24"/>
        </w:rPr>
        <w:t xml:space="preserve"> </w:t>
      </w:r>
      <w:proofErr w:type="spellStart"/>
      <w:r w:rsidR="00DD15C5">
        <w:rPr>
          <w:sz w:val="24"/>
        </w:rPr>
        <w:t>гемобластозы</w:t>
      </w:r>
      <w:proofErr w:type="spellEnd"/>
      <w:r w:rsidR="00DD15C5">
        <w:rPr>
          <w:sz w:val="24"/>
        </w:rPr>
        <w:t>. Классификация, диагностика, лечение.</w:t>
      </w:r>
    </w:p>
    <w:p w:rsidR="00DD15C5" w:rsidRDefault="00C00031" w:rsidP="00DD15C5">
      <w:pPr>
        <w:pStyle w:val="30"/>
        <w:rPr>
          <w:sz w:val="24"/>
        </w:rPr>
      </w:pPr>
      <w:r>
        <w:rPr>
          <w:sz w:val="24"/>
        </w:rPr>
        <w:t>39</w:t>
      </w:r>
      <w:r w:rsidR="00DD15C5">
        <w:rPr>
          <w:sz w:val="24"/>
        </w:rPr>
        <w:t xml:space="preserve">.Анемии. Классификация. Железодефицитные анемии. В-12 - </w:t>
      </w:r>
      <w:proofErr w:type="spellStart"/>
      <w:r w:rsidR="00DD15C5">
        <w:rPr>
          <w:sz w:val="24"/>
        </w:rPr>
        <w:t>фолиеводефицитные</w:t>
      </w:r>
      <w:proofErr w:type="spellEnd"/>
      <w:r w:rsidR="00DD15C5">
        <w:rPr>
          <w:sz w:val="24"/>
        </w:rPr>
        <w:t xml:space="preserve"> анемии. Гемолитические анемии. Диагностика, дифференциальная диагностика. Лечение, профилактика.</w:t>
      </w:r>
    </w:p>
    <w:p w:rsidR="00DD15C5" w:rsidRDefault="00C00031" w:rsidP="00DD15C5">
      <w:pPr>
        <w:pStyle w:val="30"/>
        <w:jc w:val="both"/>
        <w:rPr>
          <w:sz w:val="24"/>
        </w:rPr>
      </w:pPr>
      <w:r>
        <w:rPr>
          <w:sz w:val="24"/>
        </w:rPr>
        <w:t>40</w:t>
      </w:r>
      <w:r w:rsidR="00DD15C5">
        <w:rPr>
          <w:sz w:val="24"/>
        </w:rPr>
        <w:t>Интенсивная терапия и реанимация в кардиологии. Понятие «прекращение кровообращения», этиология, патогенез,  клиника, диагностика, интенсивная терапия и реанимация при прекращении нагнетательной функции сердца.</w:t>
      </w:r>
    </w:p>
    <w:p w:rsidR="00DD15C5" w:rsidRDefault="00C00031" w:rsidP="00DD15C5">
      <w:pPr>
        <w:pStyle w:val="30"/>
        <w:jc w:val="both"/>
        <w:rPr>
          <w:sz w:val="24"/>
        </w:rPr>
      </w:pPr>
      <w:r>
        <w:rPr>
          <w:sz w:val="24"/>
        </w:rPr>
        <w:t>41</w:t>
      </w:r>
      <w:r w:rsidR="00DD15C5">
        <w:rPr>
          <w:sz w:val="24"/>
        </w:rPr>
        <w:t>.Астматический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DD15C5" w:rsidRDefault="00C00031" w:rsidP="00DD15C5">
      <w:pPr>
        <w:pStyle w:val="30"/>
        <w:jc w:val="both"/>
        <w:rPr>
          <w:sz w:val="24"/>
        </w:rPr>
      </w:pPr>
      <w:r>
        <w:rPr>
          <w:sz w:val="24"/>
        </w:rPr>
        <w:t>42</w:t>
      </w:r>
      <w:r w:rsidR="00DD15C5">
        <w:rPr>
          <w:sz w:val="24"/>
        </w:rPr>
        <w:t xml:space="preserve">.Тромбоэмболия легочной артерии (ТЭЛА), этиология, патогенез, классификация, клиника молниеносной, острой, </w:t>
      </w:r>
      <w:proofErr w:type="spellStart"/>
      <w:r w:rsidR="00DD15C5">
        <w:rPr>
          <w:sz w:val="24"/>
        </w:rPr>
        <w:t>подострой</w:t>
      </w:r>
      <w:proofErr w:type="spellEnd"/>
      <w:r w:rsidR="00DD15C5">
        <w:rPr>
          <w:sz w:val="24"/>
        </w:rPr>
        <w:t>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DD15C5" w:rsidRDefault="00C00031" w:rsidP="00DD15C5">
      <w:pPr>
        <w:pStyle w:val="30"/>
        <w:jc w:val="both"/>
        <w:rPr>
          <w:sz w:val="24"/>
        </w:rPr>
      </w:pPr>
      <w:r>
        <w:rPr>
          <w:sz w:val="24"/>
        </w:rPr>
        <w:t>43</w:t>
      </w:r>
      <w:r w:rsidR="00DD15C5">
        <w:rPr>
          <w:sz w:val="24"/>
        </w:rPr>
        <w:t xml:space="preserve">.Острая печеночная недостаточность, печеночная кома. Этиология, патогенез,  клиника. Интенсивная терапия, </w:t>
      </w:r>
      <w:proofErr w:type="spellStart"/>
      <w:r w:rsidR="00DD15C5">
        <w:rPr>
          <w:sz w:val="24"/>
        </w:rPr>
        <w:t>плазмаферез</w:t>
      </w:r>
      <w:proofErr w:type="spellEnd"/>
      <w:r w:rsidR="00DD15C5">
        <w:rPr>
          <w:sz w:val="24"/>
        </w:rPr>
        <w:t xml:space="preserve">. </w:t>
      </w:r>
    </w:p>
    <w:p w:rsidR="00DD15C5" w:rsidRDefault="00C00031" w:rsidP="00DD15C5">
      <w:pPr>
        <w:pStyle w:val="30"/>
        <w:jc w:val="both"/>
        <w:rPr>
          <w:sz w:val="24"/>
        </w:rPr>
      </w:pPr>
      <w:r>
        <w:rPr>
          <w:sz w:val="24"/>
        </w:rPr>
        <w:t>44</w:t>
      </w:r>
      <w:r w:rsidR="00DD15C5">
        <w:rPr>
          <w:sz w:val="24"/>
        </w:rPr>
        <w:t>.Острая постгеморрагическая анемия. Этиология, патогенез, клиника, картина крови и костного мозга. Интенсивная терапия острой постгеморрагической анемии.</w:t>
      </w:r>
    </w:p>
    <w:p w:rsidR="00DD15C5" w:rsidRDefault="00C00031" w:rsidP="00DD15C5">
      <w:pPr>
        <w:pStyle w:val="30"/>
        <w:jc w:val="both"/>
        <w:rPr>
          <w:sz w:val="24"/>
        </w:rPr>
      </w:pPr>
      <w:r>
        <w:rPr>
          <w:sz w:val="24"/>
        </w:rPr>
        <w:t>45</w:t>
      </w:r>
      <w:r w:rsidR="00DD15C5">
        <w:rPr>
          <w:sz w:val="24"/>
        </w:rPr>
        <w:t xml:space="preserve">.Синдром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</w:t>
      </w:r>
      <w:proofErr w:type="spellStart"/>
      <w:r w:rsidR="00DD15C5">
        <w:rPr>
          <w:sz w:val="24"/>
        </w:rPr>
        <w:t>Трансфузионные</w:t>
      </w:r>
      <w:proofErr w:type="spellEnd"/>
      <w:r w:rsidR="00DD15C5">
        <w:rPr>
          <w:sz w:val="24"/>
        </w:rPr>
        <w:t xml:space="preserve"> методы терапии.</w:t>
      </w:r>
    </w:p>
    <w:p w:rsidR="007975C9" w:rsidRDefault="007975C9"/>
    <w:sectPr w:rsidR="007975C9" w:rsidSect="00E32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DD15C5"/>
    <w:rsid w:val="007975C9"/>
    <w:rsid w:val="00A754E9"/>
    <w:rsid w:val="00C00031"/>
    <w:rsid w:val="00DD15C5"/>
    <w:rsid w:val="00E32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DD15C5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30">
    <w:name w:val="Body Text 3"/>
    <w:basedOn w:val="a"/>
    <w:link w:val="31"/>
    <w:rsid w:val="00DD15C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3 Знак"/>
    <w:basedOn w:val="a0"/>
    <w:link w:val="30"/>
    <w:rsid w:val="00DD15C5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cp:lastPrinted>2013-03-14T07:47:00Z</cp:lastPrinted>
  <dcterms:created xsi:type="dcterms:W3CDTF">2013-03-04T07:38:00Z</dcterms:created>
  <dcterms:modified xsi:type="dcterms:W3CDTF">2013-03-14T07:47:00Z</dcterms:modified>
</cp:coreProperties>
</file>