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802" w:rsidRPr="003F3B8B" w:rsidRDefault="00BC6802" w:rsidP="003F3B8B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3F3B8B">
        <w:rPr>
          <w:sz w:val="26"/>
          <w:szCs w:val="26"/>
        </w:rPr>
        <w:t>ФЕДЕРАЛЬНОЕ ГОСУДАРСТВЕННОЕ БЮДЖЕТНОЕ ОБРАЗОВАТЕЛЬНОЕ УЧРЕЖДЕНИЕВЫСШЕГО ОБРАЗОВАНИЯ</w:t>
      </w:r>
    </w:p>
    <w:p w:rsidR="00BC6802" w:rsidRPr="003F3B8B" w:rsidRDefault="00BC6802" w:rsidP="00764364">
      <w:pPr>
        <w:pStyle w:val="ab"/>
        <w:rPr>
          <w:rFonts w:ascii="Times New Roman" w:hAnsi="Times New Roman"/>
          <w:b w:val="0"/>
          <w:sz w:val="26"/>
          <w:szCs w:val="26"/>
        </w:rPr>
      </w:pPr>
      <w:r w:rsidRPr="003F3B8B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BC6802" w:rsidRPr="003F3B8B" w:rsidRDefault="00BC6802" w:rsidP="00764364">
      <w:pPr>
        <w:jc w:val="center"/>
        <w:rPr>
          <w:b/>
          <w:sz w:val="26"/>
          <w:szCs w:val="26"/>
        </w:rPr>
      </w:pPr>
      <w:r w:rsidRPr="003F3B8B">
        <w:rPr>
          <w:sz w:val="26"/>
          <w:szCs w:val="26"/>
        </w:rPr>
        <w:t>МИНИСТЕРСТВА ЗДРАВООХРАНЕНИЯ РОССИЙСКОЙ ФЕДЕРАЦИИ</w:t>
      </w:r>
    </w:p>
    <w:p w:rsidR="00BC6802" w:rsidRPr="003F3B8B" w:rsidRDefault="00BC6802" w:rsidP="00FB40A7">
      <w:pPr>
        <w:pStyle w:val="a5"/>
        <w:spacing w:line="240" w:lineRule="auto"/>
        <w:rPr>
          <w:b/>
          <w:sz w:val="26"/>
          <w:szCs w:val="26"/>
        </w:rPr>
      </w:pPr>
    </w:p>
    <w:p w:rsidR="00BC6802" w:rsidRPr="003F3B8B" w:rsidRDefault="00BC6802" w:rsidP="00FB40A7">
      <w:pPr>
        <w:pStyle w:val="a5"/>
        <w:spacing w:line="240" w:lineRule="auto"/>
        <w:rPr>
          <w:szCs w:val="28"/>
        </w:rPr>
      </w:pPr>
      <w:r>
        <w:rPr>
          <w:szCs w:val="28"/>
        </w:rPr>
        <w:t>К</w:t>
      </w:r>
      <w:r w:rsidRPr="003F3B8B">
        <w:rPr>
          <w:szCs w:val="28"/>
        </w:rPr>
        <w:t>афедра факультетской терапии</w:t>
      </w:r>
    </w:p>
    <w:p w:rsidR="00BC6802" w:rsidRPr="003F3B8B" w:rsidRDefault="00BC6802" w:rsidP="00FB40A7">
      <w:pPr>
        <w:pStyle w:val="a3"/>
        <w:ind w:firstLine="0"/>
        <w:rPr>
          <w:b/>
          <w:szCs w:val="28"/>
        </w:rPr>
      </w:pPr>
    </w:p>
    <w:p w:rsidR="00BC6802" w:rsidRPr="003F3B8B" w:rsidRDefault="00BC6802" w:rsidP="00FB40A7">
      <w:pPr>
        <w:pStyle w:val="a3"/>
        <w:ind w:firstLine="0"/>
        <w:rPr>
          <w:b/>
          <w:szCs w:val="28"/>
        </w:rPr>
      </w:pPr>
    </w:p>
    <w:p w:rsidR="00BC6802" w:rsidRPr="003F3B8B" w:rsidRDefault="000842C9" w:rsidP="00FB40A7">
      <w:pPr>
        <w:pStyle w:val="a3"/>
        <w:rPr>
          <w:szCs w:val="28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3863340</wp:posOffset>
            </wp:positionH>
            <wp:positionV relativeFrom="paragraph">
              <wp:posOffset>102870</wp:posOffset>
            </wp:positionV>
            <wp:extent cx="955675" cy="359410"/>
            <wp:effectExtent l="0" t="0" r="0" b="0"/>
            <wp:wrapNone/>
            <wp:docPr id="2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359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C6802" w:rsidRPr="003F3B8B">
        <w:rPr>
          <w:szCs w:val="28"/>
        </w:rPr>
        <w:t xml:space="preserve">                                                   УТВЕРЖДАЮ</w:t>
      </w:r>
    </w:p>
    <w:p w:rsidR="00BC6802" w:rsidRPr="003F3B8B" w:rsidRDefault="00BC6802" w:rsidP="00FB40A7">
      <w:pPr>
        <w:pStyle w:val="a3"/>
        <w:rPr>
          <w:szCs w:val="28"/>
        </w:rPr>
      </w:pPr>
      <w:r w:rsidRPr="003F3B8B">
        <w:rPr>
          <w:szCs w:val="28"/>
        </w:rPr>
        <w:t xml:space="preserve">                                                   Зав. кафедрой ________Г.Х. </w:t>
      </w:r>
      <w:proofErr w:type="spellStart"/>
      <w:r w:rsidRPr="003F3B8B">
        <w:rPr>
          <w:szCs w:val="28"/>
        </w:rPr>
        <w:t>Мирсаева</w:t>
      </w:r>
      <w:proofErr w:type="spellEnd"/>
    </w:p>
    <w:p w:rsidR="00BC6802" w:rsidRPr="003F3B8B" w:rsidRDefault="000842C9" w:rsidP="00D265C7">
      <w:pPr>
        <w:pStyle w:val="a3"/>
        <w:rPr>
          <w:szCs w:val="28"/>
        </w:rPr>
      </w:pPr>
      <w:r>
        <w:rPr>
          <w:szCs w:val="28"/>
        </w:rPr>
        <w:t xml:space="preserve">                                                   </w:t>
      </w:r>
      <w:r w:rsidR="00B63E43" w:rsidRPr="00B63E43">
        <w:rPr>
          <w:szCs w:val="28"/>
        </w:rPr>
        <w:t>«</w:t>
      </w:r>
      <w:r w:rsidR="00011E1A">
        <w:rPr>
          <w:szCs w:val="28"/>
        </w:rPr>
        <w:t>03»</w:t>
      </w:r>
      <w:r w:rsidR="00B63E43" w:rsidRPr="00B63E43">
        <w:rPr>
          <w:szCs w:val="28"/>
        </w:rPr>
        <w:t xml:space="preserve">  </w:t>
      </w:r>
      <w:r w:rsidR="00011E1A">
        <w:rPr>
          <w:szCs w:val="28"/>
        </w:rPr>
        <w:t xml:space="preserve">июня </w:t>
      </w:r>
      <w:r w:rsidR="00B63E43" w:rsidRPr="00B63E43">
        <w:rPr>
          <w:szCs w:val="28"/>
        </w:rPr>
        <w:t>2021г</w:t>
      </w: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6C4E15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63E43" w:rsidRPr="00B63E43" w:rsidRDefault="00B63E43" w:rsidP="00B63E43">
      <w:pPr>
        <w:pStyle w:val="a3"/>
        <w:ind w:right="-1"/>
        <w:rPr>
          <w:b/>
          <w:szCs w:val="28"/>
        </w:rPr>
      </w:pPr>
    </w:p>
    <w:p w:rsidR="00B63E43" w:rsidRPr="00B63E43" w:rsidRDefault="00B63E43" w:rsidP="00B63E43">
      <w:pPr>
        <w:pStyle w:val="a3"/>
        <w:ind w:right="-1"/>
        <w:rPr>
          <w:b/>
          <w:szCs w:val="28"/>
        </w:rPr>
      </w:pPr>
      <w:r w:rsidRPr="00B63E43">
        <w:rPr>
          <w:b/>
          <w:szCs w:val="28"/>
        </w:rPr>
        <w:t>МЕТОДИЧЕСКИЕ РЕКОМЕНДАЦИИ ДЛЯ ПРЕПОДАВАТЕЛЕЙ</w:t>
      </w:r>
    </w:p>
    <w:p w:rsidR="00B63E43" w:rsidRPr="00B63E43" w:rsidRDefault="00B63E43" w:rsidP="00B63E43">
      <w:pPr>
        <w:pStyle w:val="a3"/>
        <w:ind w:right="-1"/>
        <w:rPr>
          <w:b/>
          <w:szCs w:val="28"/>
        </w:rPr>
      </w:pPr>
    </w:p>
    <w:p w:rsidR="00B63E43" w:rsidRPr="00B63E43" w:rsidRDefault="00B63E43" w:rsidP="00B63E43">
      <w:pPr>
        <w:pStyle w:val="a3"/>
        <w:ind w:right="-1"/>
        <w:rPr>
          <w:szCs w:val="28"/>
        </w:rPr>
      </w:pPr>
      <w:r>
        <w:rPr>
          <w:szCs w:val="28"/>
        </w:rPr>
        <w:t xml:space="preserve">                          </w:t>
      </w:r>
      <w:r w:rsidRPr="00B63E43">
        <w:rPr>
          <w:szCs w:val="28"/>
        </w:rPr>
        <w:t xml:space="preserve">к практическому занятию на тему: </w:t>
      </w: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0"/>
        <w:jc w:val="center"/>
        <w:rPr>
          <w:b/>
          <w:szCs w:val="28"/>
        </w:rPr>
      </w:pPr>
      <w:r w:rsidRPr="003F3B8B">
        <w:rPr>
          <w:b/>
          <w:szCs w:val="28"/>
        </w:rPr>
        <w:t xml:space="preserve">«Язвенная болезнь желудка и двенадцатиперстной кишки» </w:t>
      </w:r>
    </w:p>
    <w:p w:rsidR="00BC6802" w:rsidRPr="003F3B8B" w:rsidRDefault="00BC6802" w:rsidP="00FB40A7">
      <w:pPr>
        <w:pStyle w:val="a3"/>
        <w:ind w:left="0" w:right="-1" w:firstLine="0"/>
        <w:rPr>
          <w:b/>
          <w:szCs w:val="28"/>
        </w:rPr>
      </w:pPr>
    </w:p>
    <w:p w:rsidR="000842C9" w:rsidRDefault="000842C9" w:rsidP="006C4E15">
      <w:pPr>
        <w:pStyle w:val="a3"/>
        <w:ind w:left="0" w:right="-1" w:firstLine="0"/>
        <w:rPr>
          <w:szCs w:val="28"/>
        </w:rPr>
      </w:pPr>
      <w:r w:rsidRPr="000842C9">
        <w:rPr>
          <w:szCs w:val="28"/>
        </w:rPr>
        <w:t>Дисциплина «Факультетская терапия»</w:t>
      </w: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  <w:r w:rsidRPr="003F3B8B">
        <w:rPr>
          <w:szCs w:val="28"/>
        </w:rPr>
        <w:t xml:space="preserve">Специальность  </w:t>
      </w:r>
      <w:r w:rsidR="000842C9" w:rsidRPr="000842C9">
        <w:rPr>
          <w:szCs w:val="28"/>
        </w:rPr>
        <w:t>31.05.01</w:t>
      </w:r>
      <w:r w:rsidRPr="003F3B8B">
        <w:rPr>
          <w:szCs w:val="28"/>
        </w:rPr>
        <w:t xml:space="preserve"> Лечебное дело </w:t>
      </w: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  <w:r w:rsidRPr="003F3B8B">
        <w:rPr>
          <w:szCs w:val="28"/>
        </w:rPr>
        <w:t>Курс  4</w:t>
      </w:r>
    </w:p>
    <w:p w:rsidR="00BC6802" w:rsidRPr="00B63E43" w:rsidRDefault="00BC6802" w:rsidP="00FB40A7">
      <w:pPr>
        <w:pStyle w:val="a3"/>
        <w:ind w:left="0" w:right="-1" w:firstLine="0"/>
        <w:rPr>
          <w:szCs w:val="28"/>
        </w:rPr>
      </w:pPr>
      <w:r w:rsidRPr="003F3B8B">
        <w:rPr>
          <w:szCs w:val="28"/>
        </w:rPr>
        <w:t xml:space="preserve">Семестр </w:t>
      </w:r>
      <w:r w:rsidR="00B63E43">
        <w:rPr>
          <w:szCs w:val="28"/>
          <w:lang w:val="en-US"/>
        </w:rPr>
        <w:t>VI</w:t>
      </w:r>
      <w:r w:rsidR="006E5126">
        <w:rPr>
          <w:szCs w:val="28"/>
          <w:lang w:val="en-US"/>
        </w:rPr>
        <w:t>I</w:t>
      </w:r>
      <w:r w:rsidR="00B63E43">
        <w:rPr>
          <w:szCs w:val="28"/>
          <w:lang w:val="en-US"/>
        </w:rPr>
        <w:t>I</w:t>
      </w:r>
    </w:p>
    <w:p w:rsidR="00BC6802" w:rsidRPr="003F3B8B" w:rsidRDefault="00B63E43" w:rsidP="00FB40A7">
      <w:pPr>
        <w:pStyle w:val="a3"/>
        <w:ind w:left="0" w:right="-1" w:firstLine="0"/>
        <w:rPr>
          <w:szCs w:val="28"/>
        </w:rPr>
      </w:pPr>
      <w:r>
        <w:rPr>
          <w:szCs w:val="28"/>
        </w:rPr>
        <w:t>Количество часов 4</w:t>
      </w: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3F3B8B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FB40A7">
      <w:pPr>
        <w:pStyle w:val="a3"/>
        <w:ind w:right="-1"/>
        <w:jc w:val="center"/>
        <w:rPr>
          <w:szCs w:val="28"/>
        </w:rPr>
      </w:pPr>
      <w:r w:rsidRPr="003F3B8B">
        <w:rPr>
          <w:szCs w:val="28"/>
        </w:rPr>
        <w:t xml:space="preserve">Уфа </w:t>
      </w:r>
    </w:p>
    <w:p w:rsidR="00BC6802" w:rsidRPr="003F3B8B" w:rsidRDefault="00B00355" w:rsidP="00FB40A7">
      <w:pPr>
        <w:pStyle w:val="a3"/>
        <w:ind w:right="-1"/>
        <w:jc w:val="center"/>
        <w:rPr>
          <w:szCs w:val="28"/>
        </w:rPr>
      </w:pPr>
      <w:r>
        <w:rPr>
          <w:szCs w:val="28"/>
        </w:rPr>
        <w:t xml:space="preserve"> 2021</w:t>
      </w:r>
    </w:p>
    <w:p w:rsidR="00BC6802" w:rsidRPr="003F3B8B" w:rsidRDefault="00BC6802" w:rsidP="00FB40A7">
      <w:pPr>
        <w:pStyle w:val="a3"/>
        <w:ind w:right="-1"/>
        <w:jc w:val="center"/>
        <w:rPr>
          <w:szCs w:val="28"/>
        </w:rPr>
      </w:pPr>
    </w:p>
    <w:p w:rsidR="00BC6802" w:rsidRPr="003F3B8B" w:rsidRDefault="00BC6802" w:rsidP="00FB40A7">
      <w:pPr>
        <w:pStyle w:val="a3"/>
        <w:ind w:right="-1"/>
        <w:rPr>
          <w:szCs w:val="28"/>
        </w:rPr>
      </w:pPr>
    </w:p>
    <w:p w:rsidR="00BC6802" w:rsidRPr="003F3B8B" w:rsidRDefault="00BC6802" w:rsidP="00FB40A7">
      <w:pPr>
        <w:pStyle w:val="a3"/>
        <w:ind w:right="-1"/>
        <w:jc w:val="left"/>
        <w:rPr>
          <w:szCs w:val="28"/>
        </w:rPr>
      </w:pPr>
    </w:p>
    <w:p w:rsidR="00BC6802" w:rsidRPr="00A65CD2" w:rsidRDefault="00BC6802" w:rsidP="002F4FD7">
      <w:pPr>
        <w:pStyle w:val="a3"/>
        <w:ind w:right="-1"/>
        <w:jc w:val="left"/>
        <w:rPr>
          <w:b/>
          <w:szCs w:val="28"/>
        </w:rPr>
      </w:pPr>
      <w:r w:rsidRPr="00A65CD2">
        <w:rPr>
          <w:b/>
          <w:szCs w:val="28"/>
        </w:rPr>
        <w:t xml:space="preserve">Тема:  Язвенная болезнь желудка и двенадцатиперстной кишки. </w:t>
      </w:r>
    </w:p>
    <w:p w:rsidR="00BC6802" w:rsidRPr="003F3B8B" w:rsidRDefault="000842C9" w:rsidP="000842C9">
      <w:pPr>
        <w:spacing w:after="120"/>
        <w:ind w:right="-1"/>
        <w:rPr>
          <w:sz w:val="28"/>
          <w:szCs w:val="28"/>
        </w:rPr>
      </w:pPr>
      <w:r w:rsidRPr="000842C9">
        <w:rPr>
          <w:sz w:val="28"/>
          <w:szCs w:val="28"/>
        </w:rPr>
        <w:t>на основании рабочей программы учебной дисциплины «</w:t>
      </w:r>
      <w:proofErr w:type="gramStart"/>
      <w:r w:rsidRPr="000842C9">
        <w:rPr>
          <w:sz w:val="28"/>
          <w:szCs w:val="28"/>
        </w:rPr>
        <w:t>Факультетская</w:t>
      </w:r>
      <w:proofErr w:type="gramEnd"/>
      <w:r w:rsidRPr="000842C9">
        <w:rPr>
          <w:sz w:val="28"/>
          <w:szCs w:val="28"/>
        </w:rPr>
        <w:t xml:space="preserve"> </w:t>
      </w:r>
      <w:proofErr w:type="spellStart"/>
      <w:r w:rsidRPr="000842C9">
        <w:rPr>
          <w:sz w:val="28"/>
          <w:szCs w:val="28"/>
        </w:rPr>
        <w:t>тера</w:t>
      </w:r>
      <w:proofErr w:type="spellEnd"/>
      <w:r w:rsidRPr="000842C9">
        <w:rPr>
          <w:sz w:val="28"/>
          <w:szCs w:val="28"/>
        </w:rPr>
        <w:t xml:space="preserve">-пия», утвержденной </w:t>
      </w:r>
      <w:r w:rsidR="001C6B91">
        <w:rPr>
          <w:sz w:val="28"/>
          <w:szCs w:val="28"/>
        </w:rPr>
        <w:t>09 июня</w:t>
      </w:r>
      <w:r w:rsidR="00A65CD2" w:rsidRPr="00A65CD2">
        <w:rPr>
          <w:sz w:val="28"/>
          <w:szCs w:val="28"/>
        </w:rPr>
        <w:t xml:space="preserve"> 2021 г.</w:t>
      </w:r>
      <w:r w:rsidR="00087289">
        <w:rPr>
          <w:sz w:val="28"/>
          <w:szCs w:val="28"/>
        </w:rPr>
        <w:t>, протокол №8</w:t>
      </w:r>
    </w:p>
    <w:p w:rsidR="00501D16" w:rsidRDefault="00501D16" w:rsidP="00D265C7">
      <w:pPr>
        <w:rPr>
          <w:sz w:val="28"/>
          <w:szCs w:val="28"/>
        </w:rPr>
      </w:pPr>
    </w:p>
    <w:p w:rsidR="00501D16" w:rsidRDefault="00501D16" w:rsidP="00D265C7">
      <w:pPr>
        <w:rPr>
          <w:sz w:val="28"/>
          <w:szCs w:val="28"/>
        </w:rPr>
      </w:pPr>
    </w:p>
    <w:p w:rsidR="00BC6802" w:rsidRPr="003F3B8B" w:rsidRDefault="00BC6802" w:rsidP="00D265C7">
      <w:pPr>
        <w:rPr>
          <w:sz w:val="28"/>
          <w:szCs w:val="28"/>
        </w:rPr>
      </w:pPr>
      <w:r w:rsidRPr="003F3B8B">
        <w:rPr>
          <w:sz w:val="28"/>
          <w:szCs w:val="28"/>
        </w:rPr>
        <w:t>Рецензенты:</w:t>
      </w:r>
    </w:p>
    <w:p w:rsidR="00BC6802" w:rsidRPr="003E141F" w:rsidRDefault="00BC6802" w:rsidP="003E141F">
      <w:pPr>
        <w:jc w:val="both"/>
        <w:rPr>
          <w:szCs w:val="28"/>
          <w:lang w:val="en-US"/>
        </w:rPr>
      </w:pPr>
    </w:p>
    <w:p w:rsidR="003E141F" w:rsidRPr="003E141F" w:rsidRDefault="003E141F" w:rsidP="003E141F">
      <w:pPr>
        <w:spacing w:after="200" w:line="276" w:lineRule="auto"/>
        <w:rPr>
          <w:rFonts w:eastAsia="Calibri"/>
          <w:b/>
          <w:sz w:val="28"/>
          <w:szCs w:val="28"/>
          <w:lang w:eastAsia="en-US"/>
        </w:rPr>
      </w:pPr>
      <w:r w:rsidRPr="003E141F">
        <w:rPr>
          <w:rFonts w:eastAsia="Calibri"/>
          <w:sz w:val="28"/>
          <w:szCs w:val="28"/>
          <w:lang w:eastAsia="en-US"/>
        </w:rPr>
        <w:t>1. А.Я. Кравченко  доктор медицинских наук,  профессор кафедры факул</w:t>
      </w:r>
      <w:r w:rsidRPr="003E141F">
        <w:rPr>
          <w:rFonts w:eastAsia="Calibri"/>
          <w:sz w:val="28"/>
          <w:szCs w:val="28"/>
          <w:lang w:eastAsia="en-US"/>
        </w:rPr>
        <w:t>ь</w:t>
      </w:r>
      <w:r w:rsidRPr="003E141F">
        <w:rPr>
          <w:rFonts w:eastAsia="Calibri"/>
          <w:sz w:val="28"/>
          <w:szCs w:val="28"/>
          <w:lang w:eastAsia="en-US"/>
        </w:rPr>
        <w:t xml:space="preserve">тетской терапии ФГБОУ </w:t>
      </w:r>
      <w:proofErr w:type="gramStart"/>
      <w:r w:rsidRPr="003E141F">
        <w:rPr>
          <w:rFonts w:eastAsia="Calibri"/>
          <w:sz w:val="28"/>
          <w:szCs w:val="28"/>
          <w:lang w:eastAsia="en-US"/>
        </w:rPr>
        <w:t>ВО</w:t>
      </w:r>
      <w:proofErr w:type="gramEnd"/>
      <w:r w:rsidRPr="003E141F">
        <w:rPr>
          <w:rFonts w:eastAsia="Calibri"/>
          <w:sz w:val="28"/>
          <w:szCs w:val="28"/>
          <w:lang w:eastAsia="en-US"/>
        </w:rPr>
        <w:t xml:space="preserve">  Воронежский государственный медицинский университет им. Н.Н. Бурденко Минздрава России. </w:t>
      </w:r>
    </w:p>
    <w:p w:rsidR="003E141F" w:rsidRPr="003E141F" w:rsidRDefault="003E141F" w:rsidP="003E141F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/>
          <w:b/>
          <w:sz w:val="28"/>
          <w:szCs w:val="28"/>
          <w:lang w:eastAsia="en-US"/>
        </w:rPr>
      </w:pPr>
      <w:r w:rsidRPr="003E141F">
        <w:rPr>
          <w:rFonts w:ascii="Calibri" w:hAnsi="Calibri"/>
          <w:sz w:val="28"/>
          <w:szCs w:val="28"/>
          <w:lang w:eastAsia="en-US"/>
        </w:rPr>
        <w:t xml:space="preserve">2. </w:t>
      </w:r>
      <w:r w:rsidRPr="003E141F">
        <w:rPr>
          <w:sz w:val="28"/>
          <w:szCs w:val="28"/>
          <w:lang w:eastAsia="en-US"/>
        </w:rPr>
        <w:t>И.А. Казакова  заведующий кафедрой внутренних болезней с курсами л</w:t>
      </w:r>
      <w:r w:rsidRPr="003E141F">
        <w:rPr>
          <w:sz w:val="28"/>
          <w:szCs w:val="28"/>
          <w:lang w:eastAsia="en-US"/>
        </w:rPr>
        <w:t>у</w:t>
      </w:r>
      <w:r w:rsidRPr="003E141F">
        <w:rPr>
          <w:sz w:val="28"/>
          <w:szCs w:val="28"/>
          <w:lang w:eastAsia="en-US"/>
        </w:rPr>
        <w:t>чевых методов диагностики и лечения, ВПТ ФГБОУ «Ижевская госуда</w:t>
      </w:r>
      <w:r w:rsidRPr="003E141F">
        <w:rPr>
          <w:sz w:val="28"/>
          <w:szCs w:val="28"/>
          <w:lang w:eastAsia="en-US"/>
        </w:rPr>
        <w:t>р</w:t>
      </w:r>
      <w:r w:rsidRPr="003E141F">
        <w:rPr>
          <w:sz w:val="28"/>
          <w:szCs w:val="28"/>
          <w:lang w:eastAsia="en-US"/>
        </w:rPr>
        <w:t>ственная медицинская академия» Минздрава России, доктор медицинских наук,  профессор.</w:t>
      </w:r>
      <w:r w:rsidRPr="003E141F">
        <w:rPr>
          <w:rFonts w:ascii="Calibri" w:hAnsi="Calibri"/>
          <w:sz w:val="28"/>
          <w:szCs w:val="28"/>
          <w:lang w:eastAsia="en-US"/>
        </w:rPr>
        <w:t xml:space="preserve"> </w:t>
      </w:r>
    </w:p>
    <w:p w:rsidR="00BC6802" w:rsidRPr="003F3B8B" w:rsidRDefault="00BC6802" w:rsidP="00D265C7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D265C7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D265C7">
      <w:pPr>
        <w:pStyle w:val="a3"/>
        <w:ind w:left="0" w:right="-1" w:firstLine="0"/>
        <w:rPr>
          <w:szCs w:val="28"/>
        </w:rPr>
      </w:pPr>
      <w:r w:rsidRPr="003F3B8B">
        <w:rPr>
          <w:szCs w:val="28"/>
        </w:rPr>
        <w:t xml:space="preserve"> Автор: </w:t>
      </w:r>
      <w:r w:rsidR="008F4238">
        <w:rPr>
          <w:szCs w:val="28"/>
        </w:rPr>
        <w:t xml:space="preserve">ассистент </w:t>
      </w:r>
      <w:proofErr w:type="spellStart"/>
      <w:r w:rsidR="008F4238">
        <w:rPr>
          <w:szCs w:val="28"/>
        </w:rPr>
        <w:t>Уразаева</w:t>
      </w:r>
      <w:proofErr w:type="spellEnd"/>
      <w:r w:rsidR="008F4238">
        <w:rPr>
          <w:szCs w:val="28"/>
        </w:rPr>
        <w:t xml:space="preserve"> А.И.</w:t>
      </w:r>
    </w:p>
    <w:p w:rsidR="00BC6802" w:rsidRPr="003F3B8B" w:rsidRDefault="00BC6802" w:rsidP="00450CCB">
      <w:pPr>
        <w:pStyle w:val="a3"/>
        <w:ind w:left="0" w:right="-1" w:firstLine="0"/>
        <w:rPr>
          <w:szCs w:val="28"/>
        </w:rPr>
      </w:pPr>
    </w:p>
    <w:p w:rsidR="00BC6802" w:rsidRPr="003F3B8B" w:rsidRDefault="00BC6802" w:rsidP="00450CCB">
      <w:pPr>
        <w:pStyle w:val="a3"/>
        <w:ind w:left="0" w:right="-1" w:firstLine="0"/>
        <w:rPr>
          <w:szCs w:val="28"/>
        </w:rPr>
      </w:pPr>
    </w:p>
    <w:p w:rsidR="000842C9" w:rsidRPr="000842C9" w:rsidRDefault="00E7043B" w:rsidP="000842C9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№ </w:t>
      </w:r>
      <w:r w:rsidR="00501D16">
        <w:rPr>
          <w:sz w:val="28"/>
          <w:szCs w:val="28"/>
        </w:rPr>
        <w:t>13</w:t>
      </w:r>
      <w:r>
        <w:rPr>
          <w:sz w:val="28"/>
          <w:szCs w:val="28"/>
        </w:rPr>
        <w:t xml:space="preserve"> </w:t>
      </w:r>
      <w:r w:rsidR="000842C9" w:rsidRPr="000842C9">
        <w:rPr>
          <w:sz w:val="28"/>
          <w:szCs w:val="28"/>
        </w:rPr>
        <w:t>кафедры факультетской терапии</w:t>
      </w:r>
    </w:p>
    <w:p w:rsidR="00BC6802" w:rsidRPr="003F3B8B" w:rsidRDefault="000842C9" w:rsidP="000842C9">
      <w:pPr>
        <w:spacing w:line="360" w:lineRule="auto"/>
        <w:jc w:val="both"/>
        <w:rPr>
          <w:b/>
          <w:sz w:val="28"/>
          <w:szCs w:val="28"/>
        </w:rPr>
      </w:pPr>
      <w:r w:rsidRPr="000842C9">
        <w:rPr>
          <w:sz w:val="28"/>
          <w:szCs w:val="28"/>
        </w:rPr>
        <w:t xml:space="preserve">от </w:t>
      </w:r>
      <w:r w:rsidR="00E7043B">
        <w:rPr>
          <w:sz w:val="28"/>
          <w:szCs w:val="28"/>
        </w:rPr>
        <w:t xml:space="preserve"> </w:t>
      </w:r>
      <w:r w:rsidR="00501D16">
        <w:rPr>
          <w:sz w:val="28"/>
          <w:szCs w:val="28"/>
        </w:rPr>
        <w:t>03 июня</w:t>
      </w:r>
      <w:r w:rsidR="00E7043B">
        <w:rPr>
          <w:sz w:val="28"/>
          <w:szCs w:val="28"/>
        </w:rPr>
        <w:t xml:space="preserve"> 2021</w:t>
      </w:r>
      <w:r w:rsidRPr="000842C9">
        <w:rPr>
          <w:sz w:val="28"/>
          <w:szCs w:val="28"/>
        </w:rPr>
        <w:t xml:space="preserve"> г.</w:t>
      </w: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8819"/>
        <w:rPr>
          <w:szCs w:val="28"/>
        </w:rPr>
      </w:pPr>
    </w:p>
    <w:p w:rsidR="00BC6802" w:rsidRPr="003E141F" w:rsidRDefault="00BC6802" w:rsidP="003E141F">
      <w:pPr>
        <w:pStyle w:val="a3"/>
        <w:ind w:left="0" w:right="-1" w:firstLine="0"/>
        <w:rPr>
          <w:szCs w:val="28"/>
          <w:lang w:val="en-US"/>
        </w:rPr>
      </w:pPr>
      <w:bookmarkStart w:id="0" w:name="_GoBack"/>
      <w:bookmarkEnd w:id="0"/>
    </w:p>
    <w:p w:rsidR="00BC6802" w:rsidRDefault="00BC6802" w:rsidP="00FB40A7">
      <w:pPr>
        <w:pStyle w:val="a3"/>
        <w:ind w:left="0" w:right="-1" w:firstLine="8819"/>
        <w:rPr>
          <w:szCs w:val="28"/>
        </w:rPr>
      </w:pPr>
    </w:p>
    <w:p w:rsidR="000842C9" w:rsidRDefault="000842C9" w:rsidP="00FB40A7">
      <w:pPr>
        <w:pStyle w:val="a3"/>
        <w:ind w:left="0" w:right="-1" w:firstLine="8819"/>
        <w:rPr>
          <w:szCs w:val="28"/>
        </w:rPr>
      </w:pPr>
    </w:p>
    <w:p w:rsidR="000842C9" w:rsidRDefault="000842C9" w:rsidP="00FB40A7">
      <w:pPr>
        <w:pStyle w:val="a3"/>
        <w:ind w:left="0" w:right="-1" w:firstLine="8819"/>
        <w:rPr>
          <w:szCs w:val="28"/>
        </w:rPr>
      </w:pPr>
    </w:p>
    <w:p w:rsidR="000842C9" w:rsidRPr="003F3B8B" w:rsidRDefault="000842C9" w:rsidP="00FB40A7">
      <w:pPr>
        <w:pStyle w:val="a3"/>
        <w:ind w:left="0" w:right="-1" w:firstLine="8819"/>
        <w:rPr>
          <w:szCs w:val="28"/>
        </w:rPr>
      </w:pPr>
    </w:p>
    <w:p w:rsidR="00BC6802" w:rsidRPr="003F3B8B" w:rsidRDefault="00BC6802" w:rsidP="006C4E15">
      <w:pPr>
        <w:pStyle w:val="a9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3F3B8B">
        <w:rPr>
          <w:rFonts w:ascii="Times New Roman" w:hAnsi="Times New Roman"/>
          <w:b/>
          <w:bCs/>
          <w:sz w:val="28"/>
          <w:szCs w:val="28"/>
          <w:lang w:val="en-US"/>
        </w:rPr>
        <w:lastRenderedPageBreak/>
        <w:t>I</w:t>
      </w:r>
      <w:r w:rsidRPr="003F3B8B">
        <w:rPr>
          <w:rFonts w:ascii="Times New Roman" w:hAnsi="Times New Roman"/>
          <w:b/>
          <w:bCs/>
          <w:sz w:val="28"/>
          <w:szCs w:val="28"/>
        </w:rPr>
        <w:t>. Тема и ее актуальность.</w:t>
      </w:r>
      <w:proofErr w:type="gramEnd"/>
      <w:r w:rsidRPr="003F3B8B">
        <w:rPr>
          <w:rFonts w:ascii="Times New Roman" w:hAnsi="Times New Roman"/>
          <w:sz w:val="28"/>
          <w:szCs w:val="28"/>
        </w:rPr>
        <w:t xml:space="preserve"> </w:t>
      </w:r>
      <w:r w:rsidRPr="00DC19F3">
        <w:rPr>
          <w:rFonts w:ascii="Times New Roman" w:hAnsi="Times New Roman"/>
          <w:b/>
          <w:sz w:val="28"/>
          <w:szCs w:val="28"/>
        </w:rPr>
        <w:t>Язвенная болезнь</w:t>
      </w:r>
      <w:r w:rsidRPr="003F3B8B">
        <w:rPr>
          <w:rFonts w:ascii="Times New Roman" w:hAnsi="Times New Roman"/>
          <w:sz w:val="28"/>
          <w:szCs w:val="28"/>
        </w:rPr>
        <w:t xml:space="preserve"> </w:t>
      </w:r>
      <w:r w:rsidRPr="00DC19F3">
        <w:rPr>
          <w:rFonts w:ascii="Times New Roman" w:hAnsi="Times New Roman"/>
          <w:b/>
          <w:sz w:val="28"/>
          <w:szCs w:val="28"/>
        </w:rPr>
        <w:t>(ЯБ)</w:t>
      </w:r>
      <w:r w:rsidRPr="003F3B8B">
        <w:rPr>
          <w:rFonts w:ascii="Times New Roman" w:hAnsi="Times New Roman"/>
          <w:sz w:val="28"/>
          <w:szCs w:val="28"/>
        </w:rPr>
        <w:t xml:space="preserve"> – это хроническое ци</w:t>
      </w:r>
      <w:r w:rsidRPr="003F3B8B">
        <w:rPr>
          <w:rFonts w:ascii="Times New Roman" w:hAnsi="Times New Roman"/>
          <w:sz w:val="28"/>
          <w:szCs w:val="28"/>
        </w:rPr>
        <w:t>к</w:t>
      </w:r>
      <w:r w:rsidRPr="003F3B8B">
        <w:rPr>
          <w:rFonts w:ascii="Times New Roman" w:hAnsi="Times New Roman"/>
          <w:sz w:val="28"/>
          <w:szCs w:val="28"/>
        </w:rPr>
        <w:t>лически протекающее  заболевание, при котором в результате нарушения р</w:t>
      </w:r>
      <w:r w:rsidRPr="003F3B8B">
        <w:rPr>
          <w:rFonts w:ascii="Times New Roman" w:hAnsi="Times New Roman"/>
          <w:sz w:val="28"/>
          <w:szCs w:val="28"/>
        </w:rPr>
        <w:t>е</w:t>
      </w:r>
      <w:r w:rsidRPr="003F3B8B">
        <w:rPr>
          <w:rFonts w:ascii="Times New Roman" w:hAnsi="Times New Roman"/>
          <w:sz w:val="28"/>
          <w:szCs w:val="28"/>
        </w:rPr>
        <w:t>гулирующих нервных и гормональных механизмов, нарушении баланса фа</w:t>
      </w:r>
      <w:r w:rsidRPr="003F3B8B">
        <w:rPr>
          <w:rFonts w:ascii="Times New Roman" w:hAnsi="Times New Roman"/>
          <w:sz w:val="28"/>
          <w:szCs w:val="28"/>
        </w:rPr>
        <w:t>к</w:t>
      </w:r>
      <w:r w:rsidRPr="003F3B8B">
        <w:rPr>
          <w:rFonts w:ascii="Times New Roman" w:hAnsi="Times New Roman"/>
          <w:sz w:val="28"/>
          <w:szCs w:val="28"/>
        </w:rPr>
        <w:t>торов агрессии и защиты образуется пептическая язва в желудке или 12-ти перстной кишке. Язвенная болезнь желудка (ЯБЖ) и 12-перстной ки</w:t>
      </w:r>
      <w:r w:rsidRPr="003F3B8B">
        <w:rPr>
          <w:rFonts w:ascii="Times New Roman" w:hAnsi="Times New Roman"/>
          <w:sz w:val="28"/>
          <w:szCs w:val="28"/>
        </w:rPr>
        <w:t>ш</w:t>
      </w:r>
      <w:r w:rsidRPr="003F3B8B">
        <w:rPr>
          <w:rFonts w:ascii="Times New Roman" w:hAnsi="Times New Roman"/>
          <w:sz w:val="28"/>
          <w:szCs w:val="28"/>
        </w:rPr>
        <w:t>к</w:t>
      </w:r>
      <w:proofErr w:type="gramStart"/>
      <w:r w:rsidRPr="003F3B8B">
        <w:rPr>
          <w:rFonts w:ascii="Times New Roman" w:hAnsi="Times New Roman"/>
          <w:sz w:val="28"/>
          <w:szCs w:val="28"/>
        </w:rPr>
        <w:t>и(</w:t>
      </w:r>
      <w:proofErr w:type="gramEnd"/>
      <w:r w:rsidRPr="003F3B8B">
        <w:rPr>
          <w:rFonts w:ascii="Times New Roman" w:hAnsi="Times New Roman"/>
          <w:sz w:val="28"/>
          <w:szCs w:val="28"/>
        </w:rPr>
        <w:t>ДПК) является одной из центральных проблем современной гастроэнт</w:t>
      </w:r>
      <w:r w:rsidRPr="003F3B8B">
        <w:rPr>
          <w:rFonts w:ascii="Times New Roman" w:hAnsi="Times New Roman"/>
          <w:sz w:val="28"/>
          <w:szCs w:val="28"/>
        </w:rPr>
        <w:t>е</w:t>
      </w:r>
      <w:r w:rsidRPr="003F3B8B">
        <w:rPr>
          <w:rFonts w:ascii="Times New Roman" w:hAnsi="Times New Roman"/>
          <w:sz w:val="28"/>
          <w:szCs w:val="28"/>
        </w:rPr>
        <w:t>рологии. Это обусловлено широким, не проявляющим тенденции к сниж</w:t>
      </w:r>
      <w:r w:rsidRPr="003F3B8B">
        <w:rPr>
          <w:rFonts w:ascii="Times New Roman" w:hAnsi="Times New Roman"/>
          <w:sz w:val="28"/>
          <w:szCs w:val="28"/>
        </w:rPr>
        <w:t>е</w:t>
      </w:r>
      <w:r w:rsidRPr="003F3B8B">
        <w:rPr>
          <w:rFonts w:ascii="Times New Roman" w:hAnsi="Times New Roman"/>
          <w:sz w:val="28"/>
          <w:szCs w:val="28"/>
        </w:rPr>
        <w:t>нию, распространением язвенной болезни, частым поражением лиц молодого трудоспособного возраста, хроническим рецидивирующим течением забол</w:t>
      </w:r>
      <w:r w:rsidRPr="003F3B8B">
        <w:rPr>
          <w:rFonts w:ascii="Times New Roman" w:hAnsi="Times New Roman"/>
          <w:sz w:val="28"/>
          <w:szCs w:val="28"/>
        </w:rPr>
        <w:t>е</w:t>
      </w:r>
      <w:r w:rsidRPr="003F3B8B">
        <w:rPr>
          <w:rFonts w:ascii="Times New Roman" w:hAnsi="Times New Roman"/>
          <w:sz w:val="28"/>
          <w:szCs w:val="28"/>
        </w:rPr>
        <w:t>вания с длительной потерей трудоспособности, склонностью к развитию т</w:t>
      </w:r>
      <w:r w:rsidRPr="003F3B8B">
        <w:rPr>
          <w:rFonts w:ascii="Times New Roman" w:hAnsi="Times New Roman"/>
          <w:sz w:val="28"/>
          <w:szCs w:val="28"/>
        </w:rPr>
        <w:t>я</w:t>
      </w:r>
      <w:r w:rsidRPr="003F3B8B">
        <w:rPr>
          <w:rFonts w:ascii="Times New Roman" w:hAnsi="Times New Roman"/>
          <w:sz w:val="28"/>
          <w:szCs w:val="28"/>
        </w:rPr>
        <w:t>жёлых осложнений, нередко угрожающих жизни больного.</w:t>
      </w:r>
    </w:p>
    <w:p w:rsidR="00BC6802" w:rsidRPr="003F3B8B" w:rsidRDefault="00BC6802" w:rsidP="00FB40A7">
      <w:pPr>
        <w:spacing w:line="276" w:lineRule="auto"/>
        <w:jc w:val="both"/>
        <w:rPr>
          <w:sz w:val="28"/>
          <w:szCs w:val="28"/>
        </w:rPr>
      </w:pPr>
    </w:p>
    <w:p w:rsidR="00BC6802" w:rsidRPr="005678A5" w:rsidRDefault="00BC6802" w:rsidP="005678A5">
      <w:pPr>
        <w:pStyle w:val="a3"/>
        <w:spacing w:line="312" w:lineRule="auto"/>
        <w:ind w:left="0" w:right="-1" w:firstLine="0"/>
        <w:rPr>
          <w:b/>
          <w:bCs/>
          <w:szCs w:val="28"/>
        </w:rPr>
      </w:pPr>
      <w:r w:rsidRPr="003F3B8B">
        <w:rPr>
          <w:b/>
          <w:bCs/>
          <w:szCs w:val="28"/>
        </w:rPr>
        <w:t>2.</w:t>
      </w:r>
      <w:r w:rsidR="0034267D" w:rsidRPr="0034267D">
        <w:rPr>
          <w:b/>
          <w:bCs/>
          <w:szCs w:val="28"/>
        </w:rPr>
        <w:t xml:space="preserve"> Учебные цели</w:t>
      </w:r>
      <w:r w:rsidR="005E3F0E">
        <w:rPr>
          <w:szCs w:val="28"/>
        </w:rPr>
        <w:t xml:space="preserve"> и</w:t>
      </w:r>
      <w:r w:rsidRPr="003F3B8B">
        <w:rPr>
          <w:szCs w:val="28"/>
        </w:rPr>
        <w:t xml:space="preserve">зучение этиологии, патогенеза, клиники, классификации, современных методов диагностики, лечения и профилактики ЯБ, овладение практическими умениями и навыками диагностики, лечения ЯБ, диагностики и оказания неотложной </w:t>
      </w:r>
      <w:r>
        <w:rPr>
          <w:szCs w:val="28"/>
        </w:rPr>
        <w:t xml:space="preserve">и экстренной </w:t>
      </w:r>
      <w:r w:rsidRPr="003F3B8B">
        <w:rPr>
          <w:szCs w:val="28"/>
        </w:rPr>
        <w:t>помощи при осложнениях ЯБ</w:t>
      </w:r>
      <w:r>
        <w:rPr>
          <w:szCs w:val="28"/>
        </w:rPr>
        <w:t xml:space="preserve">, </w:t>
      </w:r>
      <w:r w:rsidRPr="003F3B8B">
        <w:rPr>
          <w:szCs w:val="28"/>
        </w:rPr>
        <w:t xml:space="preserve"> форм</w:t>
      </w:r>
      <w:r w:rsidRPr="003F3B8B">
        <w:rPr>
          <w:szCs w:val="28"/>
        </w:rPr>
        <w:t>и</w:t>
      </w:r>
      <w:r w:rsidRPr="003F3B8B">
        <w:rPr>
          <w:szCs w:val="28"/>
        </w:rPr>
        <w:t>рование профессиональных компетенций ПК-5, ПК-6, ПК-8, ПК-10, ПК-11.</w:t>
      </w:r>
    </w:p>
    <w:p w:rsidR="00BC6802" w:rsidRPr="003F3B8B" w:rsidRDefault="00BC6802" w:rsidP="00FB40A7">
      <w:pPr>
        <w:spacing w:line="276" w:lineRule="auto"/>
        <w:jc w:val="both"/>
        <w:rPr>
          <w:b/>
          <w:sz w:val="28"/>
          <w:szCs w:val="28"/>
        </w:rPr>
      </w:pPr>
    </w:p>
    <w:p w:rsidR="00BC6802" w:rsidRPr="003F3B8B" w:rsidRDefault="00BC6802" w:rsidP="00FB40A7">
      <w:pPr>
        <w:spacing w:line="276" w:lineRule="auto"/>
        <w:jc w:val="both"/>
        <w:outlineLvl w:val="0"/>
        <w:rPr>
          <w:sz w:val="28"/>
          <w:szCs w:val="28"/>
        </w:rPr>
      </w:pPr>
      <w:r w:rsidRPr="003F3B8B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3F3B8B">
        <w:rPr>
          <w:b/>
          <w:sz w:val="28"/>
          <w:szCs w:val="28"/>
        </w:rPr>
        <w:t>л</w:t>
      </w:r>
      <w:r w:rsidRPr="003F3B8B">
        <w:rPr>
          <w:b/>
          <w:sz w:val="28"/>
          <w:szCs w:val="28"/>
        </w:rPr>
        <w:t xml:space="preserve">жен </w:t>
      </w:r>
      <w:r w:rsidRPr="003F3B8B">
        <w:rPr>
          <w:b/>
          <w:bCs/>
          <w:sz w:val="28"/>
          <w:szCs w:val="28"/>
        </w:rPr>
        <w:t>знать:</w:t>
      </w:r>
    </w:p>
    <w:p w:rsidR="00BC6802" w:rsidRPr="003F3B8B" w:rsidRDefault="00BC6802" w:rsidP="006C4E15">
      <w:pPr>
        <w:pStyle w:val="a9"/>
        <w:numPr>
          <w:ilvl w:val="0"/>
          <w:numId w:val="2"/>
        </w:numPr>
        <w:ind w:left="0" w:right="-7" w:firstLine="0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современную этиологию и патогенез ЯБ;</w:t>
      </w:r>
    </w:p>
    <w:p w:rsidR="00BC6802" w:rsidRPr="003F3B8B" w:rsidRDefault="00BC6802" w:rsidP="006C4E15">
      <w:pPr>
        <w:pStyle w:val="a9"/>
        <w:numPr>
          <w:ilvl w:val="0"/>
          <w:numId w:val="2"/>
        </w:numPr>
        <w:ind w:left="0" w:right="-7" w:firstLine="0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классификацию ЯБ;</w:t>
      </w:r>
    </w:p>
    <w:p w:rsidR="00BC6802" w:rsidRDefault="00BC6802" w:rsidP="006C4E15">
      <w:pPr>
        <w:pStyle w:val="a9"/>
        <w:numPr>
          <w:ilvl w:val="0"/>
          <w:numId w:val="2"/>
        </w:numPr>
        <w:ind w:left="0" w:right="-7" w:firstLine="0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методы диагностики ЯБ;</w:t>
      </w:r>
    </w:p>
    <w:p w:rsidR="00BC6802" w:rsidRPr="003F3B8B" w:rsidRDefault="00BC6802" w:rsidP="003F3B8B">
      <w:pPr>
        <w:pStyle w:val="a9"/>
        <w:numPr>
          <w:ilvl w:val="0"/>
          <w:numId w:val="2"/>
        </w:numPr>
        <w:ind w:left="0" w:right="-7" w:firstLine="0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клинику сходных с ЯБ болезней</w:t>
      </w:r>
      <w:r>
        <w:rPr>
          <w:rFonts w:ascii="Times New Roman" w:hAnsi="Times New Roman"/>
          <w:sz w:val="28"/>
          <w:szCs w:val="28"/>
        </w:rPr>
        <w:t xml:space="preserve"> для проведения дифференциального диагноза</w:t>
      </w:r>
      <w:r w:rsidRPr="003F3B8B">
        <w:rPr>
          <w:rFonts w:ascii="Times New Roman" w:hAnsi="Times New Roman"/>
          <w:sz w:val="28"/>
          <w:szCs w:val="28"/>
        </w:rPr>
        <w:t>;</w:t>
      </w:r>
    </w:p>
    <w:p w:rsidR="00BC6802" w:rsidRPr="003F3B8B" w:rsidRDefault="00BC6802" w:rsidP="006C4E15">
      <w:pPr>
        <w:pStyle w:val="a9"/>
        <w:numPr>
          <w:ilvl w:val="0"/>
          <w:numId w:val="2"/>
        </w:numPr>
        <w:ind w:left="0" w:right="-7" w:firstLine="0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возрастные особенности течения ЯБ;</w:t>
      </w:r>
    </w:p>
    <w:p w:rsidR="00BC6802" w:rsidRPr="003F3B8B" w:rsidRDefault="00BC6802" w:rsidP="006C4E15">
      <w:pPr>
        <w:pStyle w:val="a9"/>
        <w:numPr>
          <w:ilvl w:val="0"/>
          <w:numId w:val="2"/>
        </w:numPr>
        <w:ind w:left="0" w:right="-7" w:firstLine="0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принципы лечения и профилактики, терапевтические дозы препаратов;</w:t>
      </w:r>
    </w:p>
    <w:p w:rsidR="00BC6802" w:rsidRPr="003F3B8B" w:rsidRDefault="00BC6802" w:rsidP="003F3B8B">
      <w:pPr>
        <w:pStyle w:val="a7"/>
        <w:numPr>
          <w:ilvl w:val="0"/>
          <w:numId w:val="2"/>
        </w:numPr>
        <w:spacing w:line="276" w:lineRule="auto"/>
        <w:ind w:left="0" w:firstLine="0"/>
        <w:jc w:val="both"/>
        <w:outlineLvl w:val="0"/>
        <w:rPr>
          <w:sz w:val="28"/>
          <w:szCs w:val="28"/>
        </w:rPr>
      </w:pPr>
      <w:r w:rsidRPr="003F3B8B">
        <w:rPr>
          <w:sz w:val="28"/>
          <w:szCs w:val="28"/>
        </w:rPr>
        <w:t xml:space="preserve">меры </w:t>
      </w:r>
      <w:r>
        <w:rPr>
          <w:sz w:val="28"/>
          <w:szCs w:val="28"/>
        </w:rPr>
        <w:t>первичной и вторичной профилактики</w:t>
      </w:r>
      <w:r w:rsidRPr="003F3B8B">
        <w:rPr>
          <w:sz w:val="28"/>
          <w:szCs w:val="28"/>
        </w:rPr>
        <w:t>.</w:t>
      </w:r>
    </w:p>
    <w:p w:rsidR="00BC6802" w:rsidRPr="003F3B8B" w:rsidRDefault="00BC6802" w:rsidP="003F3B8B">
      <w:pPr>
        <w:spacing w:line="276" w:lineRule="auto"/>
        <w:jc w:val="both"/>
        <w:outlineLvl w:val="0"/>
        <w:rPr>
          <w:sz w:val="28"/>
          <w:szCs w:val="28"/>
        </w:rPr>
      </w:pPr>
      <w:r w:rsidRPr="003F3B8B">
        <w:rPr>
          <w:b/>
          <w:sz w:val="28"/>
          <w:szCs w:val="28"/>
        </w:rPr>
        <w:t>Для формирования профессиональных компетенций обучающийся до</w:t>
      </w:r>
      <w:r w:rsidRPr="003F3B8B">
        <w:rPr>
          <w:b/>
          <w:sz w:val="28"/>
          <w:szCs w:val="28"/>
        </w:rPr>
        <w:t>л</w:t>
      </w:r>
      <w:r w:rsidRPr="003F3B8B">
        <w:rPr>
          <w:b/>
          <w:sz w:val="28"/>
          <w:szCs w:val="28"/>
        </w:rPr>
        <w:t xml:space="preserve">жен </w:t>
      </w:r>
      <w:r>
        <w:rPr>
          <w:b/>
          <w:bCs/>
          <w:sz w:val="28"/>
          <w:szCs w:val="28"/>
        </w:rPr>
        <w:t>уметь</w:t>
      </w:r>
      <w:r w:rsidRPr="003F3B8B">
        <w:rPr>
          <w:b/>
          <w:bCs/>
          <w:sz w:val="28"/>
          <w:szCs w:val="28"/>
        </w:rPr>
        <w:t>:</w:t>
      </w:r>
    </w:p>
    <w:p w:rsidR="00BC6802" w:rsidRPr="003F3B8B" w:rsidRDefault="00BC6802" w:rsidP="00FB40A7">
      <w:pPr>
        <w:pStyle w:val="a3"/>
        <w:ind w:left="720" w:right="-1" w:hanging="720"/>
        <w:rPr>
          <w:b/>
          <w:i/>
          <w:szCs w:val="28"/>
        </w:rPr>
      </w:pP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 собрать анамнез у больного ЯБ;</w:t>
      </w: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 выявить этиологические и патогенетические звенья ЯБ; </w:t>
      </w: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провести общий осмотр и </w:t>
      </w:r>
      <w:proofErr w:type="spellStart"/>
      <w:r w:rsidRPr="003F3B8B">
        <w:rPr>
          <w:rFonts w:ascii="Times New Roman" w:hAnsi="Times New Roman"/>
          <w:sz w:val="28"/>
          <w:szCs w:val="28"/>
        </w:rPr>
        <w:t>физикальное</w:t>
      </w:r>
      <w:proofErr w:type="spellEnd"/>
      <w:r w:rsidRPr="003F3B8B">
        <w:rPr>
          <w:rFonts w:ascii="Times New Roman" w:hAnsi="Times New Roman"/>
          <w:sz w:val="28"/>
          <w:szCs w:val="28"/>
        </w:rPr>
        <w:t xml:space="preserve"> обследование органов желудочно-кишечного тракта больного ЯБ (осмотр, пальпацию, перкуссию),</w:t>
      </w: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выявить клинические признаки ЯБ;</w:t>
      </w: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назначить целенаправленное лабораторно-инструментальное и </w:t>
      </w:r>
      <w:r w:rsidRPr="003F3B8B">
        <w:rPr>
          <w:rFonts w:ascii="Times New Roman" w:hAnsi="Times New Roman"/>
          <w:sz w:val="28"/>
          <w:szCs w:val="28"/>
          <w:lang w:val="en-US"/>
        </w:rPr>
        <w:t>R</w:t>
      </w:r>
      <w:r w:rsidRPr="003F3B8B">
        <w:rPr>
          <w:rFonts w:ascii="Times New Roman" w:hAnsi="Times New Roman"/>
          <w:sz w:val="28"/>
          <w:szCs w:val="28"/>
        </w:rPr>
        <w:t xml:space="preserve">-логическое исследование, интерпретировать его результаты; </w:t>
      </w: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сформулировать и обосновать клинический диагноз;  </w:t>
      </w: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left="0" w:right="-7" w:firstLine="0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своевременно диагностировать осложнения (кровотечение, перфорацию, </w:t>
      </w:r>
      <w:proofErr w:type="spellStart"/>
      <w:r w:rsidRPr="003F3B8B">
        <w:rPr>
          <w:rFonts w:ascii="Times New Roman" w:hAnsi="Times New Roman"/>
          <w:sz w:val="28"/>
          <w:szCs w:val="28"/>
        </w:rPr>
        <w:lastRenderedPageBreak/>
        <w:t>пенетрацию</w:t>
      </w:r>
      <w:proofErr w:type="spellEnd"/>
      <w:r w:rsidRPr="003F3B8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F3B8B">
        <w:rPr>
          <w:rFonts w:ascii="Times New Roman" w:hAnsi="Times New Roman"/>
          <w:sz w:val="28"/>
          <w:szCs w:val="28"/>
        </w:rPr>
        <w:t>стенозирование</w:t>
      </w:r>
      <w:proofErr w:type="spellEnd"/>
      <w:r w:rsidRPr="003F3B8B">
        <w:rPr>
          <w:rFonts w:ascii="Times New Roman" w:hAnsi="Times New Roman"/>
          <w:sz w:val="28"/>
          <w:szCs w:val="28"/>
        </w:rPr>
        <w:t>, малигнизацию) и определить показания для п</w:t>
      </w:r>
      <w:r w:rsidRPr="003F3B8B">
        <w:rPr>
          <w:rFonts w:ascii="Times New Roman" w:hAnsi="Times New Roman"/>
          <w:sz w:val="28"/>
          <w:szCs w:val="28"/>
        </w:rPr>
        <w:t>е</w:t>
      </w:r>
      <w:r w:rsidRPr="003F3B8B">
        <w:rPr>
          <w:rFonts w:ascii="Times New Roman" w:hAnsi="Times New Roman"/>
          <w:sz w:val="28"/>
          <w:szCs w:val="28"/>
        </w:rPr>
        <w:t xml:space="preserve">ревода больного в отделение абдоминальной хирургии; </w:t>
      </w: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назначить адекватное медикаментозное лечение; назначить лечебное пит</w:t>
      </w:r>
      <w:r w:rsidRPr="003F3B8B">
        <w:rPr>
          <w:rFonts w:ascii="Times New Roman" w:hAnsi="Times New Roman"/>
          <w:sz w:val="28"/>
          <w:szCs w:val="28"/>
        </w:rPr>
        <w:t>а</w:t>
      </w:r>
      <w:r w:rsidRPr="003F3B8B">
        <w:rPr>
          <w:rFonts w:ascii="Times New Roman" w:hAnsi="Times New Roman"/>
          <w:sz w:val="28"/>
          <w:szCs w:val="28"/>
        </w:rPr>
        <w:t xml:space="preserve">ние; </w:t>
      </w: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назначить санаторно-курортное лечение; </w:t>
      </w:r>
    </w:p>
    <w:p w:rsidR="00BC6802" w:rsidRPr="003F3B8B" w:rsidRDefault="00BC6802" w:rsidP="000F63B8">
      <w:pPr>
        <w:pStyle w:val="a9"/>
        <w:numPr>
          <w:ilvl w:val="0"/>
          <w:numId w:val="6"/>
        </w:numPr>
        <w:overflowPunct/>
        <w:autoSpaceDE/>
        <w:autoSpaceDN/>
        <w:adjustRightInd/>
        <w:ind w:right="-7"/>
        <w:jc w:val="both"/>
        <w:textAlignment w:val="auto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определить меры первичной и вторичной профилактики заболевания.</w:t>
      </w:r>
    </w:p>
    <w:p w:rsidR="00BC6802" w:rsidRPr="003F3B8B" w:rsidRDefault="00BC6802" w:rsidP="00FB40A7">
      <w:pPr>
        <w:spacing w:line="276" w:lineRule="auto"/>
        <w:jc w:val="both"/>
        <w:outlineLvl w:val="0"/>
        <w:rPr>
          <w:sz w:val="28"/>
          <w:szCs w:val="28"/>
        </w:rPr>
      </w:pPr>
    </w:p>
    <w:p w:rsidR="00BC6802" w:rsidRPr="003F3B8B" w:rsidRDefault="00BC6802" w:rsidP="00FB40A7">
      <w:pPr>
        <w:pStyle w:val="a3"/>
        <w:ind w:left="720" w:right="-1" w:hanging="720"/>
        <w:rPr>
          <w:b/>
          <w:i/>
          <w:szCs w:val="28"/>
        </w:rPr>
      </w:pPr>
      <w:r w:rsidRPr="003F3B8B">
        <w:rPr>
          <w:b/>
          <w:szCs w:val="28"/>
        </w:rPr>
        <w:t>Для формирования профессиональных компетенций обучающийся до</w:t>
      </w:r>
      <w:r>
        <w:rPr>
          <w:b/>
          <w:szCs w:val="28"/>
        </w:rPr>
        <w:t>л</w:t>
      </w:r>
      <w:r w:rsidRPr="003F3B8B">
        <w:rPr>
          <w:b/>
          <w:szCs w:val="28"/>
        </w:rPr>
        <w:t xml:space="preserve">жен </w:t>
      </w:r>
      <w:r>
        <w:rPr>
          <w:b/>
          <w:bCs/>
          <w:szCs w:val="28"/>
        </w:rPr>
        <w:t>уметь</w:t>
      </w:r>
      <w:r w:rsidR="009650D6">
        <w:rPr>
          <w:b/>
          <w:bCs/>
          <w:szCs w:val="28"/>
        </w:rPr>
        <w:t xml:space="preserve">, </w:t>
      </w:r>
      <w:r w:rsidRPr="0082616F">
        <w:rPr>
          <w:b/>
          <w:bCs/>
          <w:szCs w:val="28"/>
        </w:rPr>
        <w:t>владеть</w:t>
      </w:r>
      <w:r w:rsidRPr="0082616F">
        <w:rPr>
          <w:b/>
          <w:szCs w:val="28"/>
        </w:rPr>
        <w:t>:</w:t>
      </w:r>
    </w:p>
    <w:tbl>
      <w:tblPr>
        <w:tblW w:w="4890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360"/>
      </w:tblGrid>
      <w:tr w:rsidR="00BC6802" w:rsidRPr="003F3B8B" w:rsidTr="00A12035">
        <w:trPr>
          <w:trHeight w:val="340"/>
        </w:trPr>
        <w:tc>
          <w:tcPr>
            <w:tcW w:w="9360" w:type="dxa"/>
          </w:tcPr>
          <w:p w:rsidR="00BC6802" w:rsidRPr="003F3B8B" w:rsidRDefault="00BC6802" w:rsidP="009650D6">
            <w:pPr>
              <w:numPr>
                <w:ilvl w:val="0"/>
                <w:numId w:val="9"/>
              </w:numPr>
              <w:spacing w:line="276" w:lineRule="auto"/>
              <w:ind w:left="45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методами общеклинического обследования больных с ЯБ (ПК-5);</w:t>
            </w:r>
          </w:p>
          <w:p w:rsidR="00BC6802" w:rsidRPr="003F3B8B" w:rsidRDefault="00BC6802" w:rsidP="009650D6">
            <w:pPr>
              <w:numPr>
                <w:ilvl w:val="0"/>
                <w:numId w:val="9"/>
              </w:numPr>
              <w:spacing w:line="276" w:lineRule="auto"/>
              <w:ind w:left="45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интерпретацией результатов лабораторных и инструментальных   мет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дов диагностики (ПК-6);</w:t>
            </w:r>
          </w:p>
          <w:p w:rsidR="00BC6802" w:rsidRPr="003F3B8B" w:rsidRDefault="00BC6802" w:rsidP="009650D6">
            <w:pPr>
              <w:numPr>
                <w:ilvl w:val="0"/>
                <w:numId w:val="9"/>
              </w:numPr>
              <w:spacing w:line="276" w:lineRule="auto"/>
              <w:ind w:left="45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алгоритмом развернутого клинического диагноза по современным классификациям (ПК-6);</w:t>
            </w:r>
          </w:p>
          <w:p w:rsidR="00BC6802" w:rsidRPr="003F3B8B" w:rsidRDefault="00BC6802" w:rsidP="009650D6">
            <w:pPr>
              <w:numPr>
                <w:ilvl w:val="0"/>
                <w:numId w:val="9"/>
              </w:numPr>
              <w:spacing w:line="276" w:lineRule="auto"/>
              <w:ind w:left="45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алгоритмом постановки предварительного диагноза с последующим направлением пациента к соответствующему врачу-специалисту (ПК-6);</w:t>
            </w:r>
          </w:p>
          <w:p w:rsidR="00BC6802" w:rsidRPr="003F3B8B" w:rsidRDefault="00BC6802" w:rsidP="009650D6">
            <w:pPr>
              <w:numPr>
                <w:ilvl w:val="0"/>
                <w:numId w:val="9"/>
              </w:numPr>
              <w:spacing w:line="276" w:lineRule="auto"/>
              <w:ind w:left="45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основными врачебными  лечебными мероприятиями </w:t>
            </w:r>
            <w:r>
              <w:rPr>
                <w:sz w:val="28"/>
                <w:szCs w:val="28"/>
              </w:rPr>
              <w:t>(</w:t>
            </w:r>
            <w:proofErr w:type="spellStart"/>
            <w:r>
              <w:rPr>
                <w:sz w:val="28"/>
                <w:szCs w:val="28"/>
              </w:rPr>
              <w:t>эрадикационной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противосекреторной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гастропротективной</w:t>
            </w:r>
            <w:proofErr w:type="spellEnd"/>
            <w:r>
              <w:rPr>
                <w:sz w:val="28"/>
                <w:szCs w:val="28"/>
              </w:rPr>
              <w:t xml:space="preserve">  терапией)</w:t>
            </w:r>
            <w:r w:rsidRPr="003F3B8B">
              <w:rPr>
                <w:sz w:val="28"/>
                <w:szCs w:val="28"/>
              </w:rPr>
              <w:t>при ЯБ (ПК-8);</w:t>
            </w:r>
          </w:p>
          <w:p w:rsidR="00BC6802" w:rsidRPr="003F3B8B" w:rsidRDefault="00BC6802" w:rsidP="009650D6">
            <w:pPr>
              <w:numPr>
                <w:ilvl w:val="0"/>
                <w:numId w:val="9"/>
              </w:numPr>
              <w:spacing w:line="276" w:lineRule="auto"/>
              <w:ind w:left="45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алгоритмом диагностики и интенсивной терапии</w:t>
            </w:r>
            <w:r>
              <w:rPr>
                <w:sz w:val="28"/>
                <w:szCs w:val="28"/>
              </w:rPr>
              <w:t>, неотложной и эк</w:t>
            </w:r>
            <w:r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тренной помощи </w:t>
            </w:r>
            <w:r w:rsidRPr="003F3B8B">
              <w:rPr>
                <w:sz w:val="28"/>
                <w:szCs w:val="28"/>
              </w:rPr>
              <w:t xml:space="preserve"> при неотложных и угрожающих жизни состояниях (ПК-10, ПК-11)</w:t>
            </w:r>
            <w:r w:rsidRPr="0082616F">
              <w:rPr>
                <w:sz w:val="28"/>
                <w:szCs w:val="28"/>
              </w:rPr>
              <w:t>;</w:t>
            </w:r>
          </w:p>
          <w:p w:rsidR="00BC6802" w:rsidRPr="003F3B8B" w:rsidRDefault="00BC6802" w:rsidP="009650D6">
            <w:pPr>
              <w:numPr>
                <w:ilvl w:val="0"/>
                <w:numId w:val="9"/>
              </w:numPr>
              <w:spacing w:line="276" w:lineRule="auto"/>
              <w:ind w:left="459"/>
              <w:jc w:val="both"/>
              <w:rPr>
                <w:i/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правильным  ведением медицинской документации (медицинская карта стационарного больного) (ПК-6);</w:t>
            </w:r>
          </w:p>
          <w:p w:rsidR="00BC6802" w:rsidRPr="003F3B8B" w:rsidRDefault="00BC6802" w:rsidP="009650D6">
            <w:pPr>
              <w:numPr>
                <w:ilvl w:val="0"/>
                <w:numId w:val="9"/>
              </w:numPr>
              <w:spacing w:line="276" w:lineRule="auto"/>
              <w:ind w:left="459"/>
              <w:jc w:val="both"/>
              <w:rPr>
                <w:szCs w:val="28"/>
              </w:rPr>
            </w:pPr>
            <w:r w:rsidRPr="003F3B8B">
              <w:rPr>
                <w:sz w:val="28"/>
                <w:szCs w:val="28"/>
              </w:rPr>
              <w:t>навыками  врачебной этики и медицинской деонтологии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BC6802" w:rsidRDefault="00BC6802" w:rsidP="003E4B9D">
      <w:pPr>
        <w:jc w:val="both"/>
        <w:rPr>
          <w:b/>
          <w:sz w:val="28"/>
          <w:szCs w:val="28"/>
        </w:rPr>
      </w:pPr>
    </w:p>
    <w:p w:rsidR="00BC6802" w:rsidRPr="003F3B8B" w:rsidRDefault="00BC6802" w:rsidP="00FB40A7">
      <w:pPr>
        <w:tabs>
          <w:tab w:val="left" w:pos="6285"/>
        </w:tabs>
        <w:jc w:val="both"/>
        <w:rPr>
          <w:sz w:val="28"/>
          <w:szCs w:val="28"/>
        </w:rPr>
      </w:pPr>
    </w:p>
    <w:p w:rsidR="005E3F0E" w:rsidRDefault="00BC6802" w:rsidP="00FB40A7">
      <w:pPr>
        <w:tabs>
          <w:tab w:val="left" w:pos="6285"/>
        </w:tabs>
        <w:jc w:val="both"/>
        <w:rPr>
          <w:b/>
          <w:sz w:val="28"/>
          <w:szCs w:val="28"/>
        </w:rPr>
      </w:pPr>
      <w:r w:rsidRPr="003F3B8B">
        <w:rPr>
          <w:b/>
          <w:bCs/>
          <w:sz w:val="28"/>
          <w:szCs w:val="28"/>
        </w:rPr>
        <w:t xml:space="preserve">3. </w:t>
      </w:r>
      <w:r w:rsidRPr="003F3B8B">
        <w:rPr>
          <w:b/>
          <w:sz w:val="28"/>
          <w:szCs w:val="28"/>
        </w:rPr>
        <w:t>Исходные базисные знания и умения:</w:t>
      </w:r>
    </w:p>
    <w:p w:rsidR="00BC6802" w:rsidRPr="003F3B8B" w:rsidRDefault="00BC6802" w:rsidP="00FB40A7">
      <w:pPr>
        <w:tabs>
          <w:tab w:val="left" w:pos="6285"/>
        </w:tabs>
        <w:jc w:val="both"/>
        <w:rPr>
          <w:b/>
          <w:sz w:val="28"/>
          <w:szCs w:val="28"/>
        </w:rPr>
      </w:pPr>
      <w:r w:rsidRPr="003F3B8B">
        <w:rPr>
          <w:b/>
          <w:sz w:val="28"/>
          <w:szCs w:val="28"/>
        </w:rPr>
        <w:tab/>
      </w:r>
    </w:p>
    <w:tbl>
      <w:tblPr>
        <w:tblW w:w="9526" w:type="dxa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BC6802" w:rsidRPr="003F3B8B" w:rsidTr="00423302">
        <w:trPr>
          <w:trHeight w:val="426"/>
        </w:trPr>
        <w:tc>
          <w:tcPr>
            <w:tcW w:w="2580" w:type="dxa"/>
          </w:tcPr>
          <w:p w:rsidR="00BC6802" w:rsidRPr="003F3B8B" w:rsidRDefault="00BC6802" w:rsidP="0082616F">
            <w:pPr>
              <w:rPr>
                <w:b/>
                <w:sz w:val="28"/>
                <w:szCs w:val="28"/>
              </w:rPr>
            </w:pPr>
            <w:r w:rsidRPr="003F3B8B">
              <w:rPr>
                <w:b/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</w:tcPr>
          <w:p w:rsidR="00BC6802" w:rsidRPr="003F3B8B" w:rsidRDefault="00BC6802" w:rsidP="0082616F">
            <w:pPr>
              <w:rPr>
                <w:b/>
                <w:sz w:val="28"/>
                <w:szCs w:val="28"/>
              </w:rPr>
            </w:pPr>
            <w:r w:rsidRPr="003F3B8B">
              <w:rPr>
                <w:b/>
                <w:sz w:val="28"/>
                <w:szCs w:val="28"/>
              </w:rPr>
              <w:t>Содержание знаний</w:t>
            </w:r>
          </w:p>
        </w:tc>
      </w:tr>
      <w:tr w:rsidR="00BC6802" w:rsidRPr="003F3B8B" w:rsidTr="00423302">
        <w:tc>
          <w:tcPr>
            <w:tcW w:w="2580" w:type="dxa"/>
          </w:tcPr>
          <w:p w:rsidR="00BC6802" w:rsidRPr="003F3B8B" w:rsidRDefault="00BC6802" w:rsidP="0082616F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Анатомия</w:t>
            </w:r>
          </w:p>
        </w:tc>
        <w:tc>
          <w:tcPr>
            <w:tcW w:w="6946" w:type="dxa"/>
          </w:tcPr>
          <w:p w:rsidR="00BC6802" w:rsidRPr="003F3B8B" w:rsidRDefault="00BC6802" w:rsidP="0082616F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Анатомо-физиологические особенности желудка и 12ПК Строение стенки желудка и ДПК</w:t>
            </w:r>
          </w:p>
        </w:tc>
      </w:tr>
      <w:tr w:rsidR="00BC6802" w:rsidRPr="003F3B8B" w:rsidTr="00423302">
        <w:tc>
          <w:tcPr>
            <w:tcW w:w="2580" w:type="dxa"/>
          </w:tcPr>
          <w:p w:rsidR="00BC6802" w:rsidRPr="003F3B8B" w:rsidRDefault="00BC6802" w:rsidP="0082616F">
            <w:pPr>
              <w:rPr>
                <w:i/>
                <w:sz w:val="28"/>
                <w:szCs w:val="28"/>
              </w:rPr>
            </w:pPr>
            <w:proofErr w:type="spellStart"/>
            <w:r w:rsidRPr="003F3B8B">
              <w:rPr>
                <w:i/>
                <w:sz w:val="28"/>
                <w:szCs w:val="28"/>
              </w:rPr>
              <w:t>Патанатомия</w:t>
            </w:r>
            <w:proofErr w:type="spellEnd"/>
            <w:r w:rsidRPr="003F3B8B">
              <w:rPr>
                <w:sz w:val="28"/>
                <w:szCs w:val="28"/>
              </w:rPr>
              <w:t>:</w:t>
            </w:r>
          </w:p>
        </w:tc>
        <w:tc>
          <w:tcPr>
            <w:tcW w:w="6946" w:type="dxa"/>
          </w:tcPr>
          <w:p w:rsidR="00BC6802" w:rsidRPr="003F3B8B" w:rsidRDefault="00BC6802" w:rsidP="0082616F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Патоморфологические проявления ЯБЖ и 12ПК</w:t>
            </w:r>
          </w:p>
        </w:tc>
      </w:tr>
      <w:tr w:rsidR="00BC6802" w:rsidRPr="003F3B8B" w:rsidTr="00423302">
        <w:tc>
          <w:tcPr>
            <w:tcW w:w="2580" w:type="dxa"/>
          </w:tcPr>
          <w:p w:rsidR="00BC6802" w:rsidRPr="003F3B8B" w:rsidRDefault="00BC6802" w:rsidP="0082616F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:rsidR="00BC6802" w:rsidRPr="003F3B8B" w:rsidRDefault="00BC6802" w:rsidP="0082616F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Регуляция деятельности пищеварительной системы в норме и при патологии.</w:t>
            </w:r>
          </w:p>
        </w:tc>
      </w:tr>
      <w:tr w:rsidR="00BC6802" w:rsidRPr="003F3B8B" w:rsidTr="00423302">
        <w:tc>
          <w:tcPr>
            <w:tcW w:w="2580" w:type="dxa"/>
          </w:tcPr>
          <w:p w:rsidR="00BC6802" w:rsidRPr="003F3B8B" w:rsidRDefault="00BC6802" w:rsidP="0082616F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Пропедевтика</w:t>
            </w:r>
          </w:p>
          <w:p w:rsidR="00BC6802" w:rsidRPr="003F3B8B" w:rsidRDefault="00BC6802" w:rsidP="0082616F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внутренних</w:t>
            </w:r>
          </w:p>
          <w:p w:rsidR="00BC6802" w:rsidRPr="003F3B8B" w:rsidRDefault="00BC6802" w:rsidP="0082616F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:rsidR="00BC6802" w:rsidRPr="003F3B8B" w:rsidRDefault="00BC6802" w:rsidP="0082616F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Методика </w:t>
            </w:r>
            <w:proofErr w:type="spellStart"/>
            <w:r w:rsidRPr="003F3B8B">
              <w:rPr>
                <w:sz w:val="28"/>
                <w:szCs w:val="28"/>
              </w:rPr>
              <w:t>физикального</w:t>
            </w:r>
            <w:proofErr w:type="spellEnd"/>
            <w:r w:rsidRPr="003F3B8B">
              <w:rPr>
                <w:sz w:val="28"/>
                <w:szCs w:val="28"/>
              </w:rPr>
              <w:t xml:space="preserve"> исследования желудка и 12ПК. Методы лабораторной и инструментальной диагност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ки секреции желудочного и дуоденального сока</w:t>
            </w:r>
            <w:r>
              <w:rPr>
                <w:sz w:val="28"/>
                <w:szCs w:val="28"/>
              </w:rPr>
              <w:t>, ФГДС</w:t>
            </w:r>
            <w:r w:rsidRPr="003F3B8B">
              <w:rPr>
                <w:sz w:val="28"/>
                <w:szCs w:val="28"/>
              </w:rPr>
              <w:t>.</w:t>
            </w:r>
          </w:p>
        </w:tc>
      </w:tr>
      <w:tr w:rsidR="00BC6802" w:rsidRPr="003F3B8B" w:rsidTr="00423302">
        <w:tc>
          <w:tcPr>
            <w:tcW w:w="2580" w:type="dxa"/>
          </w:tcPr>
          <w:p w:rsidR="00BC6802" w:rsidRPr="003F3B8B" w:rsidRDefault="00BC6802" w:rsidP="0082616F">
            <w:pPr>
              <w:rPr>
                <w:i/>
                <w:sz w:val="28"/>
                <w:szCs w:val="28"/>
              </w:rPr>
            </w:pPr>
            <w:r w:rsidRPr="003F3B8B">
              <w:rPr>
                <w:i/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:rsidR="00BC6802" w:rsidRPr="003F3B8B" w:rsidRDefault="00BC6802" w:rsidP="0082616F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Фармакологическое действие лекарственных средств для лечения ЯБЖ и 12ПК. Схемы </w:t>
            </w:r>
            <w:proofErr w:type="spellStart"/>
            <w:r w:rsidRPr="003F3B8B">
              <w:rPr>
                <w:sz w:val="28"/>
                <w:szCs w:val="28"/>
              </w:rPr>
              <w:t>эрадикационной</w:t>
            </w:r>
            <w:proofErr w:type="spellEnd"/>
            <w:r w:rsidRPr="003F3B8B">
              <w:rPr>
                <w:sz w:val="28"/>
                <w:szCs w:val="28"/>
              </w:rPr>
              <w:t xml:space="preserve"> т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рапии. Умение выписать рецепты.</w:t>
            </w:r>
          </w:p>
        </w:tc>
      </w:tr>
    </w:tbl>
    <w:p w:rsidR="00BC6802" w:rsidRPr="003F3B8B" w:rsidRDefault="00BC6802" w:rsidP="00FB40A7">
      <w:pPr>
        <w:pStyle w:val="a3"/>
        <w:tabs>
          <w:tab w:val="num" w:pos="420"/>
        </w:tabs>
        <w:ind w:left="720" w:right="-1" w:hanging="1080"/>
        <w:rPr>
          <w:szCs w:val="28"/>
        </w:rPr>
      </w:pPr>
    </w:p>
    <w:p w:rsidR="00BC6802" w:rsidRPr="003F3B8B" w:rsidRDefault="00BC6802" w:rsidP="00FB40A7">
      <w:pPr>
        <w:pStyle w:val="a3"/>
        <w:ind w:left="0" w:right="-1" w:firstLine="0"/>
        <w:rPr>
          <w:szCs w:val="28"/>
        </w:rPr>
      </w:pPr>
      <w:r w:rsidRPr="003F3B8B">
        <w:rPr>
          <w:b/>
          <w:bCs/>
          <w:szCs w:val="28"/>
        </w:rPr>
        <w:t xml:space="preserve">4. Вид занятия: </w:t>
      </w:r>
      <w:r w:rsidRPr="003F3B8B">
        <w:rPr>
          <w:szCs w:val="28"/>
        </w:rPr>
        <w:t>практическое занятие.</w:t>
      </w:r>
    </w:p>
    <w:p w:rsidR="00BC6802" w:rsidRPr="003F3B8B" w:rsidRDefault="00BC6802" w:rsidP="00FB40A7">
      <w:pPr>
        <w:pStyle w:val="a3"/>
        <w:ind w:right="-1" w:hanging="5245"/>
        <w:rPr>
          <w:szCs w:val="28"/>
        </w:rPr>
      </w:pPr>
      <w:r w:rsidRPr="003F3B8B">
        <w:rPr>
          <w:b/>
          <w:bCs/>
          <w:szCs w:val="28"/>
        </w:rPr>
        <w:t xml:space="preserve">5. Продолжительность занятия: </w:t>
      </w:r>
      <w:r w:rsidR="006D7C51" w:rsidRPr="006D7C51">
        <w:rPr>
          <w:bCs/>
          <w:szCs w:val="28"/>
        </w:rPr>
        <w:t xml:space="preserve">4 </w:t>
      </w:r>
      <w:proofErr w:type="gramStart"/>
      <w:r w:rsidR="006D7C51" w:rsidRPr="006D7C51">
        <w:rPr>
          <w:bCs/>
          <w:szCs w:val="28"/>
        </w:rPr>
        <w:t>академических</w:t>
      </w:r>
      <w:proofErr w:type="gramEnd"/>
      <w:r w:rsidR="006D7C51" w:rsidRPr="006D7C51">
        <w:rPr>
          <w:bCs/>
          <w:szCs w:val="28"/>
        </w:rPr>
        <w:t xml:space="preserve"> </w:t>
      </w:r>
      <w:r w:rsidR="006D7C51" w:rsidRPr="006D7C51">
        <w:rPr>
          <w:szCs w:val="28"/>
        </w:rPr>
        <w:t xml:space="preserve"> часа</w:t>
      </w:r>
    </w:p>
    <w:p w:rsidR="00BC6802" w:rsidRPr="003F3B8B" w:rsidRDefault="00BC6802" w:rsidP="00FB40A7">
      <w:pPr>
        <w:pStyle w:val="a5"/>
        <w:spacing w:line="240" w:lineRule="auto"/>
        <w:ind w:left="-720" w:firstLine="720"/>
        <w:jc w:val="both"/>
        <w:rPr>
          <w:b/>
          <w:bCs/>
          <w:szCs w:val="28"/>
        </w:rPr>
      </w:pPr>
      <w:r w:rsidRPr="003F3B8B">
        <w:rPr>
          <w:b/>
          <w:bCs/>
          <w:szCs w:val="28"/>
        </w:rPr>
        <w:t xml:space="preserve">6. Оснащение: </w:t>
      </w:r>
    </w:p>
    <w:p w:rsidR="00BC6802" w:rsidRPr="003F3B8B" w:rsidRDefault="00BC6802" w:rsidP="00E43E8F">
      <w:pPr>
        <w:spacing w:line="276" w:lineRule="auto"/>
        <w:jc w:val="both"/>
        <w:rPr>
          <w:sz w:val="28"/>
          <w:szCs w:val="28"/>
        </w:rPr>
      </w:pPr>
      <w:proofErr w:type="gramStart"/>
      <w:r w:rsidRPr="00063AB3">
        <w:rPr>
          <w:sz w:val="28"/>
          <w:szCs w:val="28"/>
        </w:rPr>
        <w:t>6.1.Дидактический материал:</w:t>
      </w:r>
      <w:r w:rsidRPr="003F3B8B">
        <w:rPr>
          <w:b/>
          <w:sz w:val="28"/>
          <w:szCs w:val="28"/>
        </w:rPr>
        <w:t xml:space="preserve"> </w:t>
      </w:r>
      <w:r w:rsidRPr="003F3B8B">
        <w:rPr>
          <w:sz w:val="28"/>
          <w:szCs w:val="28"/>
        </w:rPr>
        <w:t>таблицы, схемы, наборы R-грамм, ЭКГ, анал</w:t>
      </w:r>
      <w:r w:rsidRPr="003F3B8B">
        <w:rPr>
          <w:sz w:val="28"/>
          <w:szCs w:val="28"/>
        </w:rPr>
        <w:t>и</w:t>
      </w:r>
      <w:r w:rsidRPr="003F3B8B">
        <w:rPr>
          <w:sz w:val="28"/>
          <w:szCs w:val="28"/>
        </w:rPr>
        <w:t>зов крови, учебно–методическое пособие к практическим занятиям по данной теме, учебные пособия «Схема истории болезни», «Классификации заболев</w:t>
      </w:r>
      <w:r w:rsidRPr="003F3B8B">
        <w:rPr>
          <w:sz w:val="28"/>
          <w:szCs w:val="28"/>
        </w:rPr>
        <w:t>а</w:t>
      </w:r>
      <w:r w:rsidRPr="003F3B8B">
        <w:rPr>
          <w:sz w:val="28"/>
          <w:szCs w:val="28"/>
        </w:rPr>
        <w:t>ний внутренних органов с примерами формулировки диагнозов», «Справо</w:t>
      </w:r>
      <w:r w:rsidRPr="003F3B8B">
        <w:rPr>
          <w:sz w:val="28"/>
          <w:szCs w:val="28"/>
        </w:rPr>
        <w:t>ч</w:t>
      </w:r>
      <w:r w:rsidRPr="003F3B8B">
        <w:rPr>
          <w:sz w:val="28"/>
          <w:szCs w:val="28"/>
        </w:rPr>
        <w:t xml:space="preserve">ник лекарственных средств, применяемых в клинике внутренних болезней», </w:t>
      </w:r>
      <w:proofErr w:type="spellStart"/>
      <w:r w:rsidRPr="003F3B8B">
        <w:rPr>
          <w:sz w:val="28"/>
          <w:szCs w:val="28"/>
        </w:rPr>
        <w:t>тренинговая</w:t>
      </w:r>
      <w:proofErr w:type="spellEnd"/>
      <w:r w:rsidRPr="003F3B8B">
        <w:rPr>
          <w:sz w:val="28"/>
          <w:szCs w:val="28"/>
        </w:rPr>
        <w:t xml:space="preserve"> компьютерная программа «</w:t>
      </w:r>
      <w:r w:rsidRPr="003F3B8B">
        <w:rPr>
          <w:bCs/>
          <w:sz w:val="28"/>
          <w:szCs w:val="28"/>
        </w:rPr>
        <w:t>Диагностика внутренних болезней</w:t>
      </w:r>
      <w:r w:rsidRPr="003F3B8B">
        <w:rPr>
          <w:sz w:val="28"/>
          <w:szCs w:val="28"/>
        </w:rPr>
        <w:t>», мультимедийный атлас, контролирующая компьютерная программа «ФА</w:t>
      </w:r>
      <w:r w:rsidRPr="003F3B8B">
        <w:rPr>
          <w:sz w:val="28"/>
          <w:szCs w:val="28"/>
        </w:rPr>
        <w:t>К</w:t>
      </w:r>
      <w:r w:rsidRPr="003F3B8B">
        <w:rPr>
          <w:sz w:val="28"/>
          <w:szCs w:val="28"/>
        </w:rPr>
        <w:t>ТЕР», наборы контролирующих тестов по теме, ситуационных задач.</w:t>
      </w:r>
      <w:proofErr w:type="gramEnd"/>
    </w:p>
    <w:p w:rsidR="00BC6802" w:rsidRPr="003F3B8B" w:rsidRDefault="00BC6802" w:rsidP="00E43E8F">
      <w:pPr>
        <w:spacing w:line="276" w:lineRule="auto"/>
        <w:jc w:val="both"/>
        <w:rPr>
          <w:sz w:val="28"/>
          <w:szCs w:val="28"/>
        </w:rPr>
      </w:pPr>
      <w:r w:rsidRPr="00063AB3">
        <w:rPr>
          <w:sz w:val="28"/>
          <w:szCs w:val="28"/>
        </w:rPr>
        <w:t>6.2.ТСО</w:t>
      </w:r>
      <w:proofErr w:type="gramStart"/>
      <w:r w:rsidRPr="00063AB3">
        <w:rPr>
          <w:sz w:val="28"/>
          <w:szCs w:val="28"/>
        </w:rPr>
        <w:t>:</w:t>
      </w:r>
      <w:r w:rsidRPr="003F3B8B">
        <w:rPr>
          <w:sz w:val="28"/>
          <w:szCs w:val="28"/>
        </w:rPr>
        <w:t>н</w:t>
      </w:r>
      <w:proofErr w:type="gramEnd"/>
      <w:r w:rsidRPr="003F3B8B">
        <w:rPr>
          <w:sz w:val="28"/>
          <w:szCs w:val="28"/>
        </w:rPr>
        <w:t xml:space="preserve">егатоскоп, электрокардиограф, ПК с аудиовизуальными записями, </w:t>
      </w:r>
      <w:r w:rsidRPr="003F3B8B">
        <w:rPr>
          <w:sz w:val="28"/>
          <w:szCs w:val="28"/>
          <w:lang w:val="en-US"/>
        </w:rPr>
        <w:t>DVD</w:t>
      </w:r>
      <w:r w:rsidRPr="003F3B8B">
        <w:rPr>
          <w:sz w:val="28"/>
          <w:szCs w:val="28"/>
        </w:rPr>
        <w:t xml:space="preserve"> – плеер, мультимедийный проектор и др.</w:t>
      </w:r>
    </w:p>
    <w:p w:rsidR="00BC6802" w:rsidRPr="003F3B8B" w:rsidRDefault="00BC6802" w:rsidP="00E95C90">
      <w:pPr>
        <w:pStyle w:val="a3"/>
        <w:spacing w:line="276" w:lineRule="auto"/>
        <w:ind w:right="-1" w:hanging="5245"/>
        <w:rPr>
          <w:bCs/>
          <w:szCs w:val="28"/>
        </w:rPr>
      </w:pPr>
    </w:p>
    <w:p w:rsidR="00BC6802" w:rsidRPr="003F3B8B" w:rsidRDefault="00BC6802" w:rsidP="00E95C90">
      <w:pPr>
        <w:pStyle w:val="a3"/>
        <w:spacing w:line="276" w:lineRule="auto"/>
        <w:ind w:right="-1" w:hanging="5245"/>
        <w:rPr>
          <w:b/>
          <w:bCs/>
          <w:szCs w:val="28"/>
        </w:rPr>
      </w:pPr>
      <w:r w:rsidRPr="003F3B8B">
        <w:rPr>
          <w:bCs/>
          <w:szCs w:val="28"/>
        </w:rPr>
        <w:t>7.</w:t>
      </w:r>
      <w:r w:rsidRPr="003F3B8B">
        <w:rPr>
          <w:b/>
          <w:bCs/>
          <w:szCs w:val="28"/>
        </w:rPr>
        <w:t xml:space="preserve"> Структура занятия</w:t>
      </w:r>
    </w:p>
    <w:p w:rsidR="00BC6802" w:rsidRPr="003F3B8B" w:rsidRDefault="00BC6802" w:rsidP="00E95C90">
      <w:pPr>
        <w:pStyle w:val="a3"/>
        <w:spacing w:line="276" w:lineRule="auto"/>
        <w:ind w:left="0" w:right="-1" w:firstLine="0"/>
        <w:rPr>
          <w:szCs w:val="28"/>
        </w:rPr>
      </w:pPr>
      <w:r w:rsidRPr="003F3B8B">
        <w:rPr>
          <w:szCs w:val="28"/>
        </w:rPr>
        <w:t>7.1. Организационный этап - проверка готовности группы к занятию вне</w:t>
      </w:r>
      <w:r w:rsidRPr="003F3B8B">
        <w:rPr>
          <w:szCs w:val="28"/>
        </w:rPr>
        <w:t>ш</w:t>
      </w:r>
      <w:r w:rsidRPr="003F3B8B">
        <w:rPr>
          <w:szCs w:val="28"/>
        </w:rPr>
        <w:t xml:space="preserve">ний вид, наличие фонендоскопа и др., отметка </w:t>
      </w:r>
      <w:proofErr w:type="spellStart"/>
      <w:r w:rsidRPr="003F3B8B">
        <w:rPr>
          <w:szCs w:val="28"/>
        </w:rPr>
        <w:t>присутстующих</w:t>
      </w:r>
      <w:proofErr w:type="spellEnd"/>
      <w:r w:rsidRPr="003F3B8B">
        <w:rPr>
          <w:szCs w:val="28"/>
        </w:rPr>
        <w:t>, ознакомл</w:t>
      </w:r>
      <w:r w:rsidRPr="003F3B8B">
        <w:rPr>
          <w:szCs w:val="28"/>
        </w:rPr>
        <w:t>е</w:t>
      </w:r>
      <w:r w:rsidRPr="003F3B8B">
        <w:rPr>
          <w:szCs w:val="28"/>
        </w:rPr>
        <w:t xml:space="preserve">ние с планом работы. </w:t>
      </w:r>
    </w:p>
    <w:p w:rsidR="00BC6802" w:rsidRPr="003F3B8B" w:rsidRDefault="00BC6802" w:rsidP="00E95C90">
      <w:pPr>
        <w:pStyle w:val="a3"/>
        <w:spacing w:line="276" w:lineRule="auto"/>
        <w:ind w:left="0" w:right="-1" w:firstLine="0"/>
        <w:rPr>
          <w:szCs w:val="28"/>
        </w:rPr>
      </w:pPr>
      <w:r w:rsidRPr="003F3B8B">
        <w:rPr>
          <w:szCs w:val="28"/>
        </w:rPr>
        <w:t>7.2. Контроль исходного уровня знаний обучающихся с применением тестов.</w:t>
      </w:r>
    </w:p>
    <w:p w:rsidR="00BC6802" w:rsidRPr="003F3B8B" w:rsidRDefault="00BC6802" w:rsidP="00E95C90">
      <w:pPr>
        <w:pStyle w:val="a3"/>
        <w:spacing w:line="276" w:lineRule="auto"/>
        <w:ind w:left="0" w:right="-1" w:firstLine="0"/>
        <w:rPr>
          <w:szCs w:val="28"/>
        </w:rPr>
      </w:pPr>
      <w:r w:rsidRPr="003F3B8B">
        <w:rPr>
          <w:szCs w:val="28"/>
        </w:rPr>
        <w:t xml:space="preserve">7.3. Ознакомление </w:t>
      </w:r>
      <w:r>
        <w:rPr>
          <w:szCs w:val="28"/>
        </w:rPr>
        <w:t>обучающихся</w:t>
      </w:r>
      <w:r w:rsidRPr="003F3B8B">
        <w:rPr>
          <w:szCs w:val="28"/>
        </w:rPr>
        <w:t xml:space="preserve"> с содержанием занятий</w:t>
      </w:r>
      <w:r w:rsidRPr="00643154">
        <w:rPr>
          <w:szCs w:val="28"/>
        </w:rPr>
        <w:t>.</w:t>
      </w:r>
      <w:r w:rsidRPr="003F3B8B">
        <w:rPr>
          <w:szCs w:val="28"/>
        </w:rPr>
        <w:t xml:space="preserve"> Изложение узловых вопросов темы данного занятия. Демонстрация преподавателем  методики практических приемов по данной теме. Теоретический разбор темы. Опрос.</w:t>
      </w:r>
    </w:p>
    <w:p w:rsidR="00BC6802" w:rsidRPr="003F3B8B" w:rsidRDefault="00BC6802" w:rsidP="00E95C90">
      <w:pPr>
        <w:pStyle w:val="a3"/>
        <w:spacing w:line="276" w:lineRule="auto"/>
        <w:ind w:left="0" w:right="-1" w:firstLine="0"/>
        <w:rPr>
          <w:szCs w:val="28"/>
        </w:rPr>
      </w:pPr>
      <w:r w:rsidRPr="003F3B8B">
        <w:rPr>
          <w:szCs w:val="28"/>
        </w:rPr>
        <w:t xml:space="preserve">7.4. Самостоятельная </w:t>
      </w:r>
      <w:r>
        <w:rPr>
          <w:szCs w:val="28"/>
        </w:rPr>
        <w:t xml:space="preserve">контактная </w:t>
      </w:r>
      <w:r w:rsidRPr="003F3B8B">
        <w:rPr>
          <w:szCs w:val="28"/>
        </w:rPr>
        <w:t>работа обучающихся под руководством преподавателя (</w:t>
      </w:r>
      <w:proofErr w:type="spellStart"/>
      <w:r w:rsidRPr="003F3B8B">
        <w:rPr>
          <w:szCs w:val="28"/>
        </w:rPr>
        <w:t>курация</w:t>
      </w:r>
      <w:proofErr w:type="spellEnd"/>
      <w:r w:rsidRPr="003F3B8B">
        <w:rPr>
          <w:szCs w:val="28"/>
        </w:rPr>
        <w:t xml:space="preserve">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стац</w:t>
      </w:r>
      <w:r w:rsidRPr="003F3B8B">
        <w:rPr>
          <w:szCs w:val="28"/>
        </w:rPr>
        <w:t>и</w:t>
      </w:r>
      <w:r w:rsidRPr="003F3B8B">
        <w:rPr>
          <w:szCs w:val="28"/>
        </w:rPr>
        <w:t xml:space="preserve">онарных больных, работа с </w:t>
      </w:r>
      <w:proofErr w:type="spellStart"/>
      <w:r w:rsidRPr="003F3B8B">
        <w:rPr>
          <w:szCs w:val="28"/>
        </w:rPr>
        <w:t>тренинговыми</w:t>
      </w:r>
      <w:proofErr w:type="spellEnd"/>
      <w:r w:rsidRPr="003F3B8B">
        <w:rPr>
          <w:szCs w:val="28"/>
        </w:rPr>
        <w:t xml:space="preserve"> программами, просмотр учебных видеофильмов по изучаемой теме и др.)</w:t>
      </w:r>
    </w:p>
    <w:p w:rsidR="00BC6802" w:rsidRPr="003F3B8B" w:rsidRDefault="00BC6802" w:rsidP="00E95C90">
      <w:pPr>
        <w:pStyle w:val="a3"/>
        <w:spacing w:line="276" w:lineRule="auto"/>
        <w:ind w:left="0" w:right="-1" w:firstLine="0"/>
        <w:rPr>
          <w:szCs w:val="28"/>
        </w:rPr>
      </w:pPr>
      <w:r w:rsidRPr="003F3B8B">
        <w:rPr>
          <w:szCs w:val="28"/>
        </w:rPr>
        <w:t xml:space="preserve">7.5. Разбор проведенной </w:t>
      </w:r>
      <w:proofErr w:type="spellStart"/>
      <w:r w:rsidRPr="003F3B8B">
        <w:rPr>
          <w:szCs w:val="28"/>
        </w:rPr>
        <w:t>курации</w:t>
      </w:r>
      <w:proofErr w:type="spellEnd"/>
      <w:r w:rsidRPr="003F3B8B">
        <w:rPr>
          <w:szCs w:val="28"/>
        </w:rPr>
        <w:t xml:space="preserve"> тематических больных. </w:t>
      </w:r>
    </w:p>
    <w:p w:rsidR="00BC6802" w:rsidRPr="003F3B8B" w:rsidRDefault="00BC6802" w:rsidP="00E95C90">
      <w:pPr>
        <w:pStyle w:val="a3"/>
        <w:spacing w:line="276" w:lineRule="auto"/>
        <w:ind w:left="0" w:right="-1" w:firstLine="0"/>
        <w:rPr>
          <w:szCs w:val="28"/>
        </w:rPr>
      </w:pPr>
      <w:r w:rsidRPr="003F3B8B">
        <w:rPr>
          <w:szCs w:val="28"/>
        </w:rPr>
        <w:t>7.6. Контроль усвоения обучающимися темы занятия (знания и умения) с применением тестовых заданий, ситуационных задач.</w:t>
      </w:r>
    </w:p>
    <w:p w:rsidR="00BC6802" w:rsidRDefault="00BC6802" w:rsidP="009650D6">
      <w:pPr>
        <w:rPr>
          <w:b/>
          <w:sz w:val="28"/>
          <w:szCs w:val="28"/>
        </w:rPr>
      </w:pPr>
    </w:p>
    <w:p w:rsidR="00177888" w:rsidRPr="00177888" w:rsidRDefault="00177888" w:rsidP="0017788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177888">
        <w:rPr>
          <w:b/>
          <w:sz w:val="28"/>
          <w:szCs w:val="28"/>
        </w:rPr>
        <w:t>Технологическая карта 4-часового занятия (180 минут) с хронограммой</w:t>
      </w:r>
    </w:p>
    <w:p w:rsidR="00177888" w:rsidRPr="003F3B8B" w:rsidRDefault="00177888" w:rsidP="009650D6">
      <w:pPr>
        <w:rPr>
          <w:b/>
          <w:sz w:val="28"/>
          <w:szCs w:val="28"/>
        </w:rPr>
        <w:sectPr w:rsidR="00177888" w:rsidRPr="003F3B8B" w:rsidSect="0060729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3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5"/>
        <w:gridCol w:w="2456"/>
        <w:gridCol w:w="977"/>
        <w:gridCol w:w="2330"/>
        <w:gridCol w:w="4220"/>
        <w:gridCol w:w="3240"/>
      </w:tblGrid>
      <w:tr w:rsidR="00BC6802" w:rsidRPr="003F3B8B" w:rsidTr="000F5829">
        <w:trPr>
          <w:trHeight w:val="970"/>
        </w:trPr>
        <w:tc>
          <w:tcPr>
            <w:tcW w:w="745" w:type="dxa"/>
            <w:vMerge w:val="restart"/>
          </w:tcPr>
          <w:p w:rsidR="00BC6802" w:rsidRPr="00503FCE" w:rsidRDefault="00BC6802" w:rsidP="000F5829">
            <w:pPr>
              <w:jc w:val="center"/>
              <w:rPr>
                <w:b/>
                <w:sz w:val="28"/>
                <w:szCs w:val="28"/>
              </w:rPr>
            </w:pPr>
            <w:r w:rsidRPr="00503FCE">
              <w:rPr>
                <w:b/>
                <w:sz w:val="28"/>
                <w:szCs w:val="28"/>
              </w:rPr>
              <w:lastRenderedPageBreak/>
              <w:t>№№</w:t>
            </w:r>
          </w:p>
          <w:p w:rsidR="00BC6802" w:rsidRPr="00503FCE" w:rsidRDefault="00BC6802" w:rsidP="000F5829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503FCE">
              <w:rPr>
                <w:b/>
                <w:sz w:val="28"/>
                <w:szCs w:val="28"/>
              </w:rPr>
              <w:t>п</w:t>
            </w:r>
            <w:proofErr w:type="gramEnd"/>
            <w:r w:rsidRPr="00503FCE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2456" w:type="dxa"/>
            <w:vMerge w:val="restart"/>
          </w:tcPr>
          <w:p w:rsidR="00BC6802" w:rsidRPr="00503FCE" w:rsidRDefault="00BC6802" w:rsidP="000F5829">
            <w:pPr>
              <w:jc w:val="center"/>
              <w:rPr>
                <w:b/>
                <w:sz w:val="28"/>
                <w:szCs w:val="28"/>
              </w:rPr>
            </w:pPr>
            <w:r w:rsidRPr="00503FCE">
              <w:rPr>
                <w:b/>
                <w:sz w:val="28"/>
                <w:szCs w:val="28"/>
              </w:rPr>
              <w:t xml:space="preserve">Этапы занятия, </w:t>
            </w:r>
          </w:p>
          <w:p w:rsidR="00BC6802" w:rsidRPr="00503FCE" w:rsidRDefault="00BC6802" w:rsidP="000F5829">
            <w:pPr>
              <w:jc w:val="center"/>
              <w:rPr>
                <w:b/>
                <w:sz w:val="28"/>
                <w:szCs w:val="28"/>
              </w:rPr>
            </w:pPr>
            <w:r w:rsidRPr="00503FCE">
              <w:rPr>
                <w:b/>
                <w:sz w:val="28"/>
                <w:szCs w:val="28"/>
              </w:rPr>
              <w:t>их содержание</w:t>
            </w:r>
          </w:p>
        </w:tc>
        <w:tc>
          <w:tcPr>
            <w:tcW w:w="977" w:type="dxa"/>
            <w:vMerge w:val="restart"/>
          </w:tcPr>
          <w:p w:rsidR="00BC6802" w:rsidRPr="00503FCE" w:rsidRDefault="00BC6802" w:rsidP="000F5829">
            <w:pPr>
              <w:jc w:val="center"/>
              <w:rPr>
                <w:b/>
                <w:sz w:val="28"/>
                <w:szCs w:val="28"/>
              </w:rPr>
            </w:pPr>
            <w:r w:rsidRPr="00503FCE">
              <w:rPr>
                <w:b/>
                <w:sz w:val="28"/>
                <w:szCs w:val="28"/>
              </w:rPr>
              <w:t>Вр</w:t>
            </w:r>
            <w:r w:rsidRPr="00503FCE">
              <w:rPr>
                <w:b/>
                <w:sz w:val="28"/>
                <w:szCs w:val="28"/>
              </w:rPr>
              <w:t>е</w:t>
            </w:r>
            <w:r w:rsidRPr="00503FCE">
              <w:rPr>
                <w:b/>
                <w:sz w:val="28"/>
                <w:szCs w:val="28"/>
              </w:rPr>
              <w:t>мя</w:t>
            </w:r>
          </w:p>
          <w:p w:rsidR="00BC6802" w:rsidRPr="00503FCE" w:rsidRDefault="00BC6802" w:rsidP="000F5829">
            <w:pPr>
              <w:jc w:val="center"/>
              <w:rPr>
                <w:b/>
                <w:sz w:val="28"/>
                <w:szCs w:val="28"/>
              </w:rPr>
            </w:pPr>
            <w:r w:rsidRPr="00503FCE">
              <w:rPr>
                <w:b/>
                <w:sz w:val="28"/>
                <w:szCs w:val="28"/>
              </w:rPr>
              <w:t>в мин.</w:t>
            </w:r>
          </w:p>
        </w:tc>
        <w:tc>
          <w:tcPr>
            <w:tcW w:w="2330" w:type="dxa"/>
            <w:vMerge w:val="restart"/>
          </w:tcPr>
          <w:p w:rsidR="00BC6802" w:rsidRPr="00503FCE" w:rsidRDefault="00BC6802" w:rsidP="000F5829">
            <w:pPr>
              <w:jc w:val="center"/>
              <w:rPr>
                <w:b/>
                <w:sz w:val="28"/>
                <w:szCs w:val="28"/>
              </w:rPr>
            </w:pPr>
            <w:r w:rsidRPr="00503FCE">
              <w:rPr>
                <w:b/>
                <w:sz w:val="28"/>
                <w:szCs w:val="28"/>
              </w:rPr>
              <w:t>Наглядные и методические пособия</w:t>
            </w:r>
          </w:p>
        </w:tc>
        <w:tc>
          <w:tcPr>
            <w:tcW w:w="7460" w:type="dxa"/>
            <w:gridSpan w:val="2"/>
          </w:tcPr>
          <w:p w:rsidR="00BC6802" w:rsidRPr="00503FCE" w:rsidRDefault="00BC6802" w:rsidP="000F5829">
            <w:pPr>
              <w:jc w:val="center"/>
              <w:rPr>
                <w:b/>
                <w:sz w:val="28"/>
                <w:szCs w:val="28"/>
              </w:rPr>
            </w:pPr>
            <w:r w:rsidRPr="00503FCE">
              <w:rPr>
                <w:b/>
                <w:sz w:val="28"/>
                <w:szCs w:val="28"/>
              </w:rPr>
              <w:t>Цель и характер действий</w:t>
            </w:r>
          </w:p>
        </w:tc>
      </w:tr>
      <w:tr w:rsidR="00BC6802" w:rsidRPr="003F3B8B" w:rsidTr="000F5829">
        <w:trPr>
          <w:trHeight w:val="363"/>
        </w:trPr>
        <w:tc>
          <w:tcPr>
            <w:tcW w:w="745" w:type="dxa"/>
            <w:vMerge/>
            <w:vAlign w:val="center"/>
          </w:tcPr>
          <w:p w:rsidR="00BC6802" w:rsidRPr="00503FCE" w:rsidRDefault="00BC6802" w:rsidP="000F5829">
            <w:pPr>
              <w:rPr>
                <w:b/>
                <w:sz w:val="28"/>
                <w:szCs w:val="28"/>
              </w:rPr>
            </w:pPr>
          </w:p>
        </w:tc>
        <w:tc>
          <w:tcPr>
            <w:tcW w:w="2456" w:type="dxa"/>
            <w:vMerge/>
            <w:vAlign w:val="center"/>
          </w:tcPr>
          <w:p w:rsidR="00BC6802" w:rsidRPr="00503FCE" w:rsidRDefault="00BC6802" w:rsidP="000F5829">
            <w:pPr>
              <w:rPr>
                <w:b/>
                <w:sz w:val="28"/>
                <w:szCs w:val="28"/>
              </w:rPr>
            </w:pPr>
          </w:p>
        </w:tc>
        <w:tc>
          <w:tcPr>
            <w:tcW w:w="977" w:type="dxa"/>
            <w:vMerge/>
            <w:vAlign w:val="center"/>
          </w:tcPr>
          <w:p w:rsidR="00BC6802" w:rsidRPr="00503FCE" w:rsidRDefault="00BC6802" w:rsidP="000F5829">
            <w:pPr>
              <w:rPr>
                <w:b/>
                <w:sz w:val="28"/>
                <w:szCs w:val="28"/>
              </w:rPr>
            </w:pPr>
          </w:p>
        </w:tc>
        <w:tc>
          <w:tcPr>
            <w:tcW w:w="2330" w:type="dxa"/>
            <w:vMerge/>
            <w:vAlign w:val="center"/>
          </w:tcPr>
          <w:p w:rsidR="00BC6802" w:rsidRPr="00503FCE" w:rsidRDefault="00BC6802" w:rsidP="000F5829">
            <w:pPr>
              <w:rPr>
                <w:b/>
                <w:sz w:val="28"/>
                <w:szCs w:val="28"/>
              </w:rPr>
            </w:pPr>
          </w:p>
        </w:tc>
        <w:tc>
          <w:tcPr>
            <w:tcW w:w="4220" w:type="dxa"/>
          </w:tcPr>
          <w:p w:rsidR="00BC6802" w:rsidRPr="00503FCE" w:rsidRDefault="00503FCE" w:rsidP="000F5829">
            <w:pPr>
              <w:jc w:val="center"/>
              <w:rPr>
                <w:b/>
                <w:sz w:val="28"/>
                <w:szCs w:val="28"/>
              </w:rPr>
            </w:pPr>
            <w:r w:rsidRPr="00503FCE">
              <w:rPr>
                <w:b/>
                <w:sz w:val="28"/>
                <w:szCs w:val="28"/>
              </w:rPr>
              <w:t>Обучающийся</w:t>
            </w:r>
          </w:p>
        </w:tc>
        <w:tc>
          <w:tcPr>
            <w:tcW w:w="3240" w:type="dxa"/>
          </w:tcPr>
          <w:p w:rsidR="00BC6802" w:rsidRPr="00503FCE" w:rsidRDefault="00503FCE" w:rsidP="000F5829">
            <w:pPr>
              <w:jc w:val="center"/>
              <w:rPr>
                <w:b/>
                <w:sz w:val="28"/>
                <w:szCs w:val="28"/>
              </w:rPr>
            </w:pPr>
            <w:r w:rsidRPr="00503FCE">
              <w:rPr>
                <w:b/>
                <w:sz w:val="28"/>
                <w:szCs w:val="28"/>
              </w:rPr>
              <w:t>Преподаватель</w:t>
            </w:r>
          </w:p>
        </w:tc>
      </w:tr>
      <w:tr w:rsidR="00BC6802" w:rsidRPr="003F3B8B" w:rsidTr="000F5829">
        <w:tc>
          <w:tcPr>
            <w:tcW w:w="745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1</w:t>
            </w:r>
          </w:p>
        </w:tc>
        <w:tc>
          <w:tcPr>
            <w:tcW w:w="2456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2</w:t>
            </w:r>
          </w:p>
        </w:tc>
        <w:tc>
          <w:tcPr>
            <w:tcW w:w="977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3</w:t>
            </w:r>
          </w:p>
        </w:tc>
        <w:tc>
          <w:tcPr>
            <w:tcW w:w="2330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4</w:t>
            </w:r>
          </w:p>
        </w:tc>
        <w:tc>
          <w:tcPr>
            <w:tcW w:w="4220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5</w:t>
            </w:r>
          </w:p>
        </w:tc>
        <w:tc>
          <w:tcPr>
            <w:tcW w:w="3240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6</w:t>
            </w:r>
          </w:p>
        </w:tc>
      </w:tr>
      <w:tr w:rsidR="00BC6802" w:rsidRPr="003F3B8B" w:rsidTr="000F5829">
        <w:tc>
          <w:tcPr>
            <w:tcW w:w="745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1.</w:t>
            </w:r>
          </w:p>
        </w:tc>
        <w:tc>
          <w:tcPr>
            <w:tcW w:w="2456" w:type="dxa"/>
          </w:tcPr>
          <w:p w:rsidR="00BC6802" w:rsidRPr="003F3B8B" w:rsidRDefault="00BC6802" w:rsidP="000F5829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Организационный этап.   </w:t>
            </w:r>
          </w:p>
        </w:tc>
        <w:tc>
          <w:tcPr>
            <w:tcW w:w="977" w:type="dxa"/>
          </w:tcPr>
          <w:p w:rsidR="00BC6802" w:rsidRPr="003F3B8B" w:rsidRDefault="00BC6802" w:rsidP="000F5829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10</w:t>
            </w:r>
          </w:p>
        </w:tc>
        <w:tc>
          <w:tcPr>
            <w:tcW w:w="2330" w:type="dxa"/>
          </w:tcPr>
          <w:p w:rsidR="00BC6802" w:rsidRPr="003F3B8B" w:rsidRDefault="00BC6802" w:rsidP="000F5829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Учебные пос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бия, рабочие те</w:t>
            </w:r>
            <w:r w:rsidRPr="003F3B8B">
              <w:rPr>
                <w:sz w:val="28"/>
                <w:szCs w:val="28"/>
              </w:rPr>
              <w:t>т</w:t>
            </w:r>
            <w:r w:rsidRPr="003F3B8B">
              <w:rPr>
                <w:sz w:val="28"/>
                <w:szCs w:val="28"/>
              </w:rPr>
              <w:t>ради, компьютер, дидактические материалы</w:t>
            </w:r>
          </w:p>
        </w:tc>
        <w:tc>
          <w:tcPr>
            <w:tcW w:w="4220" w:type="dxa"/>
          </w:tcPr>
          <w:p w:rsidR="00BC6802" w:rsidRPr="003F3B8B" w:rsidRDefault="00BC6802" w:rsidP="000F5829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Уточнение   цели и задач пра</w:t>
            </w:r>
            <w:r w:rsidRPr="003F3B8B">
              <w:rPr>
                <w:sz w:val="28"/>
                <w:szCs w:val="28"/>
              </w:rPr>
              <w:t>к</w:t>
            </w:r>
            <w:r w:rsidRPr="003F3B8B">
              <w:rPr>
                <w:sz w:val="28"/>
                <w:szCs w:val="28"/>
              </w:rPr>
              <w:t>тического занятия, содержания этапов занятия, наименование формируемых профессионал</w:t>
            </w:r>
            <w:r w:rsidRPr="003F3B8B">
              <w:rPr>
                <w:sz w:val="28"/>
                <w:szCs w:val="28"/>
              </w:rPr>
              <w:t>ь</w:t>
            </w:r>
            <w:r w:rsidRPr="003F3B8B">
              <w:rPr>
                <w:sz w:val="28"/>
                <w:szCs w:val="28"/>
              </w:rPr>
              <w:t xml:space="preserve">ных  компетенций </w:t>
            </w:r>
          </w:p>
        </w:tc>
        <w:tc>
          <w:tcPr>
            <w:tcW w:w="3240" w:type="dxa"/>
          </w:tcPr>
          <w:p w:rsidR="00BC6802" w:rsidRPr="003F3B8B" w:rsidRDefault="00BC6802" w:rsidP="000F5829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Проверка готовности к занятию (внешний вид, наличие фонендоскопов, рабочей тетради,  отме</w:t>
            </w:r>
            <w:r w:rsidRPr="003F3B8B">
              <w:rPr>
                <w:sz w:val="28"/>
                <w:szCs w:val="28"/>
              </w:rPr>
              <w:t>т</w:t>
            </w:r>
            <w:r w:rsidRPr="003F3B8B">
              <w:rPr>
                <w:sz w:val="28"/>
                <w:szCs w:val="28"/>
              </w:rPr>
              <w:t>ка присутствующих,  ознакомление с планом работы). Наименование формируемых при из</w:t>
            </w:r>
            <w:r w:rsidRPr="003F3B8B">
              <w:rPr>
                <w:sz w:val="28"/>
                <w:szCs w:val="28"/>
              </w:rPr>
              <w:t>у</w:t>
            </w:r>
            <w:r w:rsidRPr="003F3B8B">
              <w:rPr>
                <w:sz w:val="28"/>
                <w:szCs w:val="28"/>
              </w:rPr>
              <w:t>чении данной учебной темы профессиональных  компетенций (ПК-5, ПК-6, ПК-8, ПК-10, ПК-11)</w:t>
            </w:r>
          </w:p>
        </w:tc>
      </w:tr>
      <w:tr w:rsidR="00BC6802" w:rsidRPr="003F3B8B" w:rsidTr="000F5829">
        <w:tc>
          <w:tcPr>
            <w:tcW w:w="745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2.</w:t>
            </w:r>
          </w:p>
        </w:tc>
        <w:tc>
          <w:tcPr>
            <w:tcW w:w="2456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Контроль исхо</w:t>
            </w:r>
            <w:r w:rsidRPr="003F3B8B">
              <w:rPr>
                <w:sz w:val="28"/>
                <w:szCs w:val="28"/>
              </w:rPr>
              <w:t>д</w:t>
            </w:r>
            <w:r w:rsidRPr="003F3B8B">
              <w:rPr>
                <w:sz w:val="28"/>
                <w:szCs w:val="28"/>
              </w:rPr>
              <w:t>ного уровня зн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ний с применен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ем типовых тест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вых заданий.</w:t>
            </w:r>
          </w:p>
        </w:tc>
        <w:tc>
          <w:tcPr>
            <w:tcW w:w="977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35</w:t>
            </w:r>
          </w:p>
        </w:tc>
        <w:tc>
          <w:tcPr>
            <w:tcW w:w="233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Комплекты  т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 xml:space="preserve">стовых заданий   </w:t>
            </w:r>
            <w:r w:rsidRPr="003F3B8B">
              <w:rPr>
                <w:sz w:val="28"/>
                <w:szCs w:val="28"/>
                <w:lang w:val="en-US"/>
              </w:rPr>
              <w:t>I</w:t>
            </w:r>
            <w:r w:rsidRPr="003F3B8B">
              <w:rPr>
                <w:sz w:val="28"/>
                <w:szCs w:val="28"/>
              </w:rPr>
              <w:t xml:space="preserve">, </w:t>
            </w:r>
            <w:r w:rsidRPr="003F3B8B">
              <w:rPr>
                <w:sz w:val="28"/>
                <w:szCs w:val="28"/>
                <w:lang w:val="en-US"/>
              </w:rPr>
              <w:t>II</w:t>
            </w:r>
            <w:r w:rsidRPr="003F3B8B">
              <w:rPr>
                <w:sz w:val="28"/>
                <w:szCs w:val="28"/>
              </w:rPr>
              <w:t xml:space="preserve">, </w:t>
            </w:r>
            <w:r w:rsidRPr="003F3B8B">
              <w:rPr>
                <w:sz w:val="28"/>
                <w:szCs w:val="28"/>
                <w:lang w:val="en-US"/>
              </w:rPr>
              <w:t>III</w:t>
            </w:r>
            <w:r w:rsidRPr="003F3B8B">
              <w:rPr>
                <w:sz w:val="28"/>
                <w:szCs w:val="28"/>
              </w:rPr>
              <w:t xml:space="preserve"> типов по учебной теме</w:t>
            </w:r>
          </w:p>
        </w:tc>
        <w:tc>
          <w:tcPr>
            <w:tcW w:w="422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Проверка усвоения   теоретич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ского материала  по учебной т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ме</w:t>
            </w:r>
          </w:p>
        </w:tc>
        <w:tc>
          <w:tcPr>
            <w:tcW w:w="324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Проверка теоретических знаний обучающихся  по учебной теме.</w:t>
            </w:r>
          </w:p>
        </w:tc>
      </w:tr>
      <w:tr w:rsidR="00BC6802" w:rsidRPr="003F3B8B" w:rsidTr="000F5829">
        <w:tc>
          <w:tcPr>
            <w:tcW w:w="745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3.</w:t>
            </w:r>
          </w:p>
        </w:tc>
        <w:tc>
          <w:tcPr>
            <w:tcW w:w="2456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Ознакомление обучающихся с  содержанием з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нятия (узловые вопросы учебной темы,  формиру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lastRenderedPageBreak/>
              <w:t>мые професси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нальные комп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тенции).  Демо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страция препод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вателем практич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ских приемов по данной теме. Те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ретический разбор темы. Опрос об</w:t>
            </w:r>
            <w:r w:rsidRPr="003F3B8B">
              <w:rPr>
                <w:sz w:val="28"/>
                <w:szCs w:val="28"/>
              </w:rPr>
              <w:t>у</w:t>
            </w:r>
            <w:r w:rsidRPr="003F3B8B">
              <w:rPr>
                <w:sz w:val="28"/>
                <w:szCs w:val="28"/>
              </w:rPr>
              <w:t xml:space="preserve">чающихся.  </w:t>
            </w:r>
          </w:p>
        </w:tc>
        <w:tc>
          <w:tcPr>
            <w:tcW w:w="977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lastRenderedPageBreak/>
              <w:t>50</w:t>
            </w:r>
          </w:p>
        </w:tc>
        <w:tc>
          <w:tcPr>
            <w:tcW w:w="233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Учебные табл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цы, слайды,  мультимедийные атласы</w:t>
            </w:r>
          </w:p>
        </w:tc>
        <w:tc>
          <w:tcPr>
            <w:tcW w:w="422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Усвоение узловых вопросов учебной темы. Формирование профессиональных  компете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ций на уровне знаний.</w:t>
            </w:r>
          </w:p>
        </w:tc>
        <w:tc>
          <w:tcPr>
            <w:tcW w:w="324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Определение узловых вопросов учебной темы,     этапов диагностического поиска, современных методов лечения   заб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 xml:space="preserve">левания, неотложной </w:t>
            </w:r>
            <w:r>
              <w:rPr>
                <w:sz w:val="28"/>
                <w:szCs w:val="28"/>
              </w:rPr>
              <w:t xml:space="preserve">и </w:t>
            </w:r>
            <w:r>
              <w:rPr>
                <w:sz w:val="28"/>
                <w:szCs w:val="28"/>
              </w:rPr>
              <w:lastRenderedPageBreak/>
              <w:t xml:space="preserve">экстренной </w:t>
            </w:r>
            <w:r w:rsidRPr="003F3B8B">
              <w:rPr>
                <w:sz w:val="28"/>
                <w:szCs w:val="28"/>
              </w:rPr>
              <w:t xml:space="preserve">помощи при развитии осложнений болезни.  </w:t>
            </w:r>
          </w:p>
        </w:tc>
      </w:tr>
      <w:tr w:rsidR="00BC6802" w:rsidRPr="003F3B8B" w:rsidTr="000F5829">
        <w:tc>
          <w:tcPr>
            <w:tcW w:w="745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456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Самостоятельная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3F3B8B">
              <w:rPr>
                <w:sz w:val="28"/>
                <w:szCs w:val="28"/>
              </w:rPr>
              <w:t>работа обучающихся  под руководством преподавателя:</w:t>
            </w:r>
          </w:p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а) </w:t>
            </w:r>
            <w:proofErr w:type="spellStart"/>
            <w:r w:rsidRPr="003F3B8B">
              <w:rPr>
                <w:sz w:val="28"/>
                <w:szCs w:val="28"/>
              </w:rPr>
              <w:t>курация</w:t>
            </w:r>
            <w:proofErr w:type="spellEnd"/>
            <w:r w:rsidRPr="003F3B8B">
              <w:rPr>
                <w:sz w:val="28"/>
                <w:szCs w:val="28"/>
              </w:rPr>
              <w:t xml:space="preserve"> тем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тических пацие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тов, посещение  диагностических кабинетов,  лаб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раторий, блока палат интенси</w:t>
            </w:r>
            <w:r w:rsidRPr="003F3B8B">
              <w:rPr>
                <w:sz w:val="28"/>
                <w:szCs w:val="28"/>
              </w:rPr>
              <w:t>в</w:t>
            </w:r>
            <w:r w:rsidRPr="003F3B8B">
              <w:rPr>
                <w:sz w:val="28"/>
                <w:szCs w:val="28"/>
              </w:rPr>
              <w:t>ной терапии.</w:t>
            </w:r>
          </w:p>
        </w:tc>
        <w:tc>
          <w:tcPr>
            <w:tcW w:w="977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Всего 135, </w:t>
            </w:r>
          </w:p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в том числе   45</w:t>
            </w:r>
          </w:p>
        </w:tc>
        <w:tc>
          <w:tcPr>
            <w:tcW w:w="233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Пациенты, ф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нендоскоп, т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нометр, диагн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стическое   об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рудование каб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нетов и лабор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торий.</w:t>
            </w:r>
          </w:p>
        </w:tc>
        <w:tc>
          <w:tcPr>
            <w:tcW w:w="422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3F3B8B">
              <w:rPr>
                <w:sz w:val="28"/>
                <w:szCs w:val="28"/>
              </w:rPr>
              <w:t>физикальное</w:t>
            </w:r>
            <w:proofErr w:type="spellEnd"/>
            <w:r w:rsidRPr="003F3B8B">
              <w:rPr>
                <w:sz w:val="28"/>
                <w:szCs w:val="28"/>
              </w:rPr>
              <w:t xml:space="preserve"> обследование, сформулировать предварительный  диагноз, назначить рациональное лечение курируемому пациенту, принять участие в обследовании и леч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нии курируемых больных, обх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де тяжелых больных с палатным врачом и врачом блока инте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сивной терапии. Формирование ПК-5, ПК-6, ПК-8, ПК-10, ПК-11.</w:t>
            </w:r>
          </w:p>
        </w:tc>
        <w:tc>
          <w:tcPr>
            <w:tcW w:w="324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Контроль за коммуник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тивной деятельностью обучающегося,  пров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 xml:space="preserve">димыми </w:t>
            </w:r>
            <w:proofErr w:type="spellStart"/>
            <w:r w:rsidRPr="003F3B8B">
              <w:rPr>
                <w:sz w:val="28"/>
                <w:szCs w:val="28"/>
              </w:rPr>
              <w:t>физикальными</w:t>
            </w:r>
            <w:proofErr w:type="spellEnd"/>
            <w:r w:rsidRPr="003F3B8B">
              <w:rPr>
                <w:sz w:val="28"/>
                <w:szCs w:val="28"/>
              </w:rPr>
              <w:t xml:space="preserve"> исследованиями,  за с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блюдением техники бе</w:t>
            </w:r>
            <w:r w:rsidRPr="003F3B8B">
              <w:rPr>
                <w:sz w:val="28"/>
                <w:szCs w:val="28"/>
              </w:rPr>
              <w:t>з</w:t>
            </w:r>
            <w:r w:rsidRPr="003F3B8B">
              <w:rPr>
                <w:sz w:val="28"/>
                <w:szCs w:val="28"/>
              </w:rPr>
              <w:t>опасности в диагност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ческих кабинетах  с электрическими приб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рами. Контроль за фо</w:t>
            </w:r>
            <w:r w:rsidRPr="003F3B8B">
              <w:rPr>
                <w:sz w:val="28"/>
                <w:szCs w:val="28"/>
              </w:rPr>
              <w:t>р</w:t>
            </w:r>
            <w:r w:rsidRPr="003F3B8B">
              <w:rPr>
                <w:sz w:val="28"/>
                <w:szCs w:val="28"/>
              </w:rPr>
              <w:t>мированием  ПК-5, ПК-6, ПК-8, ПК-10, ПК-11.</w:t>
            </w:r>
          </w:p>
        </w:tc>
      </w:tr>
      <w:tr w:rsidR="00BC6802" w:rsidRPr="003F3B8B" w:rsidTr="000F5829">
        <w:tc>
          <w:tcPr>
            <w:tcW w:w="745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б) анализ резул</w:t>
            </w:r>
            <w:r w:rsidRPr="003F3B8B">
              <w:rPr>
                <w:sz w:val="28"/>
                <w:szCs w:val="28"/>
              </w:rPr>
              <w:t>ь</w:t>
            </w:r>
            <w:r w:rsidRPr="003F3B8B">
              <w:rPr>
                <w:sz w:val="28"/>
                <w:szCs w:val="28"/>
              </w:rPr>
              <w:t>татов дополн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тельных лабор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торных, рентген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 xml:space="preserve">логических, </w:t>
            </w:r>
            <w:r w:rsidRPr="003F3B8B">
              <w:rPr>
                <w:sz w:val="28"/>
                <w:szCs w:val="28"/>
              </w:rPr>
              <w:lastRenderedPageBreak/>
              <w:t>функциональных исследований  п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циентов.</w:t>
            </w:r>
          </w:p>
        </w:tc>
        <w:tc>
          <w:tcPr>
            <w:tcW w:w="977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lastRenderedPageBreak/>
              <w:t>20</w:t>
            </w:r>
          </w:p>
        </w:tc>
        <w:tc>
          <w:tcPr>
            <w:tcW w:w="233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Набор анализов крови, мочи, рентгенограмм и др.</w:t>
            </w:r>
          </w:p>
        </w:tc>
        <w:tc>
          <w:tcPr>
            <w:tcW w:w="422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Интерпретировать анализы кр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 xml:space="preserve">ви и мочи, рентгенограмм, ЭКГ, </w:t>
            </w:r>
            <w:proofErr w:type="spellStart"/>
            <w:r w:rsidRPr="003F3B8B">
              <w:rPr>
                <w:sz w:val="28"/>
                <w:szCs w:val="28"/>
              </w:rPr>
              <w:t>ЭхоКГ</w:t>
            </w:r>
            <w:proofErr w:type="spellEnd"/>
            <w:r w:rsidRPr="003F3B8B">
              <w:rPr>
                <w:sz w:val="28"/>
                <w:szCs w:val="28"/>
              </w:rPr>
              <w:t>, ФГС  и др. (ПК-6)</w:t>
            </w:r>
          </w:p>
        </w:tc>
        <w:tc>
          <w:tcPr>
            <w:tcW w:w="324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Оценка правильности трактовки данных лаб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раторных и инструме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тальных исследований (ПК-6).</w:t>
            </w:r>
          </w:p>
        </w:tc>
      </w:tr>
      <w:tr w:rsidR="00BC6802" w:rsidRPr="003F3B8B" w:rsidTr="000F5829">
        <w:tc>
          <w:tcPr>
            <w:tcW w:w="745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в) самостоятел</w:t>
            </w:r>
            <w:r w:rsidRPr="003F3B8B">
              <w:rPr>
                <w:sz w:val="28"/>
                <w:szCs w:val="28"/>
              </w:rPr>
              <w:t>ь</w:t>
            </w:r>
            <w:r w:rsidRPr="003F3B8B">
              <w:rPr>
                <w:sz w:val="28"/>
                <w:szCs w:val="28"/>
              </w:rPr>
              <w:t xml:space="preserve">ная </w:t>
            </w:r>
            <w:r>
              <w:rPr>
                <w:sz w:val="28"/>
                <w:szCs w:val="28"/>
              </w:rPr>
              <w:t xml:space="preserve">контактная </w:t>
            </w:r>
            <w:r w:rsidRPr="003F3B8B">
              <w:rPr>
                <w:sz w:val="28"/>
                <w:szCs w:val="28"/>
              </w:rPr>
              <w:t>работа  с обуча</w:t>
            </w:r>
            <w:r w:rsidRPr="003F3B8B">
              <w:rPr>
                <w:sz w:val="28"/>
                <w:szCs w:val="28"/>
              </w:rPr>
              <w:t>ю</w:t>
            </w:r>
            <w:r w:rsidRPr="003F3B8B">
              <w:rPr>
                <w:sz w:val="28"/>
                <w:szCs w:val="28"/>
              </w:rPr>
              <w:t>щими компьюте</w:t>
            </w:r>
            <w:r w:rsidRPr="003F3B8B">
              <w:rPr>
                <w:sz w:val="28"/>
                <w:szCs w:val="28"/>
              </w:rPr>
              <w:t>р</w:t>
            </w:r>
            <w:r w:rsidRPr="003F3B8B">
              <w:rPr>
                <w:sz w:val="28"/>
                <w:szCs w:val="28"/>
              </w:rPr>
              <w:t>ными программ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ми, просмотр учебных виде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фильмов, просл</w:t>
            </w:r>
            <w:r w:rsidRPr="003F3B8B">
              <w:rPr>
                <w:sz w:val="28"/>
                <w:szCs w:val="28"/>
              </w:rPr>
              <w:t>у</w:t>
            </w:r>
            <w:r w:rsidRPr="003F3B8B">
              <w:rPr>
                <w:sz w:val="28"/>
                <w:szCs w:val="28"/>
              </w:rPr>
              <w:t>шивание эле</w:t>
            </w:r>
            <w:r w:rsidRPr="003F3B8B">
              <w:rPr>
                <w:sz w:val="28"/>
                <w:szCs w:val="28"/>
              </w:rPr>
              <w:t>к</w:t>
            </w:r>
            <w:r w:rsidRPr="003F3B8B">
              <w:rPr>
                <w:sz w:val="28"/>
                <w:szCs w:val="28"/>
              </w:rPr>
              <w:t xml:space="preserve">тронных </w:t>
            </w:r>
            <w:proofErr w:type="spellStart"/>
            <w:r w:rsidRPr="003F3B8B">
              <w:rPr>
                <w:sz w:val="28"/>
                <w:szCs w:val="28"/>
              </w:rPr>
              <w:t>ауди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программ</w:t>
            </w:r>
            <w:proofErr w:type="spellEnd"/>
            <w:r w:rsidRPr="003F3B8B">
              <w:rPr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30</w:t>
            </w:r>
          </w:p>
        </w:tc>
        <w:tc>
          <w:tcPr>
            <w:tcW w:w="233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Обучающие пр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граммы для ЭВМ, учебные видеофильмы, мультимедийные атласы, эле</w:t>
            </w:r>
            <w:r w:rsidRPr="003F3B8B">
              <w:rPr>
                <w:sz w:val="28"/>
                <w:szCs w:val="28"/>
              </w:rPr>
              <w:t>к</w:t>
            </w:r>
            <w:r w:rsidRPr="003F3B8B">
              <w:rPr>
                <w:sz w:val="28"/>
                <w:szCs w:val="28"/>
              </w:rPr>
              <w:t xml:space="preserve">тронные </w:t>
            </w:r>
            <w:proofErr w:type="spellStart"/>
            <w:r w:rsidRPr="003F3B8B">
              <w:rPr>
                <w:sz w:val="28"/>
                <w:szCs w:val="28"/>
              </w:rPr>
              <w:t>ауди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программы</w:t>
            </w:r>
            <w:proofErr w:type="spellEnd"/>
            <w:r w:rsidRPr="003F3B8B">
              <w:rPr>
                <w:sz w:val="28"/>
                <w:szCs w:val="28"/>
              </w:rPr>
              <w:t>.</w:t>
            </w:r>
          </w:p>
        </w:tc>
        <w:tc>
          <w:tcPr>
            <w:tcW w:w="422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Закрепление знаний по теме, с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мопроверка уровня усвоения м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териала (ПК-5, ПК-6, ПК-8, ПК-10, ПК-11).</w:t>
            </w:r>
          </w:p>
        </w:tc>
        <w:tc>
          <w:tcPr>
            <w:tcW w:w="324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Контроль за правильн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стью работы с ЭВМ и видеотехникой, помощь в оценке   дидактическ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го  материала. Контроль за формированием  пр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фессиональных комп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тенций (ПК-5, ПК-6, ПК-8, ПК-10, ПК-11).</w:t>
            </w:r>
          </w:p>
        </w:tc>
      </w:tr>
      <w:tr w:rsidR="00BC6802" w:rsidRPr="003F3B8B" w:rsidTr="000F5829">
        <w:tc>
          <w:tcPr>
            <w:tcW w:w="745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56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г) отчет о пров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 xml:space="preserve">дении </w:t>
            </w:r>
            <w:proofErr w:type="spellStart"/>
            <w:r w:rsidRPr="003F3B8B">
              <w:rPr>
                <w:sz w:val="28"/>
                <w:szCs w:val="28"/>
              </w:rPr>
              <w:t>курации</w:t>
            </w:r>
            <w:proofErr w:type="spellEnd"/>
            <w:r w:rsidRPr="003F3B8B">
              <w:rPr>
                <w:sz w:val="28"/>
                <w:szCs w:val="28"/>
              </w:rPr>
              <w:t xml:space="preserve"> пациентов и пр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веденных лабор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торных исслед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ваниях; клинич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ский разбор пац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ента  по теме з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нятия.</w:t>
            </w:r>
          </w:p>
        </w:tc>
        <w:tc>
          <w:tcPr>
            <w:tcW w:w="977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40</w:t>
            </w:r>
          </w:p>
        </w:tc>
        <w:tc>
          <w:tcPr>
            <w:tcW w:w="233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Курируемые п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циенты, их м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дицинские ка</w:t>
            </w:r>
            <w:r w:rsidRPr="003F3B8B">
              <w:rPr>
                <w:sz w:val="28"/>
                <w:szCs w:val="28"/>
              </w:rPr>
              <w:t>р</w:t>
            </w:r>
            <w:r w:rsidRPr="003F3B8B">
              <w:rPr>
                <w:sz w:val="28"/>
                <w:szCs w:val="28"/>
              </w:rPr>
              <w:t>ты, результаты исследований.</w:t>
            </w:r>
          </w:p>
        </w:tc>
        <w:tc>
          <w:tcPr>
            <w:tcW w:w="4220" w:type="dxa"/>
          </w:tcPr>
          <w:p w:rsidR="00BC6802" w:rsidRPr="003F3B8B" w:rsidRDefault="00BC6802" w:rsidP="000F5829">
            <w:pPr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Уметь выделять характерные данные анамнеза больного, пр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вести обследование, поставить предварительный диагноз, с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ставить план обследования, сформулировать клинический диагноз по МКБ -10 пересмотра, выявить осложнения болезни.</w:t>
            </w:r>
          </w:p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Составить план лечения больн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 xml:space="preserve">го, уметь оказать неотложную и </w:t>
            </w:r>
            <w:r>
              <w:rPr>
                <w:sz w:val="28"/>
                <w:szCs w:val="28"/>
              </w:rPr>
              <w:t>экстренную медицинскую</w:t>
            </w:r>
            <w:r w:rsidRPr="003F3B8B">
              <w:rPr>
                <w:sz w:val="28"/>
                <w:szCs w:val="28"/>
              </w:rPr>
              <w:t xml:space="preserve"> п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мощь, участвовать в проведении интенсивной терапии тяжелых больных с врачом-</w:t>
            </w:r>
            <w:r w:rsidRPr="003F3B8B">
              <w:rPr>
                <w:sz w:val="28"/>
                <w:szCs w:val="28"/>
              </w:rPr>
              <w:lastRenderedPageBreak/>
              <w:t xml:space="preserve">реаниматологом. </w:t>
            </w:r>
            <w:r>
              <w:rPr>
                <w:sz w:val="28"/>
                <w:szCs w:val="28"/>
              </w:rPr>
              <w:t xml:space="preserve">Овладение </w:t>
            </w:r>
            <w:r w:rsidRPr="003F3B8B">
              <w:rPr>
                <w:sz w:val="28"/>
                <w:szCs w:val="28"/>
              </w:rPr>
              <w:t xml:space="preserve"> профессиональны</w:t>
            </w:r>
            <w:r>
              <w:rPr>
                <w:sz w:val="28"/>
                <w:szCs w:val="28"/>
              </w:rPr>
              <w:t xml:space="preserve">ми </w:t>
            </w:r>
            <w:r w:rsidRPr="003F3B8B">
              <w:rPr>
                <w:sz w:val="28"/>
                <w:szCs w:val="28"/>
              </w:rPr>
              <w:t>компете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ци</w:t>
            </w:r>
            <w:r>
              <w:rPr>
                <w:sz w:val="28"/>
                <w:szCs w:val="28"/>
              </w:rPr>
              <w:t xml:space="preserve">ями  </w:t>
            </w:r>
            <w:r w:rsidRPr="003F3B8B">
              <w:rPr>
                <w:sz w:val="28"/>
                <w:szCs w:val="28"/>
              </w:rPr>
              <w:t xml:space="preserve"> (ПК-5, ПК-6, ПК-8, ПК-10, ПК-11).</w:t>
            </w:r>
          </w:p>
        </w:tc>
        <w:tc>
          <w:tcPr>
            <w:tcW w:w="3240" w:type="dxa"/>
          </w:tcPr>
          <w:p w:rsidR="00BC6802" w:rsidRPr="003F3B8B" w:rsidRDefault="00BC6802" w:rsidP="00E95C90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lastRenderedPageBreak/>
              <w:t>Формировать клинич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ское мышление студе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та. Подчеркнуть клин</w:t>
            </w:r>
            <w:r w:rsidRPr="003F3B8B">
              <w:rPr>
                <w:sz w:val="28"/>
                <w:szCs w:val="28"/>
              </w:rPr>
              <w:t>и</w:t>
            </w:r>
            <w:r w:rsidRPr="003F3B8B">
              <w:rPr>
                <w:sz w:val="28"/>
                <w:szCs w:val="28"/>
              </w:rPr>
              <w:t>ческие особенности ра</w:t>
            </w:r>
            <w:r w:rsidRPr="003F3B8B">
              <w:rPr>
                <w:sz w:val="28"/>
                <w:szCs w:val="28"/>
              </w:rPr>
              <w:t>з</w:t>
            </w:r>
            <w:r w:rsidRPr="003F3B8B">
              <w:rPr>
                <w:sz w:val="28"/>
                <w:szCs w:val="28"/>
              </w:rPr>
              <w:t>личных вариантов заб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левания и его осложн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 xml:space="preserve">ний. Обратить внимание </w:t>
            </w:r>
            <w:r>
              <w:rPr>
                <w:sz w:val="28"/>
                <w:szCs w:val="28"/>
              </w:rPr>
              <w:t xml:space="preserve">обучающихся </w:t>
            </w:r>
            <w:r w:rsidRPr="003F3B8B">
              <w:rPr>
                <w:sz w:val="28"/>
                <w:szCs w:val="28"/>
              </w:rPr>
              <w:t xml:space="preserve"> на общие задачи при лечении больных, на индивид</w:t>
            </w:r>
            <w:r w:rsidRPr="003F3B8B">
              <w:rPr>
                <w:sz w:val="28"/>
                <w:szCs w:val="28"/>
              </w:rPr>
              <w:t>у</w:t>
            </w:r>
            <w:r w:rsidRPr="003F3B8B">
              <w:rPr>
                <w:sz w:val="28"/>
                <w:szCs w:val="28"/>
              </w:rPr>
              <w:t>альность подбора средств, формировать навыки оказания нео</w:t>
            </w:r>
            <w:r w:rsidRPr="003F3B8B">
              <w:rPr>
                <w:sz w:val="28"/>
                <w:szCs w:val="28"/>
              </w:rPr>
              <w:t>т</w:t>
            </w:r>
            <w:r w:rsidRPr="003F3B8B">
              <w:rPr>
                <w:sz w:val="28"/>
                <w:szCs w:val="28"/>
              </w:rPr>
              <w:t xml:space="preserve">ложной и </w:t>
            </w:r>
            <w:r>
              <w:rPr>
                <w:sz w:val="28"/>
                <w:szCs w:val="28"/>
              </w:rPr>
              <w:t xml:space="preserve">экстренной </w:t>
            </w:r>
            <w:r>
              <w:rPr>
                <w:sz w:val="28"/>
                <w:szCs w:val="28"/>
              </w:rPr>
              <w:lastRenderedPageBreak/>
              <w:t xml:space="preserve">медицинской </w:t>
            </w:r>
            <w:r w:rsidRPr="003F3B8B">
              <w:rPr>
                <w:sz w:val="28"/>
                <w:szCs w:val="28"/>
              </w:rPr>
              <w:t xml:space="preserve"> помощи при неотложных и угр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жающих жизни состо</w:t>
            </w:r>
            <w:r w:rsidRPr="003F3B8B">
              <w:rPr>
                <w:sz w:val="28"/>
                <w:szCs w:val="28"/>
              </w:rPr>
              <w:t>я</w:t>
            </w:r>
            <w:r w:rsidRPr="003F3B8B">
              <w:rPr>
                <w:sz w:val="28"/>
                <w:szCs w:val="28"/>
              </w:rPr>
              <w:t>ниях. Формировать пр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фессиональные комп</w:t>
            </w:r>
            <w:r w:rsidRPr="003F3B8B">
              <w:rPr>
                <w:sz w:val="28"/>
                <w:szCs w:val="28"/>
              </w:rPr>
              <w:t>е</w:t>
            </w:r>
            <w:r w:rsidRPr="003F3B8B">
              <w:rPr>
                <w:sz w:val="28"/>
                <w:szCs w:val="28"/>
              </w:rPr>
              <w:t>тенции ПК-5, ПК-6, ПК-8, ПК-10, ПК-11.</w:t>
            </w:r>
          </w:p>
        </w:tc>
      </w:tr>
      <w:tr w:rsidR="00BC6802" w:rsidRPr="003F3B8B" w:rsidTr="000F5829">
        <w:tc>
          <w:tcPr>
            <w:tcW w:w="745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2456" w:type="dxa"/>
          </w:tcPr>
          <w:p w:rsidR="00BC6802" w:rsidRPr="003F3B8B" w:rsidRDefault="00BC6802" w:rsidP="00E95C90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Контроль коне</w:t>
            </w:r>
            <w:r w:rsidRPr="003F3B8B">
              <w:rPr>
                <w:sz w:val="28"/>
                <w:szCs w:val="28"/>
              </w:rPr>
              <w:t>ч</w:t>
            </w:r>
            <w:r w:rsidRPr="003F3B8B">
              <w:rPr>
                <w:sz w:val="28"/>
                <w:szCs w:val="28"/>
              </w:rPr>
              <w:t>ного уровня зн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ний и умений по теме ЯБ.</w:t>
            </w:r>
          </w:p>
        </w:tc>
        <w:tc>
          <w:tcPr>
            <w:tcW w:w="977" w:type="dxa"/>
          </w:tcPr>
          <w:p w:rsidR="00BC6802" w:rsidRPr="003F3B8B" w:rsidRDefault="00BC6802" w:rsidP="000F5829">
            <w:pPr>
              <w:jc w:val="center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40</w:t>
            </w:r>
          </w:p>
        </w:tc>
        <w:tc>
          <w:tcPr>
            <w:tcW w:w="233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Тесты, контр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лирующие пр</w:t>
            </w:r>
            <w:r w:rsidRPr="003F3B8B">
              <w:rPr>
                <w:sz w:val="28"/>
                <w:szCs w:val="28"/>
              </w:rPr>
              <w:t>о</w:t>
            </w:r>
            <w:r w:rsidRPr="003F3B8B">
              <w:rPr>
                <w:sz w:val="28"/>
                <w:szCs w:val="28"/>
              </w:rPr>
              <w:t>граммы ЭВМ, ситуационные задачи, деловые игры и др.</w:t>
            </w:r>
          </w:p>
        </w:tc>
        <w:tc>
          <w:tcPr>
            <w:tcW w:w="422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Закрепление полученных зн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ний, умений,  навыков с учетом формируемых профессионал</w:t>
            </w:r>
            <w:r w:rsidRPr="003F3B8B">
              <w:rPr>
                <w:sz w:val="28"/>
                <w:szCs w:val="28"/>
              </w:rPr>
              <w:t>ь</w:t>
            </w:r>
            <w:r w:rsidRPr="003F3B8B">
              <w:rPr>
                <w:sz w:val="28"/>
                <w:szCs w:val="28"/>
              </w:rPr>
              <w:t>ных компетенций ПК-5, ПК-6, ПК-8, ПК-10, ПК-11.</w:t>
            </w:r>
          </w:p>
        </w:tc>
        <w:tc>
          <w:tcPr>
            <w:tcW w:w="3240" w:type="dxa"/>
          </w:tcPr>
          <w:p w:rsidR="00BC6802" w:rsidRPr="003F3B8B" w:rsidRDefault="00BC6802" w:rsidP="000F5829">
            <w:pPr>
              <w:jc w:val="both"/>
              <w:rPr>
                <w:sz w:val="28"/>
                <w:szCs w:val="28"/>
              </w:rPr>
            </w:pPr>
            <w:r w:rsidRPr="003F3B8B">
              <w:rPr>
                <w:sz w:val="28"/>
                <w:szCs w:val="28"/>
              </w:rPr>
              <w:t>Подведение итогов зан</w:t>
            </w:r>
            <w:r w:rsidRPr="003F3B8B">
              <w:rPr>
                <w:sz w:val="28"/>
                <w:szCs w:val="28"/>
              </w:rPr>
              <w:t>я</w:t>
            </w:r>
            <w:r w:rsidRPr="003F3B8B">
              <w:rPr>
                <w:sz w:val="28"/>
                <w:szCs w:val="28"/>
              </w:rPr>
              <w:t>тия. Проверка результ</w:t>
            </w:r>
            <w:r w:rsidRPr="003F3B8B">
              <w:rPr>
                <w:sz w:val="28"/>
                <w:szCs w:val="28"/>
              </w:rPr>
              <w:t>а</w:t>
            </w:r>
            <w:r w:rsidRPr="003F3B8B">
              <w:rPr>
                <w:sz w:val="28"/>
                <w:szCs w:val="28"/>
              </w:rPr>
              <w:t>тов   конечного уровня усвоения темы. Прове</w:t>
            </w:r>
            <w:r w:rsidRPr="003F3B8B">
              <w:rPr>
                <w:sz w:val="28"/>
                <w:szCs w:val="28"/>
              </w:rPr>
              <w:t>р</w:t>
            </w:r>
            <w:r w:rsidRPr="003F3B8B">
              <w:rPr>
                <w:sz w:val="28"/>
                <w:szCs w:val="28"/>
              </w:rPr>
              <w:t xml:space="preserve">ка уровня </w:t>
            </w:r>
            <w:proofErr w:type="spellStart"/>
            <w:r w:rsidRPr="003F3B8B">
              <w:rPr>
                <w:sz w:val="28"/>
                <w:szCs w:val="28"/>
              </w:rPr>
              <w:t>сформирова</w:t>
            </w:r>
            <w:r w:rsidRPr="003F3B8B">
              <w:rPr>
                <w:sz w:val="28"/>
                <w:szCs w:val="28"/>
              </w:rPr>
              <w:t>н</w:t>
            </w:r>
            <w:r w:rsidRPr="003F3B8B">
              <w:rPr>
                <w:sz w:val="28"/>
                <w:szCs w:val="28"/>
              </w:rPr>
              <w:t>ности</w:t>
            </w:r>
            <w:proofErr w:type="spellEnd"/>
            <w:r w:rsidRPr="003F3B8B">
              <w:rPr>
                <w:sz w:val="28"/>
                <w:szCs w:val="28"/>
              </w:rPr>
              <w:t xml:space="preserve">  компетенций ПК-5, ПК-6 ПК-8, ПК-10, ПК-11</w:t>
            </w:r>
          </w:p>
        </w:tc>
      </w:tr>
    </w:tbl>
    <w:p w:rsidR="00BC6802" w:rsidRPr="003F3B8B" w:rsidRDefault="00BC6802" w:rsidP="00FB40A7">
      <w:pPr>
        <w:spacing w:line="360" w:lineRule="auto"/>
        <w:jc w:val="both"/>
        <w:rPr>
          <w:sz w:val="28"/>
          <w:szCs w:val="28"/>
        </w:rPr>
        <w:sectPr w:rsidR="00BC6802" w:rsidRPr="003F3B8B" w:rsidSect="000D342C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BC6802" w:rsidRPr="003F3B8B" w:rsidRDefault="00BC6802" w:rsidP="00FB40A7">
      <w:pPr>
        <w:pStyle w:val="a3"/>
        <w:ind w:right="-1" w:firstLine="0"/>
        <w:rPr>
          <w:szCs w:val="28"/>
        </w:rPr>
      </w:pPr>
    </w:p>
    <w:p w:rsidR="00BC6802" w:rsidRPr="003F3B8B" w:rsidRDefault="00BC6802" w:rsidP="00E95C90">
      <w:pPr>
        <w:pStyle w:val="a3"/>
        <w:spacing w:line="276" w:lineRule="auto"/>
        <w:ind w:left="-180" w:right="-1" w:firstLine="747"/>
        <w:rPr>
          <w:szCs w:val="28"/>
        </w:rPr>
      </w:pPr>
      <w:r w:rsidRPr="003F3B8B">
        <w:rPr>
          <w:szCs w:val="28"/>
        </w:rPr>
        <w:t xml:space="preserve">Формы и методы контроля исходного и конечного уровня знаний </w:t>
      </w:r>
      <w:r>
        <w:rPr>
          <w:szCs w:val="28"/>
        </w:rPr>
        <w:t>об</w:t>
      </w:r>
      <w:r>
        <w:rPr>
          <w:szCs w:val="28"/>
        </w:rPr>
        <w:t>у</w:t>
      </w:r>
      <w:r>
        <w:rPr>
          <w:szCs w:val="28"/>
        </w:rPr>
        <w:t>чающихся</w:t>
      </w:r>
      <w:r w:rsidRPr="003F3B8B">
        <w:rPr>
          <w:szCs w:val="28"/>
        </w:rPr>
        <w:t xml:space="preserve">, дополнительный учебный материал представлены в приложениях к методическим рекомендациям (комплекты тестов исходного и конечного уровня знаний и умений </w:t>
      </w:r>
      <w:r>
        <w:rPr>
          <w:szCs w:val="28"/>
        </w:rPr>
        <w:t>обучающихся</w:t>
      </w:r>
      <w:r w:rsidRPr="003F3B8B">
        <w:rPr>
          <w:szCs w:val="28"/>
        </w:rPr>
        <w:t xml:space="preserve"> с эталонами ответов, с инструкцией к выполнению заданий тестового контроля; ситуационные задачи</w:t>
      </w:r>
      <w:r>
        <w:rPr>
          <w:szCs w:val="28"/>
        </w:rPr>
        <w:t>)</w:t>
      </w:r>
      <w:r w:rsidRPr="003F3B8B">
        <w:rPr>
          <w:szCs w:val="28"/>
        </w:rPr>
        <w:t xml:space="preserve">. </w:t>
      </w:r>
    </w:p>
    <w:p w:rsidR="00BC6802" w:rsidRPr="003E4B9D" w:rsidRDefault="00BC6802" w:rsidP="00E95C90">
      <w:pPr>
        <w:pStyle w:val="a3"/>
        <w:spacing w:line="276" w:lineRule="auto"/>
        <w:ind w:left="0" w:right="-1" w:firstLine="0"/>
        <w:rPr>
          <w:b/>
          <w:szCs w:val="28"/>
          <w:u w:val="single"/>
        </w:rPr>
      </w:pPr>
    </w:p>
    <w:p w:rsidR="00BC6802" w:rsidRDefault="00063D3A" w:rsidP="00E95C90">
      <w:pPr>
        <w:pStyle w:val="a3"/>
        <w:spacing w:line="276" w:lineRule="auto"/>
        <w:ind w:left="0" w:right="-1" w:firstLine="567"/>
        <w:rPr>
          <w:b/>
          <w:szCs w:val="28"/>
        </w:rPr>
      </w:pPr>
      <w:r>
        <w:rPr>
          <w:b/>
          <w:szCs w:val="28"/>
        </w:rPr>
        <w:t xml:space="preserve">8. </w:t>
      </w:r>
      <w:r w:rsidR="00BC6802" w:rsidRPr="003E4B9D">
        <w:rPr>
          <w:b/>
          <w:szCs w:val="28"/>
        </w:rPr>
        <w:t xml:space="preserve">Учебно-исследовательская работа </w:t>
      </w:r>
      <w:proofErr w:type="gramStart"/>
      <w:r w:rsidR="00BC6802" w:rsidRPr="003E4B9D">
        <w:rPr>
          <w:b/>
          <w:szCs w:val="28"/>
        </w:rPr>
        <w:t>обучающихся</w:t>
      </w:r>
      <w:proofErr w:type="gramEnd"/>
      <w:r w:rsidR="00BC6802" w:rsidRPr="003E4B9D">
        <w:rPr>
          <w:b/>
          <w:szCs w:val="28"/>
        </w:rPr>
        <w:t xml:space="preserve"> по данной теме: </w:t>
      </w:r>
    </w:p>
    <w:p w:rsidR="00BC6802" w:rsidRPr="003E4B9D" w:rsidRDefault="00BC6802" w:rsidP="00E95C90">
      <w:pPr>
        <w:pStyle w:val="a3"/>
        <w:spacing w:line="276" w:lineRule="auto"/>
        <w:ind w:left="0" w:right="-1" w:firstLine="567"/>
        <w:rPr>
          <w:b/>
          <w:szCs w:val="28"/>
        </w:rPr>
      </w:pPr>
    </w:p>
    <w:p w:rsidR="00BC6802" w:rsidRPr="003F3B8B" w:rsidRDefault="00BC6802" w:rsidP="00E95C90">
      <w:pPr>
        <w:pStyle w:val="a9"/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 xml:space="preserve">Составление реферативного сообщения или мультимедийной презентации по теме  «Неотложная помощь при осложнениях ЯБ» </w:t>
      </w:r>
    </w:p>
    <w:p w:rsidR="00BC6802" w:rsidRPr="003F3B8B" w:rsidRDefault="00BC6802" w:rsidP="00E95C90">
      <w:pPr>
        <w:pStyle w:val="a9"/>
        <w:numPr>
          <w:ilvl w:val="0"/>
          <w:numId w:val="8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3F3B8B">
        <w:rPr>
          <w:rFonts w:ascii="Times New Roman" w:hAnsi="Times New Roman"/>
          <w:sz w:val="28"/>
          <w:szCs w:val="28"/>
        </w:rPr>
        <w:t>Составление архива ФГДС больных ЯБ.</w:t>
      </w:r>
    </w:p>
    <w:p w:rsidR="00BC6802" w:rsidRPr="003F3B8B" w:rsidRDefault="00BC6802" w:rsidP="001F2146">
      <w:pPr>
        <w:pStyle w:val="a3"/>
        <w:ind w:right="-1"/>
        <w:rPr>
          <w:szCs w:val="28"/>
        </w:rPr>
      </w:pPr>
    </w:p>
    <w:p w:rsidR="00BC6802" w:rsidRPr="003F3B8B" w:rsidRDefault="00BC6802" w:rsidP="00FB40A7">
      <w:pPr>
        <w:pStyle w:val="a3"/>
        <w:ind w:right="-1" w:firstLine="0"/>
        <w:rPr>
          <w:b/>
          <w:szCs w:val="28"/>
        </w:rPr>
      </w:pPr>
    </w:p>
    <w:p w:rsidR="00063D3A" w:rsidRPr="00063D3A" w:rsidRDefault="00063D3A" w:rsidP="00063D3A">
      <w:pPr>
        <w:pStyle w:val="a3"/>
        <w:ind w:left="578" w:hanging="578"/>
        <w:rPr>
          <w:b/>
          <w:szCs w:val="28"/>
        </w:rPr>
      </w:pPr>
      <w:r w:rsidRPr="00063D3A">
        <w:rPr>
          <w:b/>
          <w:szCs w:val="28"/>
        </w:rPr>
        <w:t>9. Литература для преподавателей:</w:t>
      </w:r>
    </w:p>
    <w:p w:rsidR="00063D3A" w:rsidRPr="00063D3A" w:rsidRDefault="00063D3A" w:rsidP="00063D3A">
      <w:pPr>
        <w:pStyle w:val="a3"/>
        <w:ind w:left="578" w:hanging="578"/>
        <w:rPr>
          <w:b/>
          <w:szCs w:val="28"/>
        </w:rPr>
      </w:pPr>
      <w:r w:rsidRPr="00063D3A">
        <w:rPr>
          <w:b/>
          <w:szCs w:val="28"/>
        </w:rPr>
        <w:t xml:space="preserve">основная литература:   </w:t>
      </w:r>
    </w:p>
    <w:p w:rsidR="000842C9" w:rsidRPr="00063D3A" w:rsidRDefault="000842C9" w:rsidP="00FB40A7">
      <w:pPr>
        <w:pStyle w:val="a3"/>
        <w:ind w:left="578" w:right="-1" w:hanging="578"/>
        <w:rPr>
          <w:b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FD0672" w:rsidRPr="00FD0672" w:rsidTr="00011E1A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/>
              </w:rPr>
            </w:pPr>
            <w:proofErr w:type="gramStart"/>
            <w:r w:rsidRPr="00FD0672">
              <w:rPr>
                <w:b/>
              </w:rPr>
              <w:t>п</w:t>
            </w:r>
            <w:proofErr w:type="gramEnd"/>
            <w:r w:rsidRPr="00FD0672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/>
              </w:rPr>
            </w:pPr>
            <w:r w:rsidRPr="00FD0672">
              <w:rPr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D0672" w:rsidRPr="00FD0672" w:rsidRDefault="00FD0672" w:rsidP="00FD0672">
            <w:pPr>
              <w:rPr>
                <w:b/>
              </w:rPr>
            </w:pPr>
            <w:r w:rsidRPr="00FD0672">
              <w:rPr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/>
              </w:rPr>
            </w:pPr>
            <w:r w:rsidRPr="00FD0672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/>
              </w:rPr>
            </w:pPr>
            <w:r w:rsidRPr="00FD0672">
              <w:rPr>
                <w:b/>
              </w:rPr>
              <w:t xml:space="preserve">Кол-во </w:t>
            </w:r>
            <w:proofErr w:type="spellStart"/>
            <w:proofErr w:type="gramStart"/>
            <w:r w:rsidRPr="00FD0672">
              <w:rPr>
                <w:b/>
              </w:rPr>
              <w:t>экз</w:t>
            </w:r>
            <w:proofErr w:type="spellEnd"/>
            <w:proofErr w:type="gramEnd"/>
          </w:p>
        </w:tc>
      </w:tr>
      <w:tr w:rsidR="00FD0672" w:rsidRPr="00FD0672" w:rsidTr="00011E1A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/>
              </w:rPr>
            </w:pPr>
            <w:r w:rsidRPr="00FD0672">
              <w:rPr>
                <w:b/>
              </w:rPr>
              <w:t xml:space="preserve">в </w:t>
            </w:r>
            <w:proofErr w:type="spellStart"/>
            <w:r w:rsidRPr="00FD0672">
              <w:rPr>
                <w:b/>
              </w:rPr>
              <w:t>биб</w:t>
            </w:r>
            <w:proofErr w:type="spellEnd"/>
            <w:r w:rsidRPr="00FD0672">
              <w:rPr>
                <w:b/>
              </w:rPr>
              <w:t>-</w:t>
            </w:r>
          </w:p>
          <w:p w:rsidR="00FD0672" w:rsidRPr="00FD0672" w:rsidRDefault="00FD0672" w:rsidP="00FD0672">
            <w:pPr>
              <w:rPr>
                <w:b/>
              </w:rPr>
            </w:pPr>
            <w:proofErr w:type="spellStart"/>
            <w:r w:rsidRPr="00FD0672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/>
              </w:rPr>
            </w:pPr>
            <w:r w:rsidRPr="00FD0672">
              <w:rPr>
                <w:b/>
              </w:rPr>
              <w:t>на к</w:t>
            </w:r>
            <w:r w:rsidRPr="00FD0672">
              <w:rPr>
                <w:b/>
              </w:rPr>
              <w:t>а</w:t>
            </w:r>
            <w:r w:rsidRPr="00FD0672">
              <w:rPr>
                <w:b/>
              </w:rPr>
              <w:t>федре</w:t>
            </w:r>
          </w:p>
        </w:tc>
      </w:tr>
      <w:tr w:rsidR="00FD0672" w:rsidRPr="00FD0672" w:rsidTr="00011E1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Cs/>
              </w:rPr>
            </w:pPr>
            <w:r w:rsidRPr="00FD0672">
              <w:rPr>
                <w:bCs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6</w:t>
            </w:r>
          </w:p>
        </w:tc>
      </w:tr>
      <w:tr w:rsidR="00FD0672" w:rsidRPr="00FD0672" w:rsidTr="00011E1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/>
                <w:bCs/>
              </w:rPr>
            </w:pPr>
            <w:r w:rsidRPr="00FD0672">
              <w:t>Внутренние болезни [Электро</w:t>
            </w:r>
            <w:r w:rsidRPr="00FD0672">
              <w:t>н</w:t>
            </w:r>
            <w:r w:rsidRPr="00FD0672">
              <w:t xml:space="preserve">ный ресурс] / В. И. </w:t>
            </w:r>
            <w:proofErr w:type="spellStart"/>
            <w:r w:rsidRPr="00FD0672">
              <w:t>Маколкин</w:t>
            </w:r>
            <w:proofErr w:type="spellEnd"/>
            <w:r w:rsidRPr="00FD0672">
              <w:t xml:space="preserve">, С. И. Овчаренко, В. А. </w:t>
            </w:r>
            <w:proofErr w:type="spellStart"/>
            <w:r w:rsidRPr="00FD0672">
              <w:t>Сулимов</w:t>
            </w:r>
            <w:proofErr w:type="spellEnd"/>
            <w:r w:rsidRPr="00FD0672">
              <w:t xml:space="preserve">. - 6-е изд., </w:t>
            </w:r>
            <w:proofErr w:type="spellStart"/>
            <w:r w:rsidRPr="00FD0672">
              <w:t>испр</w:t>
            </w:r>
            <w:proofErr w:type="spellEnd"/>
            <w:r w:rsidRPr="00FD0672">
              <w:t>. и доп. Электрон. текстовые дан</w:t>
            </w:r>
            <w:proofErr w:type="gramStart"/>
            <w:r w:rsidRPr="00FD0672">
              <w:t xml:space="preserve">. - - </w:t>
            </w:r>
            <w:proofErr w:type="gramEnd"/>
            <w:r w:rsidRPr="00FD0672">
              <w:t xml:space="preserve">Режим доступа: </w:t>
            </w:r>
            <w:hyperlink r:id="rId9" w:history="1">
              <w:r w:rsidRPr="00FD0672">
                <w:rPr>
                  <w:rStyle w:val="a8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Cs/>
              </w:rPr>
            </w:pPr>
            <w:proofErr w:type="spellStart"/>
            <w:r w:rsidRPr="00FD0672">
              <w:rPr>
                <w:bCs/>
              </w:rPr>
              <w:t>Маколкин</w:t>
            </w:r>
            <w:proofErr w:type="spellEnd"/>
            <w:r w:rsidRPr="00FD0672">
              <w:rPr>
                <w:bCs/>
              </w:rPr>
              <w:t>, В. И.</w:t>
            </w:r>
            <w:r w:rsidRPr="00FD0672"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lang w:val="en-US"/>
              </w:rPr>
            </w:pPr>
            <w:r w:rsidRPr="00FD0672">
              <w:t>М</w:t>
            </w:r>
            <w:r w:rsidRPr="00FD0672">
              <w:rPr>
                <w:lang w:val="en-US"/>
              </w:rPr>
              <w:t xml:space="preserve">.: </w:t>
            </w:r>
            <w:r w:rsidRPr="00FD0672">
              <w:t>ГЭОТАР</w:t>
            </w:r>
            <w:r w:rsidRPr="00FD0672">
              <w:rPr>
                <w:lang w:val="en-US"/>
              </w:rPr>
              <w:t>-</w:t>
            </w:r>
            <w:r w:rsidRPr="00FD0672">
              <w:t>Медиа</w:t>
            </w:r>
            <w:r w:rsidRPr="00FD0672">
              <w:rPr>
                <w:lang w:val="en-US"/>
              </w:rPr>
              <w:t>, 2015.  -on-line.</w:t>
            </w:r>
          </w:p>
          <w:p w:rsidR="00FD0672" w:rsidRPr="00FD0672" w:rsidRDefault="00FD0672" w:rsidP="00FD0672">
            <w:pPr>
              <w:rPr>
                <w:lang w:val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100</w:t>
            </w:r>
          </w:p>
          <w:p w:rsidR="00FD0672" w:rsidRPr="00FD0672" w:rsidRDefault="00FD0672" w:rsidP="00FD0672">
            <w:r w:rsidRPr="00FD0672">
              <w:t>неогран</w:t>
            </w:r>
            <w:r w:rsidRPr="00FD0672">
              <w:t>и</w:t>
            </w:r>
            <w:r w:rsidRPr="00FD0672">
              <w:t>ченный доступ</w:t>
            </w:r>
          </w:p>
          <w:p w:rsidR="00FD0672" w:rsidRPr="00FD0672" w:rsidRDefault="00FD0672" w:rsidP="00FD0672"/>
          <w:p w:rsidR="00FD0672" w:rsidRPr="00FD0672" w:rsidRDefault="00FD0672" w:rsidP="00FD0672"/>
          <w:p w:rsidR="00FD0672" w:rsidRPr="00FD0672" w:rsidRDefault="00FD0672" w:rsidP="00FD0672"/>
          <w:p w:rsidR="00FD0672" w:rsidRPr="00FD0672" w:rsidRDefault="00FD0672" w:rsidP="00FD0672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1</w:t>
            </w:r>
          </w:p>
        </w:tc>
      </w:tr>
      <w:tr w:rsidR="00FD0672" w:rsidRPr="00FD0672" w:rsidTr="00011E1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/>
                <w:bCs/>
              </w:rPr>
            </w:pPr>
            <w:r w:rsidRPr="00FD0672">
              <w:t xml:space="preserve">Внутренние болезни: учебник / В. И. </w:t>
            </w:r>
            <w:proofErr w:type="spellStart"/>
            <w:r w:rsidRPr="00FD0672">
              <w:t>Маколкин</w:t>
            </w:r>
            <w:proofErr w:type="spellEnd"/>
            <w:r w:rsidRPr="00FD0672">
              <w:t xml:space="preserve">, С. И. Овчаренко, В. А. </w:t>
            </w:r>
            <w:proofErr w:type="spellStart"/>
            <w:r w:rsidRPr="00FD0672">
              <w:t>Сулимов</w:t>
            </w:r>
            <w:proofErr w:type="spellEnd"/>
            <w:r w:rsidRPr="00FD0672">
              <w:t xml:space="preserve">. - 6-е изд., </w:t>
            </w:r>
            <w:proofErr w:type="spellStart"/>
            <w:r w:rsidRPr="00FD0672">
              <w:t>перераб</w:t>
            </w:r>
            <w:proofErr w:type="spellEnd"/>
            <w:r w:rsidRPr="00FD0672"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Cs/>
              </w:rPr>
            </w:pPr>
            <w:proofErr w:type="spellStart"/>
            <w:r w:rsidRPr="00FD0672">
              <w:rPr>
                <w:bCs/>
              </w:rPr>
              <w:t>Маколкин</w:t>
            </w:r>
            <w:proofErr w:type="spellEnd"/>
            <w:r w:rsidRPr="00FD0672">
              <w:rPr>
                <w:bCs/>
              </w:rPr>
              <w:t>, Владимир Иванович</w:t>
            </w:r>
            <w:r w:rsidRPr="00FD0672"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 xml:space="preserve">М.: </w:t>
            </w:r>
            <w:proofErr w:type="spellStart"/>
            <w:r w:rsidRPr="00FD0672">
              <w:t>Гэотар</w:t>
            </w:r>
            <w:proofErr w:type="spellEnd"/>
            <w:r w:rsidRPr="00FD0672"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1</w:t>
            </w:r>
          </w:p>
        </w:tc>
      </w:tr>
      <w:tr w:rsidR="00FD0672" w:rsidRPr="00FD0672" w:rsidTr="00011E1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rPr>
                <w:bCs/>
              </w:rPr>
              <w:t xml:space="preserve">Внутренние болезни </w:t>
            </w:r>
            <w:r w:rsidRPr="00FD0672">
              <w:t>[Электро</w:t>
            </w:r>
            <w:r w:rsidRPr="00FD0672">
              <w:t>н</w:t>
            </w:r>
            <w:r w:rsidRPr="00FD0672">
              <w:t>ный ресурс]: в 2-х т. Электрон</w:t>
            </w:r>
            <w:proofErr w:type="gramStart"/>
            <w:r w:rsidRPr="00FD0672">
              <w:t>.</w:t>
            </w:r>
            <w:proofErr w:type="gramEnd"/>
            <w:r w:rsidRPr="00FD0672">
              <w:t xml:space="preserve"> </w:t>
            </w:r>
            <w:proofErr w:type="gramStart"/>
            <w:r w:rsidRPr="00FD0672">
              <w:t>т</w:t>
            </w:r>
            <w:proofErr w:type="gramEnd"/>
            <w:r w:rsidRPr="00FD0672">
              <w:t>екстовые дан.</w:t>
            </w:r>
            <w:r w:rsidRPr="00FD0672">
              <w:rPr>
                <w:bCs/>
              </w:rPr>
              <w:t xml:space="preserve"> Т.1. </w:t>
            </w:r>
            <w:r w:rsidRPr="00FD0672">
              <w:t>-</w:t>
            </w:r>
            <w:r w:rsidRPr="00FD0672">
              <w:rPr>
                <w:lang w:val="en-US"/>
              </w:rPr>
              <w:t>on</w:t>
            </w:r>
            <w:r w:rsidRPr="00FD0672">
              <w:t>-</w:t>
            </w:r>
            <w:r w:rsidRPr="00FD0672">
              <w:rPr>
                <w:lang w:val="en-US"/>
              </w:rPr>
              <w:t>line</w:t>
            </w:r>
            <w:r w:rsidRPr="00FD0672">
              <w:t>. - Р</w:t>
            </w:r>
            <w:r w:rsidRPr="00FD0672">
              <w:t>е</w:t>
            </w:r>
            <w:r w:rsidRPr="00FD0672">
              <w:t xml:space="preserve">жим доступа: </w:t>
            </w:r>
            <w:hyperlink r:id="rId10" w:history="1">
              <w:r w:rsidRPr="00FD0672">
                <w:rPr>
                  <w:rStyle w:val="a8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Cs/>
              </w:rPr>
            </w:pPr>
            <w:r w:rsidRPr="00FD0672">
              <w:t>В. С. Мо</w:t>
            </w:r>
            <w:r w:rsidRPr="00FD0672">
              <w:t>и</w:t>
            </w:r>
            <w:r w:rsidRPr="00FD0672">
              <w:t>сеев, А. И. Мартынов, Н. А. М</w:t>
            </w:r>
            <w:r w:rsidRPr="00FD0672">
              <w:t>у</w:t>
            </w:r>
            <w:r w:rsidRPr="00FD0672">
              <w:t xml:space="preserve">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М.</w:t>
            </w:r>
            <w:proofErr w:type="gramStart"/>
            <w:r w:rsidRPr="00FD0672">
              <w:t xml:space="preserve"> :</w:t>
            </w:r>
            <w:proofErr w:type="gramEnd"/>
            <w:r w:rsidRPr="00FD0672"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100</w:t>
            </w:r>
          </w:p>
          <w:p w:rsidR="00FD0672" w:rsidRPr="00FD0672" w:rsidRDefault="00FD0672" w:rsidP="00FD0672">
            <w:r w:rsidRPr="00FD0672">
              <w:t>неогран</w:t>
            </w:r>
            <w:r w:rsidRPr="00FD0672">
              <w:t>и</w:t>
            </w:r>
            <w:r w:rsidRPr="00FD0672">
              <w:t>ченный доступ</w:t>
            </w:r>
          </w:p>
          <w:p w:rsidR="00FD0672" w:rsidRPr="00FD0672" w:rsidRDefault="00FD0672" w:rsidP="00FD0672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1</w:t>
            </w:r>
          </w:p>
        </w:tc>
      </w:tr>
      <w:tr w:rsidR="00FD0672" w:rsidRPr="00FD0672" w:rsidTr="00011E1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rPr>
                <w:bCs/>
              </w:rPr>
              <w:t>Внутренние болезни</w:t>
            </w:r>
            <w:r w:rsidRPr="00FD0672">
              <w:t>: учебник с компакт-диском</w:t>
            </w:r>
            <w:proofErr w:type="gramStart"/>
            <w:r w:rsidRPr="00FD0672">
              <w:t xml:space="preserve"> :</w:t>
            </w:r>
            <w:proofErr w:type="gramEnd"/>
            <w:r w:rsidRPr="00FD0672">
              <w:t xml:space="preserve"> в 2 т.</w:t>
            </w:r>
            <w:r w:rsidRPr="00FD0672">
              <w:rPr>
                <w:bCs/>
              </w:rPr>
              <w:t xml:space="preserve"> Т. 1</w:t>
            </w:r>
            <w:r w:rsidRPr="00FD0672"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Cs/>
              </w:rPr>
            </w:pPr>
            <w:r w:rsidRPr="00FD0672">
              <w:t>под ред. Н. А. Мухина, В. С. Мо</w:t>
            </w:r>
            <w:r w:rsidRPr="00FD0672">
              <w:t>и</w:t>
            </w:r>
            <w:r w:rsidRPr="00FD0672"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М.</w:t>
            </w:r>
            <w:proofErr w:type="gramStart"/>
            <w:r w:rsidRPr="00FD0672">
              <w:t xml:space="preserve"> :</w:t>
            </w:r>
            <w:proofErr w:type="gramEnd"/>
            <w:r w:rsidRPr="00FD0672">
              <w:t xml:space="preserve"> </w:t>
            </w:r>
            <w:proofErr w:type="spellStart"/>
            <w:r w:rsidRPr="00FD0672">
              <w:t>Гэотар</w:t>
            </w:r>
            <w:proofErr w:type="spellEnd"/>
            <w:r w:rsidRPr="00FD0672"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210</w:t>
            </w:r>
          </w:p>
          <w:p w:rsidR="00FD0672" w:rsidRPr="00FD0672" w:rsidRDefault="00FD0672" w:rsidP="00FD0672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1</w:t>
            </w:r>
          </w:p>
        </w:tc>
      </w:tr>
      <w:tr w:rsidR="00FD0672" w:rsidRPr="00FD0672" w:rsidTr="00011E1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rPr>
                <w:bCs/>
              </w:rPr>
              <w:t>Внутренние болезни</w:t>
            </w:r>
            <w:proofErr w:type="gramStart"/>
            <w:r w:rsidRPr="00FD0672">
              <w:t xml:space="preserve"> :</w:t>
            </w:r>
            <w:proofErr w:type="gramEnd"/>
            <w:r w:rsidRPr="00FD0672">
              <w:t xml:space="preserve"> учебник с компакт-диском : в 2 т. - </w:t>
            </w:r>
            <w:r w:rsidRPr="00FD0672">
              <w:rPr>
                <w:bCs/>
              </w:rPr>
              <w:t>Т. 1</w:t>
            </w:r>
            <w:r w:rsidRPr="00FD0672"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Cs/>
              </w:rPr>
            </w:pPr>
            <w:r w:rsidRPr="00FD0672">
              <w:t>под ред. Н. А. Мухина, В. С. Мо</w:t>
            </w:r>
            <w:r w:rsidRPr="00FD0672">
              <w:t>и</w:t>
            </w:r>
            <w:r w:rsidRPr="00FD0672">
              <w:lastRenderedPageBreak/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lastRenderedPageBreak/>
              <w:t>М.</w:t>
            </w:r>
            <w:proofErr w:type="gramStart"/>
            <w:r w:rsidRPr="00FD0672">
              <w:t xml:space="preserve"> :</w:t>
            </w:r>
            <w:proofErr w:type="gramEnd"/>
            <w:r w:rsidRPr="00FD0672">
              <w:t xml:space="preserve"> </w:t>
            </w:r>
            <w:proofErr w:type="spellStart"/>
            <w:r w:rsidRPr="00FD0672">
              <w:t>Гэотар</w:t>
            </w:r>
            <w:proofErr w:type="spellEnd"/>
            <w:r w:rsidRPr="00FD0672"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100</w:t>
            </w:r>
          </w:p>
          <w:p w:rsidR="00FD0672" w:rsidRPr="00FD0672" w:rsidRDefault="00FD0672" w:rsidP="00FD0672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/>
        </w:tc>
      </w:tr>
      <w:tr w:rsidR="00FD0672" w:rsidRPr="00FD0672" w:rsidTr="00011E1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0672" w:rsidRPr="00FD0672" w:rsidRDefault="00FD0672" w:rsidP="00FD0672">
            <w:r w:rsidRPr="00FD0672">
              <w:lastRenderedPageBreak/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rPr>
                <w:bCs/>
              </w:rPr>
              <w:t xml:space="preserve">Внутренние болезни </w:t>
            </w:r>
            <w:r w:rsidRPr="00FD0672">
              <w:t>[Электро</w:t>
            </w:r>
            <w:r w:rsidRPr="00FD0672">
              <w:t>н</w:t>
            </w:r>
            <w:r w:rsidRPr="00FD0672">
              <w:t>ный ресурс]: в 2-х т. Электрон</w:t>
            </w:r>
            <w:proofErr w:type="gramStart"/>
            <w:r w:rsidRPr="00FD0672">
              <w:t>.</w:t>
            </w:r>
            <w:proofErr w:type="gramEnd"/>
            <w:r w:rsidRPr="00FD0672">
              <w:t xml:space="preserve"> </w:t>
            </w:r>
            <w:proofErr w:type="gramStart"/>
            <w:r w:rsidRPr="00FD0672">
              <w:t>т</w:t>
            </w:r>
            <w:proofErr w:type="gramEnd"/>
            <w:r w:rsidRPr="00FD0672">
              <w:t>екстовые дан.</w:t>
            </w:r>
            <w:r w:rsidRPr="00FD0672">
              <w:rPr>
                <w:bCs/>
              </w:rPr>
              <w:t xml:space="preserve"> Т.2. </w:t>
            </w:r>
            <w:r w:rsidRPr="00FD0672">
              <w:t>-</w:t>
            </w:r>
            <w:r w:rsidRPr="00FD0672">
              <w:rPr>
                <w:lang w:val="en-US"/>
              </w:rPr>
              <w:t>on</w:t>
            </w:r>
            <w:r w:rsidRPr="00FD0672">
              <w:t>-</w:t>
            </w:r>
            <w:r w:rsidRPr="00FD0672">
              <w:rPr>
                <w:lang w:val="en-US"/>
              </w:rPr>
              <w:t>line</w:t>
            </w:r>
            <w:r w:rsidRPr="00FD0672">
              <w:t>. - Р</w:t>
            </w:r>
            <w:r w:rsidRPr="00FD0672">
              <w:t>е</w:t>
            </w:r>
            <w:r w:rsidRPr="00FD0672">
              <w:t xml:space="preserve">жим доступа: </w:t>
            </w:r>
            <w:hyperlink r:id="rId11" w:history="1">
              <w:r w:rsidRPr="00FD0672">
                <w:rPr>
                  <w:rStyle w:val="a8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Cs/>
              </w:rPr>
            </w:pPr>
            <w:r w:rsidRPr="00FD0672">
              <w:t>ред.: В. С. Моисеев, А. И. Ма</w:t>
            </w:r>
            <w:r w:rsidRPr="00FD0672">
              <w:t>р</w:t>
            </w:r>
            <w:r w:rsidRPr="00FD0672">
              <w:t>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0672" w:rsidRPr="00FD0672" w:rsidRDefault="00FD0672" w:rsidP="00FD0672">
            <w:r w:rsidRPr="00FD0672">
              <w:t>М.</w:t>
            </w:r>
            <w:proofErr w:type="gramStart"/>
            <w:r w:rsidRPr="00FD0672">
              <w:t xml:space="preserve"> :</w:t>
            </w:r>
            <w:proofErr w:type="gramEnd"/>
            <w:r w:rsidRPr="00FD0672"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D0672" w:rsidRPr="00FD0672" w:rsidRDefault="00FD0672" w:rsidP="00FD0672">
            <w:r w:rsidRPr="00FD0672">
              <w:t>100</w:t>
            </w:r>
          </w:p>
          <w:p w:rsidR="00FD0672" w:rsidRPr="00FD0672" w:rsidRDefault="00FD0672" w:rsidP="00FD0672">
            <w:r w:rsidRPr="00FD0672">
              <w:t>неогран</w:t>
            </w:r>
            <w:r w:rsidRPr="00FD0672">
              <w:t>и</w:t>
            </w:r>
            <w:r w:rsidRPr="00FD0672">
              <w:t>ченный доступ</w:t>
            </w:r>
          </w:p>
          <w:p w:rsidR="00FD0672" w:rsidRPr="00FD0672" w:rsidRDefault="00FD0672" w:rsidP="00FD0672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D0672" w:rsidRPr="00FD0672" w:rsidRDefault="00FD0672" w:rsidP="00FD0672">
            <w:r w:rsidRPr="00FD0672">
              <w:t>1</w:t>
            </w:r>
          </w:p>
        </w:tc>
      </w:tr>
      <w:tr w:rsidR="00FD0672" w:rsidRPr="00FD0672" w:rsidTr="00011E1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rPr>
                <w:bCs/>
              </w:rPr>
              <w:t>Внутренние болезни</w:t>
            </w:r>
            <w:r w:rsidRPr="00FD0672">
              <w:t>: учебник с компакт-диском : в 2 т.-</w:t>
            </w:r>
            <w:r w:rsidRPr="00FD0672">
              <w:rPr>
                <w:bCs/>
              </w:rPr>
              <w:t>Т. 2</w:t>
            </w:r>
            <w:r w:rsidRPr="00FD0672">
              <w:t>. - 581 с. + 1 эл. опт</w:t>
            </w:r>
            <w:proofErr w:type="gramStart"/>
            <w:r w:rsidRPr="00FD0672">
              <w:t>.</w:t>
            </w:r>
            <w:proofErr w:type="gramEnd"/>
            <w:r w:rsidRPr="00FD0672">
              <w:t xml:space="preserve"> </w:t>
            </w:r>
            <w:proofErr w:type="gramStart"/>
            <w:r w:rsidRPr="00FD0672">
              <w:t>д</w:t>
            </w:r>
            <w:proofErr w:type="gramEnd"/>
            <w:r w:rsidRPr="00FD0672"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Cs/>
              </w:rPr>
            </w:pPr>
            <w:r w:rsidRPr="00FD0672">
              <w:t>под ред. Н. А. Мухина, В. С. Мо</w:t>
            </w:r>
            <w:r w:rsidRPr="00FD0672">
              <w:t>и</w:t>
            </w:r>
            <w:r w:rsidRPr="00FD0672"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М.</w:t>
            </w:r>
            <w:proofErr w:type="gramStart"/>
            <w:r w:rsidRPr="00FD0672">
              <w:t xml:space="preserve"> :</w:t>
            </w:r>
            <w:proofErr w:type="gramEnd"/>
            <w:r w:rsidRPr="00FD0672">
              <w:t xml:space="preserve"> </w:t>
            </w:r>
            <w:proofErr w:type="spellStart"/>
            <w:r w:rsidRPr="00FD0672">
              <w:t>Гэотар</w:t>
            </w:r>
            <w:proofErr w:type="spellEnd"/>
            <w:r w:rsidRPr="00FD0672"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0672" w:rsidRPr="00FD0672" w:rsidRDefault="00FD0672" w:rsidP="00FD0672">
            <w:r w:rsidRPr="00FD0672">
              <w:t>224</w:t>
            </w:r>
          </w:p>
          <w:p w:rsidR="00FD0672" w:rsidRPr="00FD0672" w:rsidRDefault="00FD0672" w:rsidP="00FD0672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0672" w:rsidRPr="00FD0672" w:rsidRDefault="00FD0672" w:rsidP="00FD0672">
            <w:r w:rsidRPr="00FD0672">
              <w:t>1</w:t>
            </w:r>
          </w:p>
        </w:tc>
      </w:tr>
      <w:tr w:rsidR="00FD0672" w:rsidRPr="00FD0672" w:rsidTr="00011E1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/>
                <w:bCs/>
              </w:rPr>
            </w:pPr>
            <w:r w:rsidRPr="00FD0672">
              <w:rPr>
                <w:bCs/>
              </w:rPr>
              <w:t>Внутренние болезни</w:t>
            </w:r>
            <w:proofErr w:type="gramStart"/>
            <w:r w:rsidRPr="00FD0672">
              <w:t xml:space="preserve"> :</w:t>
            </w:r>
            <w:proofErr w:type="gramEnd"/>
            <w:r w:rsidRPr="00FD0672">
              <w:t xml:space="preserve"> учебник с компакт-диском : в 2 т.-</w:t>
            </w:r>
            <w:r w:rsidRPr="00FD0672">
              <w:rPr>
                <w:bCs/>
              </w:rPr>
              <w:t xml:space="preserve"> Т. 2</w:t>
            </w:r>
            <w:r w:rsidRPr="00FD0672"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Cs/>
              </w:rPr>
            </w:pPr>
            <w:r w:rsidRPr="00FD0672">
              <w:t>под ред. Н. А. Мухина, В. С. Мо</w:t>
            </w:r>
            <w:r w:rsidRPr="00FD0672">
              <w:t>и</w:t>
            </w:r>
            <w:r w:rsidRPr="00FD0672">
              <w:t>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М.</w:t>
            </w:r>
            <w:proofErr w:type="gramStart"/>
            <w:r w:rsidRPr="00FD0672">
              <w:t xml:space="preserve"> :</w:t>
            </w:r>
            <w:proofErr w:type="gramEnd"/>
            <w:r w:rsidRPr="00FD0672">
              <w:t xml:space="preserve"> </w:t>
            </w:r>
            <w:proofErr w:type="spellStart"/>
            <w:r w:rsidRPr="00FD0672">
              <w:t>Гэотар</w:t>
            </w:r>
            <w:proofErr w:type="spellEnd"/>
            <w:r w:rsidRPr="00FD0672"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0672" w:rsidRPr="00FD0672" w:rsidRDefault="00FD0672" w:rsidP="00FD0672">
            <w:r w:rsidRPr="00FD0672">
              <w:t>102</w:t>
            </w:r>
          </w:p>
          <w:p w:rsidR="00FD0672" w:rsidRPr="00FD0672" w:rsidRDefault="00FD0672" w:rsidP="00FD0672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0672" w:rsidRPr="00FD0672" w:rsidRDefault="00FD0672" w:rsidP="00FD0672">
            <w:r w:rsidRPr="00FD0672">
              <w:t>1</w:t>
            </w:r>
          </w:p>
        </w:tc>
      </w:tr>
    </w:tbl>
    <w:p w:rsidR="00FD0672" w:rsidRPr="00FD0672" w:rsidRDefault="00FD0672" w:rsidP="00FD0672">
      <w:pPr>
        <w:rPr>
          <w:b/>
        </w:rPr>
      </w:pPr>
    </w:p>
    <w:p w:rsidR="00FD0672" w:rsidRPr="00FD0672" w:rsidRDefault="00FD0672" w:rsidP="00FD0672">
      <w:pPr>
        <w:rPr>
          <w:b/>
        </w:rPr>
      </w:pPr>
      <w:r w:rsidRPr="00FD0672">
        <w:rPr>
          <w:b/>
        </w:rPr>
        <w:t>дополнительная: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FD0672" w:rsidRPr="00FD0672" w:rsidTr="00011E1A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/>
              </w:rPr>
            </w:pPr>
            <w:proofErr w:type="gramStart"/>
            <w:r w:rsidRPr="00FD0672">
              <w:rPr>
                <w:b/>
              </w:rPr>
              <w:t>п</w:t>
            </w:r>
            <w:proofErr w:type="gramEnd"/>
            <w:r w:rsidRPr="00FD0672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/>
              </w:rPr>
            </w:pPr>
            <w:r w:rsidRPr="00FD0672">
              <w:rPr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D0672" w:rsidRPr="00FD0672" w:rsidRDefault="00FD0672" w:rsidP="00FD0672">
            <w:pPr>
              <w:rPr>
                <w:b/>
              </w:rPr>
            </w:pPr>
            <w:r w:rsidRPr="00FD0672">
              <w:rPr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/>
              </w:rPr>
            </w:pPr>
            <w:r w:rsidRPr="00FD0672">
              <w:rPr>
                <w:b/>
              </w:rPr>
              <w:t>Год, м</w:t>
            </w:r>
            <w:r w:rsidRPr="00FD0672">
              <w:rPr>
                <w:b/>
              </w:rPr>
              <w:t>е</w:t>
            </w:r>
            <w:r w:rsidRPr="00FD0672">
              <w:rPr>
                <w:b/>
              </w:rPr>
              <w:t>сто изд</w:t>
            </w:r>
            <w:r w:rsidRPr="00FD0672">
              <w:rPr>
                <w:b/>
              </w:rPr>
              <w:t>а</w:t>
            </w:r>
            <w:r w:rsidRPr="00FD0672">
              <w:rPr>
                <w:b/>
              </w:rPr>
              <w:t>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/>
              </w:rPr>
            </w:pPr>
            <w:r w:rsidRPr="00FD0672">
              <w:rPr>
                <w:b/>
              </w:rPr>
              <w:t>Кол-во экз.</w:t>
            </w:r>
          </w:p>
        </w:tc>
      </w:tr>
      <w:tr w:rsidR="00FD0672" w:rsidRPr="00FD0672" w:rsidTr="00011E1A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/>
              </w:rPr>
            </w:pPr>
            <w:r w:rsidRPr="00FD0672">
              <w:rPr>
                <w:b/>
              </w:rPr>
              <w:t xml:space="preserve">в </w:t>
            </w:r>
            <w:proofErr w:type="spellStart"/>
            <w:r w:rsidRPr="00FD0672">
              <w:rPr>
                <w:b/>
              </w:rPr>
              <w:t>биб</w:t>
            </w:r>
            <w:proofErr w:type="spellEnd"/>
            <w:r w:rsidRPr="00FD0672">
              <w:rPr>
                <w:b/>
              </w:rPr>
              <w:t>-</w:t>
            </w:r>
          </w:p>
          <w:p w:rsidR="00FD0672" w:rsidRPr="00FD0672" w:rsidRDefault="00FD0672" w:rsidP="00FD0672">
            <w:pPr>
              <w:rPr>
                <w:b/>
              </w:rPr>
            </w:pPr>
            <w:proofErr w:type="spellStart"/>
            <w:r w:rsidRPr="00FD0672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/>
              </w:rPr>
            </w:pPr>
            <w:r w:rsidRPr="00FD0672">
              <w:rPr>
                <w:b/>
              </w:rPr>
              <w:t>на к</w:t>
            </w:r>
            <w:r w:rsidRPr="00FD0672">
              <w:rPr>
                <w:b/>
              </w:rPr>
              <w:t>а</w:t>
            </w:r>
            <w:r w:rsidRPr="00FD0672">
              <w:rPr>
                <w:b/>
              </w:rPr>
              <w:t>федре</w:t>
            </w:r>
          </w:p>
        </w:tc>
      </w:tr>
      <w:tr w:rsidR="00FD0672" w:rsidRPr="00FD0672" w:rsidTr="00011E1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Cs/>
              </w:rPr>
            </w:pPr>
            <w:r w:rsidRPr="00FD0672">
              <w:rPr>
                <w:bCs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6</w:t>
            </w:r>
          </w:p>
        </w:tc>
      </w:tr>
      <w:tr w:rsidR="00FD0672" w:rsidRPr="00FD0672" w:rsidTr="00011E1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rPr>
                <w:bCs/>
              </w:rPr>
              <w:t>Внутренние болезни. Тесты</w:t>
            </w:r>
            <w:r w:rsidRPr="00FD0672">
              <w:t xml:space="preserve"> и с</w:t>
            </w:r>
            <w:r w:rsidRPr="00FD0672">
              <w:t>и</w:t>
            </w:r>
            <w:r w:rsidRPr="00FD0672">
              <w:t>туационные задачи [Электро</w:t>
            </w:r>
            <w:r w:rsidRPr="00FD0672">
              <w:t>н</w:t>
            </w:r>
            <w:r w:rsidRPr="00FD0672">
              <w:t>ный ресурс]: учеб. пособи</w:t>
            </w:r>
            <w:proofErr w:type="gramStart"/>
            <w:r w:rsidRPr="00FD0672">
              <w:t>е-</w:t>
            </w:r>
            <w:proofErr w:type="gramEnd"/>
            <w:r w:rsidRPr="00FD0672">
              <w:t xml:space="preserve"> Электрон. текстовые дан. - Р</w:t>
            </w:r>
            <w:r w:rsidRPr="00FD0672">
              <w:t>е</w:t>
            </w:r>
            <w:r w:rsidRPr="00FD0672">
              <w:t xml:space="preserve">жим доступа: </w:t>
            </w:r>
            <w:hyperlink r:id="rId12" w:history="1">
              <w:r w:rsidRPr="00FD0672">
                <w:rPr>
                  <w:rStyle w:val="a8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Cs/>
              </w:rPr>
            </w:pPr>
            <w:r w:rsidRPr="00FD0672">
              <w:t xml:space="preserve">В. И. </w:t>
            </w:r>
            <w:proofErr w:type="spellStart"/>
            <w:r w:rsidRPr="00FD0672">
              <w:t>М</w:t>
            </w:r>
            <w:r w:rsidRPr="00FD0672">
              <w:t>а</w:t>
            </w:r>
            <w:r w:rsidRPr="00FD0672">
              <w:t>колкин</w:t>
            </w:r>
            <w:proofErr w:type="spellEnd"/>
            <w:r w:rsidRPr="00FD0672"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lang w:val="en-US"/>
              </w:rPr>
            </w:pPr>
            <w:r w:rsidRPr="00FD0672">
              <w:t>М</w:t>
            </w:r>
            <w:r w:rsidRPr="00FD0672">
              <w:rPr>
                <w:lang w:val="en-US"/>
              </w:rPr>
              <w:t xml:space="preserve">: </w:t>
            </w:r>
            <w:proofErr w:type="spellStart"/>
            <w:r w:rsidRPr="00FD0672">
              <w:t>Гэотар</w:t>
            </w:r>
            <w:proofErr w:type="spellEnd"/>
            <w:r w:rsidRPr="00FD0672">
              <w:rPr>
                <w:lang w:val="en-US"/>
              </w:rPr>
              <w:t xml:space="preserve"> </w:t>
            </w:r>
            <w:r w:rsidRPr="00FD0672">
              <w:t>Медиа</w:t>
            </w:r>
            <w:r w:rsidRPr="00FD0672">
              <w:rPr>
                <w:lang w:val="en-US"/>
              </w:rPr>
              <w:t>, 2012.  - on-line.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100</w:t>
            </w:r>
          </w:p>
          <w:p w:rsidR="00FD0672" w:rsidRPr="00FD0672" w:rsidRDefault="00FD0672" w:rsidP="00FD0672">
            <w:r w:rsidRPr="00FD0672">
              <w:t>неогран</w:t>
            </w:r>
            <w:r w:rsidRPr="00FD0672">
              <w:t>и</w:t>
            </w:r>
            <w:r w:rsidRPr="00FD0672">
              <w:t>ченный доступ</w:t>
            </w:r>
          </w:p>
          <w:p w:rsidR="00FD0672" w:rsidRPr="00FD0672" w:rsidRDefault="00FD0672" w:rsidP="00FD0672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1</w:t>
            </w:r>
          </w:p>
        </w:tc>
      </w:tr>
      <w:tr w:rsidR="00FD0672" w:rsidRPr="00FD0672" w:rsidTr="00011E1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Руководство по кардиологии [Электронный ресурс]: учебное пособие в 3 т. - Электрон</w:t>
            </w:r>
            <w:proofErr w:type="gramStart"/>
            <w:r w:rsidRPr="00FD0672">
              <w:t>.</w:t>
            </w:r>
            <w:proofErr w:type="gramEnd"/>
            <w:r w:rsidRPr="00FD0672">
              <w:t xml:space="preserve"> </w:t>
            </w:r>
            <w:proofErr w:type="gramStart"/>
            <w:r w:rsidRPr="00FD0672">
              <w:t>т</w:t>
            </w:r>
            <w:proofErr w:type="gramEnd"/>
            <w:r w:rsidRPr="00FD0672">
              <w:t>екст</w:t>
            </w:r>
            <w:r w:rsidRPr="00FD0672">
              <w:t>о</w:t>
            </w:r>
            <w:r w:rsidRPr="00FD0672">
              <w:t>вые дан. - Т. 3.  -</w:t>
            </w:r>
            <w:r w:rsidRPr="00FD0672">
              <w:rPr>
                <w:lang w:val="en-US"/>
              </w:rPr>
              <w:t>on</w:t>
            </w:r>
            <w:r w:rsidRPr="00FD0672">
              <w:t>-</w:t>
            </w:r>
            <w:r w:rsidRPr="00FD0672">
              <w:rPr>
                <w:lang w:val="en-US"/>
              </w:rPr>
              <w:t>line</w:t>
            </w:r>
            <w:r w:rsidRPr="00FD0672">
              <w:t xml:space="preserve">. - Режим доступа: </w:t>
            </w:r>
            <w:hyperlink r:id="rId13" w:history="1">
              <w:r w:rsidRPr="00FD0672">
                <w:rPr>
                  <w:rStyle w:val="a8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Cs/>
              </w:rPr>
            </w:pPr>
            <w:r w:rsidRPr="00FD0672">
              <w:t>под ред. Г.И. Сторожа-</w:t>
            </w:r>
            <w:proofErr w:type="spellStart"/>
            <w:r w:rsidRPr="00FD0672">
              <w:t>кова</w:t>
            </w:r>
            <w:proofErr w:type="spellEnd"/>
            <w:r w:rsidRPr="00FD0672">
              <w:t xml:space="preserve">, А.А. </w:t>
            </w:r>
            <w:proofErr w:type="spellStart"/>
            <w:r w:rsidRPr="00FD0672"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100</w:t>
            </w:r>
          </w:p>
          <w:p w:rsidR="00FD0672" w:rsidRPr="00FD0672" w:rsidRDefault="00FD0672" w:rsidP="00FD0672">
            <w:r w:rsidRPr="00FD0672">
              <w:t>неогран</w:t>
            </w:r>
            <w:r w:rsidRPr="00FD0672">
              <w:t>и</w:t>
            </w:r>
            <w:r w:rsidRPr="00FD0672">
              <w:t>ченный доступ</w:t>
            </w:r>
          </w:p>
          <w:p w:rsidR="00FD0672" w:rsidRPr="00FD0672" w:rsidRDefault="00FD0672" w:rsidP="00FD0672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1</w:t>
            </w:r>
          </w:p>
        </w:tc>
      </w:tr>
      <w:tr w:rsidR="00FD0672" w:rsidRPr="00FD0672" w:rsidTr="00011E1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Междисциплинарные клинич</w:t>
            </w:r>
            <w:r w:rsidRPr="00FD0672">
              <w:t>е</w:t>
            </w:r>
            <w:r w:rsidRPr="00FD0672">
              <w:t>ские задачи [Электронный р</w:t>
            </w:r>
            <w:r w:rsidRPr="00FD0672">
              <w:t>е</w:t>
            </w:r>
            <w:r w:rsidRPr="00FD0672">
              <w:t>сурс]: сборник. Электрон</w:t>
            </w:r>
            <w:proofErr w:type="gramStart"/>
            <w:r w:rsidRPr="00FD0672">
              <w:t>.</w:t>
            </w:r>
            <w:proofErr w:type="gramEnd"/>
            <w:r w:rsidRPr="00FD0672">
              <w:t xml:space="preserve"> </w:t>
            </w:r>
            <w:proofErr w:type="gramStart"/>
            <w:r w:rsidRPr="00FD0672">
              <w:t>т</w:t>
            </w:r>
            <w:proofErr w:type="gramEnd"/>
            <w:r w:rsidRPr="00FD0672">
              <w:t>екст</w:t>
            </w:r>
            <w:r w:rsidRPr="00FD0672">
              <w:t>о</w:t>
            </w:r>
            <w:r w:rsidRPr="00FD0672">
              <w:t>вые дан. -</w:t>
            </w:r>
            <w:r w:rsidRPr="00FD0672">
              <w:rPr>
                <w:lang w:val="en-US"/>
              </w:rPr>
              <w:t>on</w:t>
            </w:r>
            <w:r w:rsidRPr="00FD0672">
              <w:t>-</w:t>
            </w:r>
            <w:r w:rsidRPr="00FD0672">
              <w:rPr>
                <w:lang w:val="en-US"/>
              </w:rPr>
              <w:t>line</w:t>
            </w:r>
            <w:r w:rsidRPr="00FD0672">
              <w:t>. - Режим дост</w:t>
            </w:r>
            <w:r w:rsidRPr="00FD0672">
              <w:t>у</w:t>
            </w:r>
            <w:r w:rsidRPr="00FD0672">
              <w:t xml:space="preserve">па: </w:t>
            </w:r>
            <w:hyperlink r:id="rId14" w:history="1">
              <w:r w:rsidRPr="00FD0672">
                <w:rPr>
                  <w:rStyle w:val="a8"/>
                  <w:lang w:val="en-US"/>
                </w:rPr>
                <w:t>http</w:t>
              </w:r>
              <w:r w:rsidRPr="00FD0672">
                <w:rPr>
                  <w:rStyle w:val="a8"/>
                </w:rPr>
                <w:t>://</w:t>
              </w:r>
              <w:r w:rsidRPr="00FD0672">
                <w:rPr>
                  <w:rStyle w:val="a8"/>
                  <w:lang w:val="en-US"/>
                </w:rPr>
                <w:t>www</w:t>
              </w:r>
              <w:r w:rsidRPr="00FD0672">
                <w:rPr>
                  <w:rStyle w:val="a8"/>
                </w:rPr>
                <w:t>.</w:t>
              </w:r>
              <w:proofErr w:type="spellStart"/>
              <w:r w:rsidRPr="00FD0672">
                <w:rPr>
                  <w:rStyle w:val="a8"/>
                  <w:lang w:val="en-US"/>
                </w:rPr>
                <w:t>studmedlib</w:t>
              </w:r>
              <w:proofErr w:type="spellEnd"/>
              <w:r w:rsidRPr="00FD0672">
                <w:rPr>
                  <w:rStyle w:val="a8"/>
                </w:rPr>
                <w:t>.</w:t>
              </w:r>
              <w:proofErr w:type="spellStart"/>
              <w:r w:rsidRPr="00FD0672">
                <w:rPr>
                  <w:rStyle w:val="a8"/>
                  <w:lang w:val="en-US"/>
                </w:rPr>
                <w:t>ru</w:t>
              </w:r>
              <w:proofErr w:type="spellEnd"/>
              <w:r w:rsidRPr="00FD0672">
                <w:rPr>
                  <w:rStyle w:val="a8"/>
                </w:rPr>
                <w:t>/</w:t>
              </w:r>
              <w:r w:rsidRPr="00FD0672">
                <w:rPr>
                  <w:rStyle w:val="a8"/>
                  <w:lang w:val="en-US"/>
                </w:rPr>
                <w:t>book</w:t>
              </w:r>
              <w:r w:rsidRPr="00FD0672">
                <w:rPr>
                  <w:rStyle w:val="a8"/>
                </w:rPr>
                <w:t>/06-</w:t>
              </w:r>
              <w:r w:rsidRPr="00FD0672">
                <w:rPr>
                  <w:rStyle w:val="a8"/>
                  <w:lang w:val="en-US"/>
                </w:rPr>
                <w:t>COS</w:t>
              </w:r>
              <w:r w:rsidRPr="00FD0672">
                <w:rPr>
                  <w:rStyle w:val="a8"/>
                </w:rPr>
                <w:t>-2330.</w:t>
              </w:r>
              <w:r w:rsidRPr="00FD0672">
                <w:rPr>
                  <w:rStyle w:val="a8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Cs/>
              </w:rPr>
            </w:pPr>
            <w:r w:rsidRPr="00FD0672">
              <w:t>Л. И. Дв</w:t>
            </w:r>
            <w:r w:rsidRPr="00FD0672">
              <w:t>о</w:t>
            </w:r>
            <w:r w:rsidRPr="00FD0672">
              <w:t>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М.: "ГЭОТАР-Медиа", 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100</w:t>
            </w:r>
          </w:p>
          <w:p w:rsidR="00FD0672" w:rsidRPr="00FD0672" w:rsidRDefault="00FD0672" w:rsidP="00FD0672">
            <w:r w:rsidRPr="00FD0672">
              <w:t>неогран</w:t>
            </w:r>
            <w:r w:rsidRPr="00FD0672">
              <w:t>и</w:t>
            </w:r>
            <w:r w:rsidRPr="00FD0672">
              <w:t>ченный доступ</w:t>
            </w:r>
          </w:p>
          <w:p w:rsidR="00FD0672" w:rsidRPr="00FD0672" w:rsidRDefault="00FD0672" w:rsidP="00FD0672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1</w:t>
            </w:r>
          </w:p>
        </w:tc>
      </w:tr>
      <w:tr w:rsidR="00FD0672" w:rsidRPr="00FD0672" w:rsidTr="00011E1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ЭКГ при инфаркте миокарда [</w:t>
            </w:r>
            <w:proofErr w:type="spellStart"/>
            <w:r w:rsidRPr="00FD0672">
              <w:t>Электроный</w:t>
            </w:r>
            <w:proofErr w:type="spellEnd"/>
            <w:r w:rsidRPr="00FD0672">
              <w:t xml:space="preserve"> ресурс]: атлас + ЭКГ линейк</w:t>
            </w:r>
            <w:proofErr w:type="gramStart"/>
            <w:r w:rsidRPr="00FD0672">
              <w:t>а-</w:t>
            </w:r>
            <w:proofErr w:type="gramEnd"/>
            <w:r w:rsidRPr="00FD0672">
              <w:t xml:space="preserve"> Электрон. текст</w:t>
            </w:r>
            <w:r w:rsidRPr="00FD0672">
              <w:t>о</w:t>
            </w:r>
            <w:r w:rsidRPr="00FD0672">
              <w:t xml:space="preserve">вые дан. -  </w:t>
            </w:r>
            <w:r w:rsidRPr="00FD0672">
              <w:rPr>
                <w:lang w:val="en-US"/>
              </w:rPr>
              <w:t>on</w:t>
            </w:r>
            <w:r w:rsidRPr="00FD0672">
              <w:t>-</w:t>
            </w:r>
            <w:r w:rsidRPr="00FD0672">
              <w:rPr>
                <w:lang w:val="en-US"/>
              </w:rPr>
              <w:t>line</w:t>
            </w:r>
            <w:r w:rsidRPr="00FD0672">
              <w:t>. - Режим д</w:t>
            </w:r>
            <w:r w:rsidRPr="00FD0672">
              <w:t>о</w:t>
            </w:r>
            <w:r w:rsidRPr="00FD0672">
              <w:t xml:space="preserve">ступа: </w:t>
            </w:r>
            <w:hyperlink r:id="rId15" w:history="1">
              <w:r w:rsidRPr="00FD0672">
                <w:rPr>
                  <w:rStyle w:val="a8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Cs/>
              </w:rPr>
            </w:pPr>
            <w:r w:rsidRPr="00FD0672">
              <w:t xml:space="preserve">В. А. </w:t>
            </w:r>
            <w:proofErr w:type="spellStart"/>
            <w:r w:rsidRPr="00FD0672"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М.</w:t>
            </w:r>
            <w:proofErr w:type="gramStart"/>
            <w:r w:rsidRPr="00FD0672">
              <w:t xml:space="preserve"> :</w:t>
            </w:r>
            <w:proofErr w:type="gramEnd"/>
            <w:r w:rsidRPr="00FD0672">
              <w:t xml:space="preserve"> </w:t>
            </w:r>
            <w:proofErr w:type="spellStart"/>
            <w:r w:rsidRPr="00FD0672">
              <w:t>Гэотар</w:t>
            </w:r>
            <w:proofErr w:type="spellEnd"/>
            <w:r w:rsidRPr="00FD0672">
              <w:t xml:space="preserve">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100</w:t>
            </w:r>
          </w:p>
          <w:p w:rsidR="00FD0672" w:rsidRPr="00FD0672" w:rsidRDefault="00FD0672" w:rsidP="00FD0672">
            <w:r w:rsidRPr="00FD0672">
              <w:t>неогран</w:t>
            </w:r>
            <w:r w:rsidRPr="00FD0672">
              <w:t>и</w:t>
            </w:r>
            <w:r w:rsidRPr="00FD0672">
              <w:t>ченный доступ</w:t>
            </w:r>
          </w:p>
          <w:p w:rsidR="00FD0672" w:rsidRPr="00FD0672" w:rsidRDefault="00FD0672" w:rsidP="00FD0672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1</w:t>
            </w:r>
          </w:p>
        </w:tc>
      </w:tr>
      <w:tr w:rsidR="00FD0672" w:rsidRPr="00FD0672" w:rsidTr="00011E1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lastRenderedPageBreak/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rPr>
                <w:bCs/>
              </w:rPr>
              <w:t>Внутренние болезни: руково</w:t>
            </w:r>
            <w:r w:rsidRPr="00FD0672">
              <w:rPr>
                <w:bCs/>
              </w:rPr>
              <w:t>д</w:t>
            </w:r>
            <w:r w:rsidRPr="00FD0672">
              <w:rPr>
                <w:bCs/>
              </w:rPr>
              <w:t>ство</w:t>
            </w:r>
            <w:r w:rsidRPr="00FD0672">
              <w:t xml:space="preserve"> к практическим занятиям по факультетской терапии [Эле</w:t>
            </w:r>
            <w:r w:rsidRPr="00FD0672">
              <w:t>к</w:t>
            </w:r>
            <w:r w:rsidRPr="00FD0672">
              <w:t>тронный ресурс]</w:t>
            </w:r>
            <w:proofErr w:type="gramStart"/>
            <w:r w:rsidRPr="00FD0672">
              <w:t xml:space="preserve"> :</w:t>
            </w:r>
            <w:proofErr w:type="gramEnd"/>
            <w:r w:rsidRPr="00FD0672">
              <w:t xml:space="preserve"> учеб. Пособие. - Электрон</w:t>
            </w:r>
            <w:proofErr w:type="gramStart"/>
            <w:r w:rsidRPr="00FD0672">
              <w:t>.</w:t>
            </w:r>
            <w:proofErr w:type="gramEnd"/>
            <w:r w:rsidRPr="00FD0672">
              <w:t xml:space="preserve"> </w:t>
            </w:r>
            <w:proofErr w:type="gramStart"/>
            <w:r w:rsidRPr="00FD0672">
              <w:t>т</w:t>
            </w:r>
            <w:proofErr w:type="gramEnd"/>
            <w:r w:rsidRPr="00FD0672">
              <w:t xml:space="preserve">екстовые дан. - </w:t>
            </w:r>
            <w:r w:rsidRPr="00FD0672">
              <w:rPr>
                <w:lang w:val="en-US"/>
              </w:rPr>
              <w:t>on</w:t>
            </w:r>
            <w:r w:rsidRPr="00FD0672">
              <w:t>-</w:t>
            </w:r>
            <w:r w:rsidRPr="00FD0672">
              <w:rPr>
                <w:lang w:val="en-US"/>
              </w:rPr>
              <w:t>line</w:t>
            </w:r>
            <w:r w:rsidRPr="00FD0672">
              <w:t>. - Режим доступа: ЭБС «Ко</w:t>
            </w:r>
            <w:r w:rsidRPr="00FD0672">
              <w:t>н</w:t>
            </w:r>
            <w:r w:rsidRPr="00FD0672">
              <w:t xml:space="preserve">сультант студента» </w:t>
            </w:r>
            <w:hyperlink r:id="rId16" w:history="1">
              <w:r w:rsidRPr="00FD0672">
                <w:rPr>
                  <w:rStyle w:val="a8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Cs/>
              </w:rPr>
            </w:pPr>
            <w:r w:rsidRPr="00FD0672">
              <w:t xml:space="preserve">В. И. </w:t>
            </w:r>
            <w:proofErr w:type="spellStart"/>
            <w:r w:rsidRPr="00FD0672">
              <w:t>По</w:t>
            </w:r>
            <w:r w:rsidRPr="00FD0672">
              <w:t>д</w:t>
            </w:r>
            <w:r w:rsidRPr="00FD0672">
              <w:t>золков</w:t>
            </w:r>
            <w:proofErr w:type="spellEnd"/>
            <w:r w:rsidRPr="00FD0672">
              <w:t xml:space="preserve">, А. А. Абрамова, О. Л. Белая [и др.] /под ред. В. И. </w:t>
            </w:r>
            <w:proofErr w:type="spellStart"/>
            <w:r w:rsidRPr="00FD0672"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М.</w:t>
            </w:r>
            <w:proofErr w:type="gramStart"/>
            <w:r w:rsidRPr="00FD0672">
              <w:t xml:space="preserve"> :</w:t>
            </w:r>
            <w:proofErr w:type="gramEnd"/>
            <w:r w:rsidRPr="00FD0672">
              <w:t xml:space="preserve"> </w:t>
            </w:r>
            <w:proofErr w:type="spellStart"/>
            <w:r w:rsidRPr="00FD0672">
              <w:t>Гэотар</w:t>
            </w:r>
            <w:proofErr w:type="spellEnd"/>
            <w:r w:rsidRPr="00FD0672"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неогран</w:t>
            </w:r>
            <w:r w:rsidRPr="00FD0672">
              <w:t>и</w:t>
            </w:r>
            <w:r w:rsidRPr="00FD0672">
              <w:t>ченный доступ</w:t>
            </w:r>
          </w:p>
          <w:p w:rsidR="00FD0672" w:rsidRPr="00FD0672" w:rsidRDefault="00FD0672" w:rsidP="00FD0672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/>
        </w:tc>
      </w:tr>
      <w:tr w:rsidR="00FD0672" w:rsidRPr="00FD0672" w:rsidTr="00011E1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rPr>
                <w:bCs/>
              </w:rPr>
              <w:t xml:space="preserve">Внутренние болезни. </w:t>
            </w:r>
            <w:proofErr w:type="gramStart"/>
            <w:r w:rsidRPr="00FD0672">
              <w:rPr>
                <w:bCs/>
              </w:rPr>
              <w:t>Сердечно-сосудистая</w:t>
            </w:r>
            <w:proofErr w:type="gramEnd"/>
            <w:r w:rsidRPr="00FD0672">
              <w:rPr>
                <w:bCs/>
              </w:rPr>
              <w:t xml:space="preserve"> система [Электро</w:t>
            </w:r>
            <w:r w:rsidRPr="00FD0672">
              <w:rPr>
                <w:bCs/>
              </w:rPr>
              <w:t>н</w:t>
            </w:r>
            <w:r w:rsidRPr="00FD0672">
              <w:rPr>
                <w:bCs/>
              </w:rPr>
              <w:t>ный ресурс]: /- Электрон</w:t>
            </w:r>
            <w:proofErr w:type="gramStart"/>
            <w:r w:rsidRPr="00FD0672">
              <w:rPr>
                <w:bCs/>
              </w:rPr>
              <w:t>.</w:t>
            </w:r>
            <w:proofErr w:type="gramEnd"/>
            <w:r w:rsidRPr="00FD0672">
              <w:rPr>
                <w:bCs/>
              </w:rPr>
              <w:t xml:space="preserve"> </w:t>
            </w:r>
            <w:proofErr w:type="gramStart"/>
            <w:r w:rsidRPr="00FD0672">
              <w:rPr>
                <w:bCs/>
              </w:rPr>
              <w:t>т</w:t>
            </w:r>
            <w:proofErr w:type="gramEnd"/>
            <w:r w:rsidRPr="00FD0672">
              <w:rPr>
                <w:bCs/>
              </w:rPr>
              <w:t>екст</w:t>
            </w:r>
            <w:r w:rsidRPr="00FD0672">
              <w:rPr>
                <w:bCs/>
              </w:rPr>
              <w:t>о</w:t>
            </w:r>
            <w:r w:rsidRPr="00FD0672">
              <w:rPr>
                <w:bCs/>
              </w:rPr>
              <w:t xml:space="preserve">вые дан. - </w:t>
            </w:r>
            <w:proofErr w:type="spellStart"/>
            <w:r w:rsidRPr="00FD0672">
              <w:rPr>
                <w:bCs/>
              </w:rPr>
              <w:t>on-line</w:t>
            </w:r>
            <w:proofErr w:type="spellEnd"/>
            <w:r w:rsidRPr="00FD0672">
              <w:rPr>
                <w:bCs/>
              </w:rPr>
              <w:t>. - Режим дост</w:t>
            </w:r>
            <w:r w:rsidRPr="00FD0672">
              <w:rPr>
                <w:bCs/>
              </w:rPr>
              <w:t>у</w:t>
            </w:r>
            <w:r w:rsidRPr="00FD0672">
              <w:rPr>
                <w:bCs/>
              </w:rPr>
              <w:t>па: ЭБ</w:t>
            </w:r>
            <w:proofErr w:type="gramStart"/>
            <w:r w:rsidRPr="00FD0672">
              <w:rPr>
                <w:bCs/>
              </w:rPr>
              <w:t>С«</w:t>
            </w:r>
            <w:proofErr w:type="gramEnd"/>
            <w:r w:rsidRPr="00FD0672">
              <w:rPr>
                <w:bCs/>
              </w:rPr>
              <w:t>Букап»</w:t>
            </w:r>
            <w:hyperlink r:id="rId17" w:history="1">
              <w:r w:rsidRPr="00FD0672">
                <w:rPr>
                  <w:rStyle w:val="a8"/>
                  <w:bCs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Cs/>
              </w:rPr>
            </w:pPr>
            <w:r w:rsidRPr="00FD0672">
              <w:rPr>
                <w:bCs/>
              </w:rPr>
              <w:t xml:space="preserve">Г.Е. </w:t>
            </w:r>
            <w:proofErr w:type="spellStart"/>
            <w:r w:rsidRPr="00FD0672">
              <w:rPr>
                <w:bCs/>
              </w:rPr>
              <w:t>Рой</w:t>
            </w:r>
            <w:r w:rsidRPr="00FD0672">
              <w:rPr>
                <w:bCs/>
              </w:rPr>
              <w:t>т</w:t>
            </w:r>
            <w:r w:rsidRPr="00FD0672">
              <w:rPr>
                <w:bCs/>
              </w:rPr>
              <w:t>берг</w:t>
            </w:r>
            <w:proofErr w:type="spellEnd"/>
            <w:r w:rsidRPr="00FD0672">
              <w:rPr>
                <w:bCs/>
              </w:rPr>
              <w:t xml:space="preserve">, А.В. </w:t>
            </w:r>
            <w:proofErr w:type="spellStart"/>
            <w:r w:rsidRPr="00FD0672">
              <w:rPr>
                <w:bCs/>
              </w:rPr>
              <w:t>Струтын-ский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rPr>
                <w:bCs/>
              </w:rPr>
              <w:t xml:space="preserve">М.: </w:t>
            </w:r>
            <w:proofErr w:type="spellStart"/>
            <w:r w:rsidRPr="00FD0672">
              <w:rPr>
                <w:bCs/>
              </w:rPr>
              <w:t>МЕ</w:t>
            </w:r>
            <w:r w:rsidRPr="00FD0672">
              <w:rPr>
                <w:bCs/>
              </w:rPr>
              <w:t>Д</w:t>
            </w:r>
            <w:r w:rsidRPr="00FD0672">
              <w:rPr>
                <w:bCs/>
              </w:rPr>
              <w:t>пресс-информ</w:t>
            </w:r>
            <w:proofErr w:type="spellEnd"/>
            <w:r w:rsidRPr="00FD0672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неогран</w:t>
            </w:r>
            <w:r w:rsidRPr="00FD0672">
              <w:t>и</w:t>
            </w:r>
            <w:r w:rsidRPr="00FD0672">
              <w:t>ченный доступ</w:t>
            </w:r>
          </w:p>
          <w:p w:rsidR="00FD0672" w:rsidRPr="00FD0672" w:rsidRDefault="00FD0672" w:rsidP="00FD0672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/>
        </w:tc>
      </w:tr>
      <w:tr w:rsidR="00FD0672" w:rsidRPr="00FD0672" w:rsidTr="00011E1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/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Электронно-библиотечная сист</w:t>
            </w:r>
            <w:r w:rsidRPr="00FD0672">
              <w:t>е</w:t>
            </w:r>
            <w:r w:rsidRPr="00FD0672">
              <w:t xml:space="preserve">ма «Консультант студента» </w:t>
            </w:r>
            <w:proofErr w:type="gramStart"/>
            <w:r w:rsidRPr="00FD0672">
              <w:t>для</w:t>
            </w:r>
            <w:proofErr w:type="gramEnd"/>
            <w:r w:rsidRPr="00FD0672">
              <w:t xml:space="preserve"> ВО </w:t>
            </w:r>
            <w:hyperlink r:id="rId18" w:history="1">
              <w:r w:rsidRPr="00FD0672">
                <w:rPr>
                  <w:rStyle w:val="a8"/>
                  <w:lang w:val="en-US"/>
                </w:rPr>
                <w:t>www</w:t>
              </w:r>
              <w:r w:rsidRPr="00FD0672">
                <w:rPr>
                  <w:rStyle w:val="a8"/>
                </w:rPr>
                <w:t>.</w:t>
              </w:r>
              <w:proofErr w:type="spellStart"/>
              <w:r w:rsidRPr="00FD0672">
                <w:rPr>
                  <w:rStyle w:val="a8"/>
                  <w:lang w:val="en-US"/>
                </w:rPr>
                <w:t>studmedlib</w:t>
              </w:r>
              <w:proofErr w:type="spellEnd"/>
              <w:r w:rsidRPr="00FD0672">
                <w:rPr>
                  <w:rStyle w:val="a8"/>
                </w:rPr>
                <w:t>.</w:t>
              </w:r>
              <w:proofErr w:type="spellStart"/>
              <w:r w:rsidRPr="00FD0672">
                <w:rPr>
                  <w:rStyle w:val="a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Cs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Cs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неогран</w:t>
            </w:r>
            <w:r w:rsidRPr="00FD0672">
              <w:t>и</w:t>
            </w:r>
            <w:r w:rsidRPr="00FD0672">
              <w:t>ченный доступ</w:t>
            </w:r>
          </w:p>
          <w:p w:rsidR="00FD0672" w:rsidRPr="00FD0672" w:rsidRDefault="00FD0672" w:rsidP="00FD0672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/>
        </w:tc>
      </w:tr>
      <w:tr w:rsidR="00FD0672" w:rsidRPr="00FD0672" w:rsidTr="00011E1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/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База данных «Электронная уче</w:t>
            </w:r>
            <w:r w:rsidRPr="00FD0672">
              <w:t>б</w:t>
            </w:r>
            <w:r w:rsidRPr="00FD0672">
              <w:t xml:space="preserve">ная библиотека» </w:t>
            </w:r>
            <w:hyperlink r:id="rId19" w:history="1">
              <w:r w:rsidRPr="00FD0672">
                <w:rPr>
                  <w:rStyle w:val="a8"/>
                </w:rPr>
                <w:t>http://</w:t>
              </w:r>
              <w:r w:rsidRPr="00FD0672">
                <w:rPr>
                  <w:rStyle w:val="a8"/>
                  <w:lang w:val="en-US"/>
                </w:rPr>
                <w:t>library</w:t>
              </w:r>
              <w:r w:rsidRPr="00FD0672">
                <w:rPr>
                  <w:rStyle w:val="a8"/>
                </w:rPr>
                <w:t>.</w:t>
              </w:r>
              <w:proofErr w:type="spellStart"/>
              <w:r w:rsidRPr="00FD0672">
                <w:rPr>
                  <w:rStyle w:val="a8"/>
                  <w:lang w:val="en-US"/>
                </w:rPr>
                <w:t>bashgmu</w:t>
              </w:r>
              <w:proofErr w:type="spellEnd"/>
              <w:r w:rsidRPr="00FD0672">
                <w:rPr>
                  <w:rStyle w:val="a8"/>
                </w:rPr>
                <w:t>.</w:t>
              </w:r>
              <w:proofErr w:type="spellStart"/>
              <w:r w:rsidRPr="00FD0672">
                <w:rPr>
                  <w:rStyle w:val="a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Cs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Cs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неогран</w:t>
            </w:r>
            <w:r w:rsidRPr="00FD0672">
              <w:t>и</w:t>
            </w:r>
            <w:r w:rsidRPr="00FD0672">
              <w:t>ченный доступ</w:t>
            </w:r>
          </w:p>
          <w:p w:rsidR="00FD0672" w:rsidRPr="00FD0672" w:rsidRDefault="00FD0672" w:rsidP="00FD0672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/>
        </w:tc>
      </w:tr>
      <w:tr w:rsidR="00FD0672" w:rsidRPr="00FD0672" w:rsidTr="00011E1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/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 xml:space="preserve">Электронно-библиотечная </w:t>
            </w:r>
            <w:proofErr w:type="spellStart"/>
            <w:r w:rsidRPr="00FD0672">
              <w:t>сист</w:t>
            </w:r>
            <w:r w:rsidRPr="00FD0672">
              <w:t>е</w:t>
            </w:r>
            <w:r w:rsidRPr="00FD0672">
              <w:t>м</w:t>
            </w:r>
            <w:proofErr w:type="gramStart"/>
            <w:r w:rsidRPr="00FD0672">
              <w:t>а«</w:t>
            </w:r>
            <w:proofErr w:type="gramEnd"/>
            <w:r w:rsidRPr="00FD0672">
              <w:t>Букап</w:t>
            </w:r>
            <w:proofErr w:type="spellEnd"/>
            <w:r w:rsidRPr="00FD0672">
              <w:t xml:space="preserve">» </w:t>
            </w:r>
            <w:hyperlink r:id="rId20" w:history="1">
              <w:r w:rsidRPr="00FD0672">
                <w:rPr>
                  <w:rStyle w:val="a8"/>
                  <w:lang w:val="en-US"/>
                </w:rPr>
                <w:t>https</w:t>
              </w:r>
              <w:r w:rsidRPr="00FD0672">
                <w:rPr>
                  <w:rStyle w:val="a8"/>
                </w:rPr>
                <w:t>://</w:t>
              </w:r>
              <w:r w:rsidRPr="00FD0672">
                <w:rPr>
                  <w:rStyle w:val="a8"/>
                  <w:lang w:val="en-US"/>
                </w:rPr>
                <w:t>www</w:t>
              </w:r>
              <w:r w:rsidRPr="00FD0672">
                <w:rPr>
                  <w:rStyle w:val="a8"/>
                </w:rPr>
                <w:t>.</w:t>
              </w:r>
              <w:r w:rsidRPr="00FD0672">
                <w:rPr>
                  <w:rStyle w:val="a8"/>
                  <w:lang w:val="en-US"/>
                </w:rPr>
                <w:t>books</w:t>
              </w:r>
              <w:r w:rsidRPr="00FD0672">
                <w:rPr>
                  <w:rStyle w:val="a8"/>
                </w:rPr>
                <w:t>-</w:t>
              </w:r>
              <w:r w:rsidRPr="00FD0672">
                <w:rPr>
                  <w:rStyle w:val="a8"/>
                  <w:lang w:val="en-US"/>
                </w:rPr>
                <w:t>up</w:t>
              </w:r>
              <w:r w:rsidRPr="00FD0672">
                <w:rPr>
                  <w:rStyle w:val="a8"/>
                </w:rPr>
                <w:t>.</w:t>
              </w:r>
              <w:proofErr w:type="spellStart"/>
              <w:r w:rsidRPr="00FD0672">
                <w:rPr>
                  <w:rStyle w:val="a8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Cs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Cs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неогран</w:t>
            </w:r>
            <w:r w:rsidRPr="00FD0672">
              <w:t>и</w:t>
            </w:r>
            <w:r w:rsidRPr="00FD0672">
              <w:t>ченный доступ</w:t>
            </w:r>
          </w:p>
          <w:p w:rsidR="00FD0672" w:rsidRPr="00FD0672" w:rsidRDefault="00FD0672" w:rsidP="00FD0672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/>
        </w:tc>
      </w:tr>
      <w:tr w:rsidR="00FD0672" w:rsidRPr="00FD0672" w:rsidTr="00011E1A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/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Cs/>
              </w:rPr>
            </w:pPr>
            <w:r w:rsidRPr="00FD0672">
              <w:rPr>
                <w:b/>
              </w:rPr>
              <w:t xml:space="preserve">База данных электронных журналов ИВИС </w:t>
            </w:r>
            <w:hyperlink r:id="rId21" w:history="1">
              <w:r w:rsidRPr="00FD0672">
                <w:rPr>
                  <w:rStyle w:val="a8"/>
                </w:rPr>
                <w:t>https://dlib.eastview.com/</w:t>
              </w:r>
            </w:hyperlink>
          </w:p>
          <w:p w:rsidR="00FD0672" w:rsidRPr="00FD0672" w:rsidRDefault="00FD0672" w:rsidP="00FD0672"/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Cs/>
              </w:rPr>
            </w:pP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pPr>
              <w:rPr>
                <w:bCs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>
            <w:r w:rsidRPr="00FD0672">
              <w:t>неогран</w:t>
            </w:r>
            <w:r w:rsidRPr="00FD0672">
              <w:t>и</w:t>
            </w:r>
            <w:r w:rsidRPr="00FD0672">
              <w:t>ченный доступ</w:t>
            </w:r>
          </w:p>
          <w:p w:rsidR="00FD0672" w:rsidRPr="00FD0672" w:rsidRDefault="00FD0672" w:rsidP="00FD0672"/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0672" w:rsidRPr="00FD0672" w:rsidRDefault="00FD0672" w:rsidP="00FD0672"/>
        </w:tc>
      </w:tr>
    </w:tbl>
    <w:p w:rsidR="00BC6802" w:rsidRPr="003F3B8B" w:rsidRDefault="00BC6802" w:rsidP="00E95C90">
      <w:pPr>
        <w:rPr>
          <w:sz w:val="28"/>
          <w:szCs w:val="28"/>
        </w:rPr>
      </w:pPr>
    </w:p>
    <w:p w:rsidR="00BC6802" w:rsidRPr="003F3B8B" w:rsidRDefault="00087289" w:rsidP="00FB40A7">
      <w:pPr>
        <w:pStyle w:val="a3"/>
        <w:ind w:left="720" w:right="-1" w:hanging="720"/>
        <w:rPr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3777615</wp:posOffset>
            </wp:positionH>
            <wp:positionV relativeFrom="paragraph">
              <wp:posOffset>92710</wp:posOffset>
            </wp:positionV>
            <wp:extent cx="895350" cy="476250"/>
            <wp:effectExtent l="19050" t="0" r="0" b="0"/>
            <wp:wrapNone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lum bright="30000" contras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D0672" w:rsidRPr="00FD0672" w:rsidRDefault="00FD0672" w:rsidP="00FD0672">
      <w:pPr>
        <w:pStyle w:val="a3"/>
        <w:ind w:left="420" w:right="-1" w:firstLine="0"/>
        <w:rPr>
          <w:szCs w:val="28"/>
        </w:rPr>
      </w:pPr>
      <w:r w:rsidRPr="00FD0672">
        <w:rPr>
          <w:szCs w:val="28"/>
        </w:rPr>
        <w:t xml:space="preserve">Подпись автора методической разработки:     </w:t>
      </w:r>
      <w:r>
        <w:rPr>
          <w:szCs w:val="28"/>
        </w:rPr>
        <w:t xml:space="preserve">                   </w:t>
      </w:r>
      <w:proofErr w:type="spellStart"/>
      <w:r>
        <w:rPr>
          <w:szCs w:val="28"/>
        </w:rPr>
        <w:t>А.И.Уразаева</w:t>
      </w:r>
      <w:proofErr w:type="spellEnd"/>
    </w:p>
    <w:p w:rsidR="00FD0672" w:rsidRPr="00FD0672" w:rsidRDefault="00FD0672" w:rsidP="00FD0672">
      <w:pPr>
        <w:pStyle w:val="a3"/>
        <w:ind w:left="420" w:right="-1" w:firstLine="0"/>
        <w:rPr>
          <w:szCs w:val="28"/>
        </w:rPr>
      </w:pPr>
    </w:p>
    <w:p w:rsidR="00BC6802" w:rsidRPr="003F3B8B" w:rsidRDefault="00BC6802" w:rsidP="00ED3969">
      <w:pPr>
        <w:pStyle w:val="a3"/>
        <w:ind w:left="420" w:right="-1" w:firstLine="0"/>
        <w:rPr>
          <w:szCs w:val="28"/>
        </w:rPr>
      </w:pPr>
    </w:p>
    <w:sectPr w:rsidR="00BC6802" w:rsidRPr="003F3B8B" w:rsidSect="00A6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BFA" w:rsidRDefault="00F23BFA" w:rsidP="005E3F0E">
      <w:r>
        <w:separator/>
      </w:r>
    </w:p>
  </w:endnote>
  <w:endnote w:type="continuationSeparator" w:id="0">
    <w:p w:rsidR="00F23BFA" w:rsidRDefault="00F23BFA" w:rsidP="005E3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BFA" w:rsidRDefault="00F23BFA" w:rsidP="005E3F0E">
      <w:r>
        <w:separator/>
      </w:r>
    </w:p>
  </w:footnote>
  <w:footnote w:type="continuationSeparator" w:id="0">
    <w:p w:rsidR="00F23BFA" w:rsidRDefault="00F23BFA" w:rsidP="005E3F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5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8">
    <w:nsid w:val="55B25603"/>
    <w:multiLevelType w:val="singleLevel"/>
    <w:tmpl w:val="ED9C0A0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9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622CB5"/>
    <w:multiLevelType w:val="hybridMultilevel"/>
    <w:tmpl w:val="D494B45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7">
    <w:abstractNumId w:val="10"/>
  </w:num>
  <w:num w:numId="8">
    <w:abstractNumId w:val="8"/>
  </w:num>
  <w:num w:numId="9">
    <w:abstractNumId w:val="5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40A7"/>
    <w:rsid w:val="00005065"/>
    <w:rsid w:val="00011E1A"/>
    <w:rsid w:val="000143C8"/>
    <w:rsid w:val="00030478"/>
    <w:rsid w:val="00032C14"/>
    <w:rsid w:val="00054CBD"/>
    <w:rsid w:val="00063AB3"/>
    <w:rsid w:val="00063D3A"/>
    <w:rsid w:val="00065896"/>
    <w:rsid w:val="000842C9"/>
    <w:rsid w:val="00087289"/>
    <w:rsid w:val="000A01EF"/>
    <w:rsid w:val="000A1477"/>
    <w:rsid w:val="000D342C"/>
    <w:rsid w:val="000D5693"/>
    <w:rsid w:val="000F2D06"/>
    <w:rsid w:val="000F5829"/>
    <w:rsid w:val="000F63B8"/>
    <w:rsid w:val="0012038A"/>
    <w:rsid w:val="00167C00"/>
    <w:rsid w:val="00177888"/>
    <w:rsid w:val="00193F8F"/>
    <w:rsid w:val="001B2350"/>
    <w:rsid w:val="001B419C"/>
    <w:rsid w:val="001B5993"/>
    <w:rsid w:val="001C12AD"/>
    <w:rsid w:val="001C17DB"/>
    <w:rsid w:val="001C6B91"/>
    <w:rsid w:val="001D6A87"/>
    <w:rsid w:val="001F2146"/>
    <w:rsid w:val="00221607"/>
    <w:rsid w:val="002219FD"/>
    <w:rsid w:val="00245672"/>
    <w:rsid w:val="0027059D"/>
    <w:rsid w:val="002A4F41"/>
    <w:rsid w:val="002B51D8"/>
    <w:rsid w:val="002F4759"/>
    <w:rsid w:val="002F4FD7"/>
    <w:rsid w:val="00322929"/>
    <w:rsid w:val="0034267D"/>
    <w:rsid w:val="00351BB8"/>
    <w:rsid w:val="00360E0A"/>
    <w:rsid w:val="003B3065"/>
    <w:rsid w:val="003D1F73"/>
    <w:rsid w:val="003E141F"/>
    <w:rsid w:val="003E4B9D"/>
    <w:rsid w:val="003F3B8B"/>
    <w:rsid w:val="00412D30"/>
    <w:rsid w:val="00420FB2"/>
    <w:rsid w:val="00423302"/>
    <w:rsid w:val="004233AD"/>
    <w:rsid w:val="00450CCB"/>
    <w:rsid w:val="00455D69"/>
    <w:rsid w:val="00464FD8"/>
    <w:rsid w:val="004D19EE"/>
    <w:rsid w:val="004E630B"/>
    <w:rsid w:val="00501BCC"/>
    <w:rsid w:val="00501D16"/>
    <w:rsid w:val="00503FCE"/>
    <w:rsid w:val="00525E8B"/>
    <w:rsid w:val="00526230"/>
    <w:rsid w:val="00546024"/>
    <w:rsid w:val="00552969"/>
    <w:rsid w:val="005678A5"/>
    <w:rsid w:val="005803A1"/>
    <w:rsid w:val="005E3F0E"/>
    <w:rsid w:val="005F0AAA"/>
    <w:rsid w:val="00607298"/>
    <w:rsid w:val="00627F65"/>
    <w:rsid w:val="00630FF5"/>
    <w:rsid w:val="00641953"/>
    <w:rsid w:val="00643154"/>
    <w:rsid w:val="0066252B"/>
    <w:rsid w:val="00674381"/>
    <w:rsid w:val="006801CE"/>
    <w:rsid w:val="006868E5"/>
    <w:rsid w:val="006934E1"/>
    <w:rsid w:val="006C013F"/>
    <w:rsid w:val="006C4E15"/>
    <w:rsid w:val="006D391A"/>
    <w:rsid w:val="006D5796"/>
    <w:rsid w:val="006D7C51"/>
    <w:rsid w:val="006E5126"/>
    <w:rsid w:val="006F40AD"/>
    <w:rsid w:val="00716873"/>
    <w:rsid w:val="00737687"/>
    <w:rsid w:val="00761EAD"/>
    <w:rsid w:val="00764364"/>
    <w:rsid w:val="00782263"/>
    <w:rsid w:val="007A6CBB"/>
    <w:rsid w:val="007C3924"/>
    <w:rsid w:val="007C4DAF"/>
    <w:rsid w:val="007C5965"/>
    <w:rsid w:val="007E59EC"/>
    <w:rsid w:val="007F6503"/>
    <w:rsid w:val="0082616F"/>
    <w:rsid w:val="00840330"/>
    <w:rsid w:val="00860F7A"/>
    <w:rsid w:val="008A6A60"/>
    <w:rsid w:val="008F4238"/>
    <w:rsid w:val="00946762"/>
    <w:rsid w:val="009650D6"/>
    <w:rsid w:val="00995CC1"/>
    <w:rsid w:val="009A3B60"/>
    <w:rsid w:val="009A77CE"/>
    <w:rsid w:val="009C67A9"/>
    <w:rsid w:val="009D5943"/>
    <w:rsid w:val="009D63CD"/>
    <w:rsid w:val="00A11B64"/>
    <w:rsid w:val="00A12035"/>
    <w:rsid w:val="00A308A6"/>
    <w:rsid w:val="00A6088D"/>
    <w:rsid w:val="00A64A8F"/>
    <w:rsid w:val="00A65CD2"/>
    <w:rsid w:val="00AD0A60"/>
    <w:rsid w:val="00AD4878"/>
    <w:rsid w:val="00AF4E5E"/>
    <w:rsid w:val="00B00355"/>
    <w:rsid w:val="00B227B7"/>
    <w:rsid w:val="00B46382"/>
    <w:rsid w:val="00B60823"/>
    <w:rsid w:val="00B63E43"/>
    <w:rsid w:val="00B73959"/>
    <w:rsid w:val="00BA08B3"/>
    <w:rsid w:val="00BB0987"/>
    <w:rsid w:val="00BC6802"/>
    <w:rsid w:val="00C01F28"/>
    <w:rsid w:val="00C11238"/>
    <w:rsid w:val="00C46725"/>
    <w:rsid w:val="00C718E1"/>
    <w:rsid w:val="00C92A2A"/>
    <w:rsid w:val="00C97081"/>
    <w:rsid w:val="00CA00D6"/>
    <w:rsid w:val="00D265C7"/>
    <w:rsid w:val="00D42390"/>
    <w:rsid w:val="00DB36F6"/>
    <w:rsid w:val="00DC19F3"/>
    <w:rsid w:val="00DC47E1"/>
    <w:rsid w:val="00DC48C4"/>
    <w:rsid w:val="00DF387B"/>
    <w:rsid w:val="00DF5451"/>
    <w:rsid w:val="00E01DD5"/>
    <w:rsid w:val="00E07CB7"/>
    <w:rsid w:val="00E431A6"/>
    <w:rsid w:val="00E43E8F"/>
    <w:rsid w:val="00E6271A"/>
    <w:rsid w:val="00E7043B"/>
    <w:rsid w:val="00E863B4"/>
    <w:rsid w:val="00E95C90"/>
    <w:rsid w:val="00EB7EF1"/>
    <w:rsid w:val="00EC7FE6"/>
    <w:rsid w:val="00ED1388"/>
    <w:rsid w:val="00ED3969"/>
    <w:rsid w:val="00EF4157"/>
    <w:rsid w:val="00F15A08"/>
    <w:rsid w:val="00F204AD"/>
    <w:rsid w:val="00F23BFA"/>
    <w:rsid w:val="00F574EF"/>
    <w:rsid w:val="00F73238"/>
    <w:rsid w:val="00F766F7"/>
    <w:rsid w:val="00F8410E"/>
    <w:rsid w:val="00FB40A7"/>
    <w:rsid w:val="00FD0672"/>
    <w:rsid w:val="00FD302C"/>
    <w:rsid w:val="00FD75EC"/>
    <w:rsid w:val="00FE09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0A7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B40A7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FB40A7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FB40A7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FB40A7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FB40A7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FB40A7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B40A7"/>
    <w:pPr>
      <w:ind w:left="720"/>
      <w:contextualSpacing/>
    </w:pPr>
  </w:style>
  <w:style w:type="character" w:styleId="a8">
    <w:name w:val="Hyperlink"/>
    <w:uiPriority w:val="99"/>
    <w:rsid w:val="00FB40A7"/>
    <w:rPr>
      <w:rFonts w:cs="Times New Roman"/>
      <w:color w:val="0000FF"/>
      <w:u w:val="single"/>
    </w:rPr>
  </w:style>
  <w:style w:type="paragraph" w:styleId="a9">
    <w:name w:val="Plain Text"/>
    <w:basedOn w:val="a"/>
    <w:link w:val="aa"/>
    <w:uiPriority w:val="99"/>
    <w:rsid w:val="002A4F41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character" w:customStyle="1" w:styleId="aa">
    <w:name w:val="Текст Знак"/>
    <w:link w:val="a9"/>
    <w:uiPriority w:val="99"/>
    <w:locked/>
    <w:rsid w:val="002A4F41"/>
    <w:rPr>
      <w:rFonts w:ascii="Courier New" w:hAnsi="Courier New" w:cs="Times New Roman"/>
      <w:sz w:val="20"/>
      <w:szCs w:val="20"/>
      <w:lang w:eastAsia="ru-RU"/>
    </w:rPr>
  </w:style>
  <w:style w:type="paragraph" w:styleId="ab">
    <w:name w:val="Subtitle"/>
    <w:basedOn w:val="a"/>
    <w:link w:val="ac"/>
    <w:uiPriority w:val="99"/>
    <w:qFormat/>
    <w:rsid w:val="00764364"/>
    <w:pPr>
      <w:jc w:val="center"/>
    </w:pPr>
    <w:rPr>
      <w:rFonts w:ascii="Arial" w:hAnsi="Arial"/>
      <w:b/>
      <w:szCs w:val="20"/>
    </w:rPr>
  </w:style>
  <w:style w:type="character" w:customStyle="1" w:styleId="ac">
    <w:name w:val="Подзаголовок Знак"/>
    <w:link w:val="ab"/>
    <w:uiPriority w:val="99"/>
    <w:locked/>
    <w:rsid w:val="00764364"/>
    <w:rPr>
      <w:rFonts w:ascii="Arial" w:hAnsi="Arial" w:cs="Times New Roman"/>
      <w:b/>
      <w:sz w:val="20"/>
      <w:szCs w:val="20"/>
    </w:rPr>
  </w:style>
  <w:style w:type="table" w:styleId="ad">
    <w:name w:val="Table Grid"/>
    <w:basedOn w:val="a1"/>
    <w:uiPriority w:val="59"/>
    <w:rsid w:val="00E95C9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455D69"/>
    <w:pPr>
      <w:spacing w:before="100" w:beforeAutospacing="1" w:after="100" w:afterAutospacing="1"/>
    </w:pPr>
  </w:style>
  <w:style w:type="paragraph" w:customStyle="1" w:styleId="af">
    <w:name w:val="Нормальный (таблица)"/>
    <w:basedOn w:val="a"/>
    <w:next w:val="a"/>
    <w:uiPriority w:val="99"/>
    <w:rsid w:val="00455D6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f0">
    <w:name w:val="Balloon Text"/>
    <w:basedOn w:val="a"/>
    <w:link w:val="af1"/>
    <w:uiPriority w:val="99"/>
    <w:semiHidden/>
    <w:unhideWhenUsed/>
    <w:rsid w:val="00FD067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D067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0A7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FB40A7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semiHidden/>
    <w:locked/>
    <w:rsid w:val="00FB40A7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FB40A7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FB40A7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FB40A7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link w:val="a5"/>
    <w:uiPriority w:val="99"/>
    <w:locked/>
    <w:rsid w:val="00FB40A7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FB40A7"/>
    <w:pPr>
      <w:ind w:left="720"/>
      <w:contextualSpacing/>
    </w:pPr>
  </w:style>
  <w:style w:type="character" w:styleId="a8">
    <w:name w:val="Hyperlink"/>
    <w:uiPriority w:val="99"/>
    <w:rsid w:val="00FB40A7"/>
    <w:rPr>
      <w:rFonts w:cs="Times New Roman"/>
      <w:color w:val="0000FF"/>
      <w:u w:val="single"/>
    </w:rPr>
  </w:style>
  <w:style w:type="paragraph" w:styleId="a9">
    <w:name w:val="Plain Text"/>
    <w:basedOn w:val="a"/>
    <w:link w:val="aa"/>
    <w:uiPriority w:val="99"/>
    <w:rsid w:val="002A4F41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character" w:customStyle="1" w:styleId="aa">
    <w:name w:val="Текст Знак"/>
    <w:link w:val="a9"/>
    <w:uiPriority w:val="99"/>
    <w:locked/>
    <w:rsid w:val="002A4F41"/>
    <w:rPr>
      <w:rFonts w:ascii="Courier New" w:hAnsi="Courier New" w:cs="Times New Roman"/>
      <w:sz w:val="20"/>
      <w:szCs w:val="20"/>
      <w:lang w:eastAsia="ru-RU"/>
    </w:rPr>
  </w:style>
  <w:style w:type="paragraph" w:styleId="ab">
    <w:name w:val="Subtitle"/>
    <w:basedOn w:val="a"/>
    <w:link w:val="ac"/>
    <w:uiPriority w:val="99"/>
    <w:qFormat/>
    <w:rsid w:val="00764364"/>
    <w:pPr>
      <w:jc w:val="center"/>
    </w:pPr>
    <w:rPr>
      <w:rFonts w:ascii="Arial" w:hAnsi="Arial"/>
      <w:b/>
      <w:szCs w:val="20"/>
    </w:rPr>
  </w:style>
  <w:style w:type="character" w:customStyle="1" w:styleId="ac">
    <w:name w:val="Подзаголовок Знак"/>
    <w:link w:val="ab"/>
    <w:uiPriority w:val="99"/>
    <w:locked/>
    <w:rsid w:val="00764364"/>
    <w:rPr>
      <w:rFonts w:ascii="Arial" w:hAnsi="Arial" w:cs="Times New Roman"/>
      <w:b/>
      <w:sz w:val="20"/>
      <w:szCs w:val="20"/>
    </w:rPr>
  </w:style>
  <w:style w:type="table" w:styleId="ad">
    <w:name w:val="Table Grid"/>
    <w:basedOn w:val="a1"/>
    <w:uiPriority w:val="59"/>
    <w:rsid w:val="00E95C9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455D69"/>
    <w:pPr>
      <w:spacing w:before="100" w:beforeAutospacing="1" w:after="100" w:afterAutospacing="1"/>
    </w:pPr>
  </w:style>
  <w:style w:type="paragraph" w:customStyle="1" w:styleId="af">
    <w:name w:val="Нормальный (таблица)"/>
    <w:basedOn w:val="a"/>
    <w:next w:val="a"/>
    <w:uiPriority w:val="99"/>
    <w:rsid w:val="00455D6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f0">
    <w:name w:val="Balloon Text"/>
    <w:basedOn w:val="a"/>
    <w:link w:val="af1"/>
    <w:uiPriority w:val="99"/>
    <w:semiHidden/>
    <w:unhideWhenUsed/>
    <w:rsid w:val="00FD067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D067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6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studmedlib.ru/book/ISBN9785970409657.html" TargetMode="External"/><Relationship Id="rId18" Type="http://schemas.openxmlformats.org/officeDocument/2006/relationships/hyperlink" Target="http://www.studmedlib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dlib.eastview.com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studmedlib.ru/book/ISBN9785970423912.html" TargetMode="External"/><Relationship Id="rId17" Type="http://schemas.openxmlformats.org/officeDocument/2006/relationships/hyperlink" Target="https://www.books-up.ru/ru/book/vnutrennie-bolezni-serdechno-sosudistaya-sistema-194740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studmedlib.ru/book/ISBN9785970411544.html" TargetMode="External"/><Relationship Id="rId20" Type="http://schemas.openxmlformats.org/officeDocument/2006/relationships/hyperlink" Target="https://www.books-up.r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tudmedlib.ru/book/ISBN9785970425800.html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studmedlib.ru/book/ISBN9785970412640.htm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studmedlib.ru/ru/book/ISBN9785970425794.html" TargetMode="External"/><Relationship Id="rId19" Type="http://schemas.openxmlformats.org/officeDocument/2006/relationships/hyperlink" Target="http://library.bashgmu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ru/book/ISBN9785970433355.html" TargetMode="External"/><Relationship Id="rId14" Type="http://schemas.openxmlformats.org/officeDocument/2006/relationships/hyperlink" Target="http://www.studmedlib.ru/book/06-COS-2330.html" TargetMode="External"/><Relationship Id="rId2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2620</Words>
  <Characters>14935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ГОСУДАРСТВЕННОЕ БЮДЖЕТНОЕ ОБРАЗОВАТЕЛЬНОЕ УЧРЕЖДЕНИЕ  ВЫСШЕГО ОБРАЗОВАНИЯ</vt:lpstr>
    </vt:vector>
  </TitlesOfParts>
  <Company>Microsoft</Company>
  <LinksUpToDate>false</LinksUpToDate>
  <CharactersWithSpaces>17520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 ВЫСШЕГО ОБРАЗОВАНИЯ</dc:title>
  <dc:creator>д</dc:creator>
  <cp:lastModifiedBy>NAVIGATOR</cp:lastModifiedBy>
  <cp:revision>5</cp:revision>
  <dcterms:created xsi:type="dcterms:W3CDTF">2021-08-30T16:50:00Z</dcterms:created>
  <dcterms:modified xsi:type="dcterms:W3CDTF">2022-02-28T10:24:00Z</dcterms:modified>
</cp:coreProperties>
</file>