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632F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6FCE083E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4E1F1C8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52051EA3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A97019A" w14:textId="58BFD2C1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72FE3454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2734E01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F3291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57BDB1E" w14:textId="2562550E" w:rsidR="002405ED" w:rsidRPr="000E14F1" w:rsidRDefault="002405E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14:paraId="5B92075B" w14:textId="4865BFD8" w:rsidR="002405ED" w:rsidRDefault="00E414AB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414AB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2635087" wp14:editId="222E90E4">
            <wp:simplePos x="0" y="0"/>
            <wp:positionH relativeFrom="column">
              <wp:posOffset>4290060</wp:posOffset>
            </wp:positionH>
            <wp:positionV relativeFrom="paragraph">
              <wp:posOffset>20955</wp:posOffset>
            </wp:positionV>
            <wp:extent cx="561975" cy="638175"/>
            <wp:effectExtent l="0" t="0" r="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14:paraId="0C3118C3" w14:textId="64D8EC96" w:rsidR="002405ED" w:rsidRPr="000E14F1" w:rsidRDefault="002405ED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профессор</w:t>
      </w:r>
      <w:r w:rsidR="00E414A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14:paraId="528F9721" w14:textId="6992EF83" w:rsidR="002405ED" w:rsidRPr="000E14F1" w:rsidRDefault="00B02778" w:rsidP="002405ED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</w:t>
      </w:r>
      <w:r w:rsidR="00487471">
        <w:rPr>
          <w:rFonts w:ascii="Times New Roman" w:eastAsia="Times New Roman" w:hAnsi="Times New Roman" w:cs="Times New Roman"/>
          <w:color w:val="000000"/>
          <w:sz w:val="27"/>
          <w:szCs w:val="27"/>
        </w:rPr>
        <w:t>3 июня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2405ED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2405E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34565B1E" w14:textId="17A3E4AC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565993EB" w14:textId="458C931C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CF472DD" w14:textId="08E74C06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C5C3D7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E4DFE44" w14:textId="3D139C0C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МЕТОДИЧЕСКИЕ РЕКОМЕНДАЦИИ ДЛЯ ПРЕПОДАВАТЕЛЕЙ</w:t>
      </w:r>
    </w:p>
    <w:p w14:paraId="3DB18FAF" w14:textId="77777777" w:rsidR="00FC24D4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 практическому занятию на тему: </w:t>
      </w:r>
    </w:p>
    <w:p w14:paraId="312031AC" w14:textId="1D0AAD93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</w:t>
      </w:r>
      <w:bookmarkStart w:id="0" w:name="_Hlk78898223"/>
      <w:r w:rsidR="00FC24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Митральные пороки сердца. 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Аортальные пороки сердца</w:t>
      </w:r>
      <w:bookmarkEnd w:id="0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»</w:t>
      </w:r>
    </w:p>
    <w:p w14:paraId="2A670E43" w14:textId="69AE3240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91AF84B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B1E6B73" w14:textId="0AB41071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190CFE0F" w14:textId="5A1E145E" w:rsidR="000E14F1" w:rsidRPr="008B7088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FC24D4"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FC24D4"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227B52C7" w14:textId="5949BAE1" w:rsidR="000E14F1" w:rsidRPr="008B7088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FC24D4"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70236126" w14:textId="7D2F083F" w:rsidR="000E14F1" w:rsidRPr="008B7088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1852EC3D" w14:textId="33A406BA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0A5171" w:rsidRPr="008B7088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14:paraId="69DEF067" w14:textId="28B99129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02A164" w14:textId="2E5E1CF8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E061A93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03D9655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64813593" w14:textId="2C736BEF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14:paraId="7DBB4535" w14:textId="3D0659D7" w:rsidR="002405ED" w:rsidRPr="000E14F1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FC24D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Митральные пороки сердца. </w:t>
      </w:r>
      <w:r w:rsidR="00FC24D4"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Аортальные пороки сердца</w:t>
      </w:r>
    </w:p>
    <w:p w14:paraId="527EE135" w14:textId="77777777" w:rsidR="00B705AF" w:rsidRPr="00B705AF" w:rsidRDefault="00B705AF" w:rsidP="00B705AF">
      <w:pPr>
        <w:spacing w:after="120"/>
        <w:ind w:right="-1"/>
        <w:rPr>
          <w:rFonts w:ascii="Times New Roman" w:hAnsi="Times New Roman" w:cs="Times New Roman"/>
          <w:sz w:val="27"/>
          <w:szCs w:val="27"/>
          <w:lang w:eastAsia="x-none"/>
        </w:rPr>
      </w:pPr>
      <w:r w:rsidRPr="00B705AF">
        <w:rPr>
          <w:rFonts w:ascii="Times New Roman" w:hAnsi="Times New Roman" w:cs="Times New Roman"/>
          <w:sz w:val="27"/>
          <w:szCs w:val="27"/>
          <w:lang w:val="x-none" w:eastAsia="x-none"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rFonts w:ascii="Times New Roman" w:hAnsi="Times New Roman" w:cs="Times New Roman"/>
          <w:sz w:val="27"/>
          <w:szCs w:val="27"/>
          <w:lang w:eastAsia="x-none"/>
        </w:rPr>
        <w:t xml:space="preserve"> 30 июня </w:t>
      </w:r>
      <w:r w:rsidRPr="00B705AF">
        <w:rPr>
          <w:rFonts w:ascii="Times New Roman" w:hAnsi="Times New Roman" w:cs="Times New Roman"/>
          <w:sz w:val="27"/>
          <w:szCs w:val="27"/>
          <w:lang w:val="x-none" w:eastAsia="x-none"/>
        </w:rPr>
        <w:t>2021 г.</w:t>
      </w:r>
      <w:r w:rsidRPr="00B705AF">
        <w:rPr>
          <w:rFonts w:ascii="Times New Roman" w:hAnsi="Times New Roman" w:cs="Times New Roman"/>
          <w:sz w:val="27"/>
          <w:szCs w:val="27"/>
          <w:lang w:eastAsia="x-none"/>
        </w:rPr>
        <w:t>, протокол №11</w:t>
      </w:r>
    </w:p>
    <w:p w14:paraId="7F131B5C" w14:textId="77777777" w:rsidR="002405ED" w:rsidRPr="000E14F1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14:paraId="5B167C38" w14:textId="77777777" w:rsidR="00340967" w:rsidRPr="00340967" w:rsidRDefault="00340967" w:rsidP="00340967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409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340967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3409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14:paraId="08A844A4" w14:textId="77777777" w:rsidR="00340967" w:rsidRPr="00340967" w:rsidRDefault="00340967" w:rsidP="00340967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340967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340967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340967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14:paraId="1F375D53" w14:textId="77777777" w:rsidR="00487471" w:rsidRDefault="00487471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5653A28" w14:textId="11DC68D1" w:rsidR="002405ED" w:rsidRPr="000E14F1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доц. </w:t>
      </w:r>
      <w:r w:rsidR="00662B66">
        <w:rPr>
          <w:rFonts w:ascii="Times New Roman" w:eastAsia="Times New Roman" w:hAnsi="Times New Roman" w:cs="Times New Roman"/>
          <w:color w:val="000000"/>
          <w:sz w:val="27"/>
          <w:szCs w:val="27"/>
        </w:rPr>
        <w:t>Андрианова О.Л.</w:t>
      </w:r>
    </w:p>
    <w:p w14:paraId="2A03FC24" w14:textId="77777777" w:rsidR="00487471" w:rsidRDefault="00487471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74CA9A" w14:textId="625384D6" w:rsidR="002405ED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№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487471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AB2EA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кафедры факультетской терапии </w:t>
      </w:r>
    </w:p>
    <w:p w14:paraId="768D4704" w14:textId="4FADD618" w:rsidR="002405ED" w:rsidRPr="000E14F1" w:rsidRDefault="002405ED" w:rsidP="002405E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 </w:t>
      </w:r>
      <w:r w:rsidR="00662B66">
        <w:rPr>
          <w:rFonts w:ascii="Times New Roman" w:eastAsia="Times New Roman" w:hAnsi="Times New Roman" w:cs="Times New Roman"/>
          <w:color w:val="000000"/>
          <w:sz w:val="27"/>
          <w:szCs w:val="27"/>
        </w:rPr>
        <w:t>0</w:t>
      </w:r>
      <w:r w:rsidR="0048747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 июня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2021г.</w:t>
      </w:r>
    </w:p>
    <w:p w14:paraId="00E3065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A0941D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A681FEF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34931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2FFAB1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E32989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609468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F46481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8056CA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4E77E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9E3482D" w14:textId="77777777" w:rsidR="000E14F1" w:rsidRPr="00340967" w:rsidRDefault="000E14F1" w:rsidP="00340967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</w:rPr>
      </w:pPr>
      <w:bookmarkStart w:id="1" w:name="_GoBack"/>
      <w:bookmarkEnd w:id="1"/>
    </w:p>
    <w:p w14:paraId="13604C1D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82AEAB1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A36247C" w14:textId="0C3BD282" w:rsidR="0057390E" w:rsidRPr="008E2502" w:rsidRDefault="0057390E" w:rsidP="008E2502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FC24D4">
        <w:rPr>
          <w:rFonts w:ascii="Times New Roman" w:eastAsia="Calibri" w:hAnsi="Times New Roman" w:cs="Times New Roman"/>
          <w:sz w:val="28"/>
          <w:szCs w:val="28"/>
          <w:lang w:eastAsia="en-US"/>
        </w:rPr>
        <w:t>митральные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пороки сердца (МПС)</w:t>
      </w:r>
      <w:r w:rsidR="00FC24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аортальные пороки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(АПС)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сердца</w:t>
      </w:r>
      <w:r w:rsidR="00FC24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формируются вследствие аномального анатомического строения сердечных структур и обусловливают изменения внутрисердечной гемодинамики, а </w:t>
      </w:r>
      <w:r w:rsidR="00370D6B"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также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системного кровотока. Однозначных и точных эпидемиологических сведений о частоте встречаемости </w:t>
      </w:r>
      <w:r w:rsidR="00FC24D4">
        <w:rPr>
          <w:rFonts w:ascii="Times New Roman" w:eastAsia="Calibri" w:hAnsi="Times New Roman" w:cs="Times New Roman"/>
          <w:sz w:val="28"/>
          <w:szCs w:val="28"/>
          <w:lang w:eastAsia="en-US"/>
        </w:rPr>
        <w:t>пороков аортального и митрального клапанов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нет, однако имеется тенденция к увеличению распространенности данных состояний в более старших возрастных группах. </w:t>
      </w:r>
      <w:r w:rsidR="00FC24D4">
        <w:rPr>
          <w:rFonts w:ascii="Times New Roman" w:eastAsia="Calibri" w:hAnsi="Times New Roman" w:cs="Times New Roman"/>
          <w:sz w:val="28"/>
          <w:szCs w:val="28"/>
          <w:lang w:eastAsia="en-US"/>
        </w:rPr>
        <w:t>Этиология порок</w:t>
      </w:r>
      <w:r w:rsidR="00D91D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ов весьма разнообразна, и ее структура меняется с возрастом.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Рост средней продолжительности жизни населения, вероятно, будет способствовать росту числа лиц </w:t>
      </w:r>
      <w:r w:rsidR="00FC24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пороками</w:t>
      </w:r>
      <w:r w:rsidR="00FC24D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сердца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Клинически и </w:t>
      </w:r>
      <w:proofErr w:type="spell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</w:t>
      </w:r>
      <w:r w:rsidR="00D91D4D">
        <w:rPr>
          <w:rFonts w:ascii="Times New Roman" w:eastAsia="Calibri" w:hAnsi="Times New Roman" w:cs="Times New Roman"/>
          <w:sz w:val="28"/>
          <w:szCs w:val="28"/>
          <w:lang w:eastAsia="en-US"/>
        </w:rPr>
        <w:t>пороки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резко повышают риск смерти больных, при этом медикаментозная терапия не улучшает прогноз и</w:t>
      </w:r>
      <w:r w:rsidRPr="008E2502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14:paraId="0A22B4DE" w14:textId="61211588" w:rsidR="0057390E" w:rsidRPr="000A5171" w:rsidRDefault="0057390E" w:rsidP="00A075C3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АПС; овладение навыками планирования и оказания плановой, неотложной и экстренной медицинской помощи 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 пациентов с 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АПС. Овладение навыками определения показаний к хирургическому лечению 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>пороков сердца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ознакомление с основными методами хирургической коррекции. Формирование профессиональных компетенций </w:t>
      </w:r>
      <w:r w:rsidR="00CD2A84">
        <w:rPr>
          <w:rFonts w:ascii="Times New Roman" w:eastAsia="Calibri" w:hAnsi="Times New Roman" w:cs="Times New Roman"/>
          <w:sz w:val="28"/>
          <w:szCs w:val="28"/>
          <w:lang w:eastAsia="en-US"/>
        </w:rPr>
        <w:t>ОПК-4, ОПК-5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ОПК-7, </w:t>
      </w:r>
      <w:r w:rsidR="00CD2A84">
        <w:rPr>
          <w:rFonts w:ascii="Times New Roman" w:eastAsia="Calibri" w:hAnsi="Times New Roman" w:cs="Times New Roman"/>
          <w:sz w:val="28"/>
          <w:szCs w:val="28"/>
          <w:lang w:eastAsia="en-US"/>
        </w:rPr>
        <w:t>ПК-13, ПК-14</w:t>
      </w:r>
      <w:r w:rsid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="008E2502" w:rsidRPr="000A5171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14:paraId="2D678CEB" w14:textId="60A2448D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2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</w:t>
      </w:r>
      <w:r w:rsidR="004B4192">
        <w:rPr>
          <w:b/>
          <w:sz w:val="28"/>
          <w:szCs w:val="28"/>
        </w:rPr>
        <w:t xml:space="preserve">общепрофессиональных и </w:t>
      </w: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профессиональных компетенций обучающийся должен знать: </w:t>
      </w:r>
    </w:p>
    <w:bookmarkEnd w:id="2"/>
    <w:p w14:paraId="7895ED35" w14:textId="77777777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анатомо-физиологические особенности строения клапанного аппарата сердца;</w:t>
      </w:r>
    </w:p>
    <w:p w14:paraId="2ABA024A" w14:textId="77777777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_Hlk43567624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особенности внутрисердечной гемодинамики и гемодинамику в малом и большом кругах кровообращения;</w:t>
      </w:r>
    </w:p>
    <w:p w14:paraId="3CF6AA6C" w14:textId="77777777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методику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физикального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обследования пациентов с заболеваниями сердечно-сосудистой системы;</w:t>
      </w:r>
    </w:p>
    <w:p w14:paraId="5DF4CD65" w14:textId="36A5DCCF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типы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(митральный стеноз, митральная регургитация)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(аортальный стеноз, аортальная регургитация);</w:t>
      </w:r>
    </w:p>
    <w:p w14:paraId="13788591" w14:textId="1DF90089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классификации и основные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этиоло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-патогенетические факторы 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 в зависимости от типа;</w:t>
      </w:r>
    </w:p>
    <w:p w14:paraId="11A8D868" w14:textId="5EE8C670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клинические синдромы при 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особенности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клинической картины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зависимости от типа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1582C143" w14:textId="2C863277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осложнения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АПС;</w:t>
      </w:r>
    </w:p>
    <w:p w14:paraId="543CD2A6" w14:textId="78C38BDB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инструментальные методы исследования, применяемые для диагностики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(фонокардиографи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, ЭКГ, рентгенографи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органов грудной клетки, эхокардиографи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допплерографией, МСКТ и МРТ сердца) и характерные для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изменения, выявляемые с помощью этих методов;</w:t>
      </w:r>
    </w:p>
    <w:p w14:paraId="3C6A03B2" w14:textId="0DB7AE67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методы хирургической коррекции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>, показания для хирургического лечения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4A1C91E4" w14:textId="13D76D3F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</w:t>
      </w:r>
      <w:r w:rsidR="00DC658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АПС.</w:t>
      </w:r>
    </w:p>
    <w:p w14:paraId="6DABA563" w14:textId="77777777" w:rsidR="004B4192" w:rsidRPr="004B4192" w:rsidRDefault="004B4192" w:rsidP="004B4192">
      <w:pPr>
        <w:pStyle w:val="a3"/>
        <w:spacing w:line="276" w:lineRule="auto"/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4192">
        <w:rPr>
          <w:rFonts w:ascii="Times New Roman" w:hAnsi="Times New Roman" w:cs="Times New Roman"/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4B4192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4B41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1571B" w14:textId="4275EB41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CD2A84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1E787B2" w14:textId="5CE0482F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CD2A84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A4D65D2" w14:textId="21CC78CA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ОПК-4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CD2A84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7647FEEE" w14:textId="3AA6EDB7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4" w:name="_Hlk58150858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4"/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CD2A84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430BF8E8" w14:textId="0D647E47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CD2A84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D58AD47" w14:textId="22CA1653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разрабатывать план действий с учетом протекания патологического процесса и его осложнений (</w:t>
      </w:r>
      <w:bookmarkStart w:id="5" w:name="_Hlk58155024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CD2A84">
        <w:rPr>
          <w:rFonts w:ascii="Times New Roman" w:hAnsi="Times New Roman"/>
          <w:sz w:val="28"/>
          <w:szCs w:val="28"/>
          <w:lang w:eastAsia="en-US"/>
        </w:rPr>
        <w:t>ПК-14</w:t>
      </w:r>
      <w:bookmarkEnd w:id="5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DFC6433" w14:textId="1C9E20F0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определять показания к </w:t>
      </w:r>
      <w:r w:rsidR="00E1307E">
        <w:rPr>
          <w:rFonts w:ascii="Times New Roman" w:eastAsia="Calibri" w:hAnsi="Times New Roman" w:cs="Times New Roman"/>
          <w:sz w:val="28"/>
          <w:szCs w:val="28"/>
          <w:lang w:eastAsia="en-US"/>
        </w:rPr>
        <w:t>тому или иному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методу лечения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CD2A84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69C9F1E" w14:textId="1F3C899B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оказывать помощь в неотложных ситуациях у пациентов с </w:t>
      </w:r>
      <w:proofErr w:type="spellStart"/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кардио-васкулярной</w:t>
      </w:r>
      <w:proofErr w:type="spellEnd"/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патологией (</w:t>
      </w:r>
      <w:r w:rsidR="00CD2A84">
        <w:rPr>
          <w:rFonts w:ascii="Times New Roman" w:eastAsia="Calibri" w:hAnsi="Times New Roman" w:cs="Times New Roman"/>
          <w:sz w:val="28"/>
          <w:szCs w:val="28"/>
          <w:lang w:eastAsia="en-US"/>
        </w:rPr>
        <w:t>ОПК-7)</w:t>
      </w:r>
    </w:p>
    <w:p w14:paraId="61910A47" w14:textId="4BD4220C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="00CD2A84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47162881" w14:textId="77777777" w:rsidR="004B4192" w:rsidRDefault="004B4192" w:rsidP="004B4192">
      <w:pPr>
        <w:pStyle w:val="af1"/>
        <w:ind w:left="1080" w:right="-1" w:firstLine="0"/>
        <w:rPr>
          <w:b/>
          <w:szCs w:val="28"/>
        </w:rPr>
      </w:pPr>
      <w:r w:rsidRPr="00003933">
        <w:rPr>
          <w:b/>
          <w:szCs w:val="28"/>
        </w:rPr>
        <w:t xml:space="preserve">Для формирования </w:t>
      </w:r>
      <w:r>
        <w:rPr>
          <w:b/>
          <w:szCs w:val="28"/>
        </w:rPr>
        <w:t>общепрофессиональных и</w:t>
      </w:r>
      <w:r w:rsidRPr="00003933">
        <w:rPr>
          <w:b/>
          <w:szCs w:val="28"/>
        </w:rPr>
        <w:t xml:space="preserve"> профессиональных компетенций обучающийся должен</w:t>
      </w:r>
      <w:r w:rsidRPr="00003933">
        <w:rPr>
          <w:b/>
          <w:bCs/>
          <w:szCs w:val="28"/>
        </w:rPr>
        <w:t xml:space="preserve"> уметь</w:t>
      </w:r>
      <w:r w:rsidRPr="00003933">
        <w:rPr>
          <w:b/>
          <w:szCs w:val="28"/>
        </w:rPr>
        <w:t>:</w:t>
      </w:r>
    </w:p>
    <w:p w14:paraId="172A7CBF" w14:textId="48F5CC53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методами общеклинического обследования пациентов </w:t>
      </w:r>
    </w:p>
    <w:p w14:paraId="54006F0C" w14:textId="18AC694A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интерпретацией результатов лабораторных и инструментальных   методов диагностики </w:t>
      </w:r>
    </w:p>
    <w:p w14:paraId="2FB0FA06" w14:textId="29500D42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алгоритмом постановки развернутого клинического диагноза по современным классификациям </w:t>
      </w:r>
    </w:p>
    <w:p w14:paraId="337489C7" w14:textId="7F195A7D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диагностики и интенсивной терапии при осложнениях АПС (острая левожелудочковая недостаточность, фибрилляция желудочков)</w:t>
      </w:r>
    </w:p>
    <w:p w14:paraId="18D669B8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4DC8765" w14:textId="77777777" w:rsidR="0057390E" w:rsidRPr="008E2502" w:rsidRDefault="0057390E" w:rsidP="008E2502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57390E" w:rsidRPr="0057390E" w14:paraId="3B149DAD" w14:textId="77777777" w:rsidTr="00393503">
        <w:tc>
          <w:tcPr>
            <w:tcW w:w="3005" w:type="dxa"/>
          </w:tcPr>
          <w:p w14:paraId="6B42FD56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14:paraId="03FDCFAC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57390E" w:rsidRPr="0057390E" w14:paraId="1AA6E30B" w14:textId="77777777" w:rsidTr="00393503">
        <w:tc>
          <w:tcPr>
            <w:tcW w:w="3005" w:type="dxa"/>
          </w:tcPr>
          <w:p w14:paraId="20F1C56C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762F9653" w14:textId="77777777"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57390E" w:rsidRPr="0057390E" w14:paraId="0CA4ACC3" w14:textId="77777777" w:rsidTr="00393503">
        <w:tc>
          <w:tcPr>
            <w:tcW w:w="3005" w:type="dxa"/>
          </w:tcPr>
          <w:p w14:paraId="0F60DE43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14:paraId="123B6BD6" w14:textId="74B75B6D" w:rsidR="0057390E" w:rsidRPr="0057390E" w:rsidRDefault="0057390E" w:rsidP="0057390E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патологоанатомической картины </w:t>
            </w:r>
            <w:r w:rsidR="00E130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митральных и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аортальных пороков сердца различной этиологии</w:t>
            </w:r>
            <w:r w:rsidR="00E130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зависимости от этиологии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390E" w:rsidRPr="0057390E" w14:paraId="27D3E7D0" w14:textId="77777777" w:rsidTr="00393503">
        <w:tc>
          <w:tcPr>
            <w:tcW w:w="3005" w:type="dxa"/>
          </w:tcPr>
          <w:p w14:paraId="24847B46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0979FC62" w14:textId="08BFAC16"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внутрисердечной и центральной гемодинамики при различных пороках сердца. Закономерности патофизиологических изменений со стороны сердца и сосудов большого и малого кругов кровообращения. Механизмы компенсации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гемодинами</w:t>
            </w:r>
            <w:r w:rsidR="00E130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ческих нарушений при остро возникших повреждениях и хронической медленно прогрессирующей патологии клапанов сердца.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7390E" w:rsidRPr="0057390E" w14:paraId="3319EF3C" w14:textId="77777777" w:rsidTr="00393503">
        <w:tc>
          <w:tcPr>
            <w:tcW w:w="3005" w:type="dxa"/>
          </w:tcPr>
          <w:p w14:paraId="0770D07C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Пропедевтика внутренних болезней</w:t>
            </w:r>
          </w:p>
        </w:tc>
        <w:tc>
          <w:tcPr>
            <w:tcW w:w="6662" w:type="dxa"/>
          </w:tcPr>
          <w:p w14:paraId="0DFAE830" w14:textId="77777777"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</w:p>
          <w:p w14:paraId="6DAA2352" w14:textId="77777777" w:rsidR="0057390E" w:rsidRPr="0057390E" w:rsidRDefault="0057390E" w:rsidP="0057390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57390E" w:rsidRPr="0057390E" w14:paraId="2EB6444A" w14:textId="77777777" w:rsidTr="00393503">
        <w:tc>
          <w:tcPr>
            <w:tcW w:w="3005" w:type="dxa"/>
          </w:tcPr>
          <w:p w14:paraId="04FBA0C0" w14:textId="77777777" w:rsidR="0057390E" w:rsidRPr="0057390E" w:rsidRDefault="0057390E" w:rsidP="0057390E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445291F5" w14:textId="77777777" w:rsidR="0057390E" w:rsidRPr="0057390E" w:rsidRDefault="0057390E" w:rsidP="0057390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сердечно-сосудистых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2C0F15A0" w14:textId="151B825F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bookmarkStart w:id="6" w:name="_Hlk43840745"/>
      <w:bookmarkEnd w:id="3"/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14:paraId="59BD6EAB" w14:textId="23FD6194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131A78" w:rsidRPr="008B7088">
        <w:rPr>
          <w:rFonts w:ascii="Times New Roman" w:eastAsia="Times New Roman" w:hAnsi="Times New Roman"/>
          <w:b/>
          <w:bCs/>
          <w:sz w:val="28"/>
          <w:szCs w:val="28"/>
        </w:rPr>
        <w:t>Продолжительность занятия:</w:t>
      </w:r>
      <w:r w:rsidR="00131A78" w:rsidRPr="008B708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 w:rsidRPr="008B7088">
        <w:rPr>
          <w:rFonts w:ascii="Times New Roman" w:eastAsia="Times New Roman" w:hAnsi="Times New Roman"/>
          <w:sz w:val="28"/>
          <w:szCs w:val="28"/>
        </w:rPr>
        <w:t>4</w:t>
      </w:r>
      <w:r w:rsidRPr="008B7088">
        <w:rPr>
          <w:rFonts w:ascii="Times New Roman" w:eastAsia="Times New Roman" w:hAnsi="Times New Roman"/>
          <w:sz w:val="28"/>
          <w:szCs w:val="28"/>
        </w:rPr>
        <w:t xml:space="preserve"> академических</w:t>
      </w:r>
      <w:r w:rsidR="00131A78" w:rsidRPr="008B7088">
        <w:rPr>
          <w:rFonts w:ascii="Times New Roman" w:eastAsia="Times New Roman" w:hAnsi="Times New Roman"/>
          <w:sz w:val="28"/>
          <w:szCs w:val="28"/>
        </w:rPr>
        <w:t xml:space="preserve"> часа</w:t>
      </w:r>
    </w:p>
    <w:p w14:paraId="61402EFB" w14:textId="193CB5B5"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14:paraId="726C3E74" w14:textId="02FDA491"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ЭКГ, 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эхо-грамм,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>фонокардиограмм,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bookmarkEnd w:id="6"/>
    <w:p w14:paraId="54541C70" w14:textId="1190FA41"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>, мультимедийный проектор.</w:t>
      </w:r>
    </w:p>
    <w:p w14:paraId="7E9673BD" w14:textId="2B0F0210" w:rsidR="00291529" w:rsidRPr="003E5A8A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  <w:sectPr w:rsidR="00291529" w:rsidRPr="003E5A8A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Структура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 </w:t>
      </w:r>
      <w:r w:rsidR="003E5A8A">
        <w:rPr>
          <w:rFonts w:ascii="Times New Roman" w:eastAsia="Times New Roman" w:hAnsi="Times New Roman"/>
          <w:sz w:val="28"/>
          <w:szCs w:val="28"/>
        </w:rPr>
        <w:t xml:space="preserve"> представлена в виде технологической карты.</w:t>
      </w:r>
    </w:p>
    <w:p w14:paraId="57709E2F" w14:textId="4B9C8E81" w:rsidR="00B428C5" w:rsidRDefault="008E5E0D" w:rsidP="003E5A8A">
      <w:pPr>
        <w:pStyle w:val="a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Технологическая 4-часового карта занятия (180 минут) с хронограммой</w:t>
      </w: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8E5E0D" w:rsidRPr="008E5E0D" w14:paraId="25AE32C2" w14:textId="77777777" w:rsidTr="006741FC">
        <w:trPr>
          <w:trHeight w:val="97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CB33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№№</w:t>
            </w:r>
          </w:p>
          <w:p w14:paraId="65A44E39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п/п</w:t>
            </w:r>
          </w:p>
        </w:tc>
        <w:tc>
          <w:tcPr>
            <w:tcW w:w="2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D3B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Этапы занятия, </w:t>
            </w:r>
          </w:p>
          <w:p w14:paraId="701C3313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их содержание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5C36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Время</w:t>
            </w:r>
          </w:p>
          <w:p w14:paraId="2E3E444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в мин.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4EA2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Наглядные и методические пособия</w:t>
            </w:r>
          </w:p>
        </w:tc>
        <w:tc>
          <w:tcPr>
            <w:tcW w:w="7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5379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Цель и характер действий</w:t>
            </w:r>
          </w:p>
        </w:tc>
      </w:tr>
      <w:tr w:rsidR="008E5E0D" w:rsidRPr="008E5E0D" w14:paraId="3400DCC3" w14:textId="77777777" w:rsidTr="006741FC">
        <w:trPr>
          <w:trHeight w:val="363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023D" w14:textId="77777777"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895C2" w14:textId="77777777"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04C7" w14:textId="77777777"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FCD7" w14:textId="77777777" w:rsidR="008E5E0D" w:rsidRPr="008E5E0D" w:rsidRDefault="008E5E0D" w:rsidP="008E5E0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A6EF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0F11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Преподавателя</w:t>
            </w:r>
          </w:p>
        </w:tc>
      </w:tr>
      <w:tr w:rsidR="008E5E0D" w:rsidRPr="008E5E0D" w14:paraId="3009FCE4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F9A9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938C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42D1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276A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DF0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015B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8E5E0D" w:rsidRPr="008E5E0D" w14:paraId="0B957A5E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81D6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9B67" w14:textId="77777777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Организационный этап. 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7BC8" w14:textId="77777777" w:rsidR="008E5E0D" w:rsidRPr="008B7088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9ECB" w14:textId="77777777" w:rsidR="008E5E0D" w:rsidRPr="008B7088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A43E" w14:textId="4B44D509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Уточнение   цели и задач практического занятия, содержания этапов занятия, наименование формируемых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B7D6" w14:textId="63B01794" w:rsidR="008E5E0D" w:rsidRPr="008E5E0D" w:rsidRDefault="008E5E0D" w:rsidP="00CD2A8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Проверка готовности к занятию (внешний вид, наличие фонендоскопов, рабочей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тетради, отметка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присутствующих,  ознакомление с планом работы). Наименование формируемых при изучении данной учебной темы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(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ОПК-4, ОПК-5, ОПК-7, ПК-13, 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  <w:tr w:rsidR="008E5E0D" w:rsidRPr="008E5E0D" w14:paraId="701FD559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11AA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4BFF" w14:textId="194A353E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исходного уровня знаний с применением типовых тестовых заданий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>*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5A0B" w14:textId="77777777" w:rsidR="008E5E0D" w:rsidRPr="008B7088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2639" w14:textId="603B43DE" w:rsidR="008E5E0D" w:rsidRPr="008B7088" w:rsidRDefault="008211DF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 xml:space="preserve">Комплекты тестовых </w:t>
            </w:r>
            <w:r w:rsidR="008E5E0D" w:rsidRPr="008B7088">
              <w:rPr>
                <w:rFonts w:ascii="Times New Roman" w:eastAsia="Times New Roman" w:hAnsi="Times New Roman" w:cs="Times New Roman"/>
                <w:color w:val="000000"/>
              </w:rPr>
              <w:t>заданий   по учебной теме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477" w14:textId="2CE6F30C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Проверка усвоения   теоретического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материала по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учебной теме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8ED9" w14:textId="51F6DFD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Проверка теоретических знаний обучающихся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по учебной теме.</w:t>
            </w:r>
          </w:p>
        </w:tc>
      </w:tr>
      <w:tr w:rsidR="008E5E0D" w:rsidRPr="008E5E0D" w14:paraId="3B77F9A9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B238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BD9F" w14:textId="6C78222D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Ознакомление обучающихся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с содержанием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занятия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(узловые вопросы учебной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t>темы, формируемые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профессиональные компетенции).  Демонстрация преподавателем практических приемов по данной теме. Теоретический разбор темы. Опрос обучающихся.  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6E34" w14:textId="77777777" w:rsidR="008E5E0D" w:rsidRPr="008B7088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9AE1" w14:textId="342B7AC5" w:rsidR="008E5E0D" w:rsidRPr="008B7088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 xml:space="preserve">Учебные таблицы, </w:t>
            </w:r>
            <w:r w:rsidR="008211DF" w:rsidRPr="008B7088">
              <w:rPr>
                <w:rFonts w:ascii="Times New Roman" w:eastAsia="Times New Roman" w:hAnsi="Times New Roman" w:cs="Times New Roman"/>
                <w:color w:val="000000"/>
              </w:rPr>
              <w:t>слайды, мультимедийные</w:t>
            </w:r>
            <w:r w:rsidRPr="008B708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B70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атласы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8958" w14:textId="57E11F30" w:rsidR="008E5E0D" w:rsidRPr="008E5E0D" w:rsidRDefault="008E5E0D" w:rsidP="008211D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Усвоение узловых вопросов учебной темы.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Формирование </w:t>
            </w:r>
            <w:r w:rsidR="008211DF">
              <w:rPr>
                <w:rFonts w:ascii="Times New Roman" w:eastAsia="Times New Roman" w:hAnsi="Times New Roman" w:cs="Times New Roman"/>
                <w:color w:val="000000"/>
              </w:rPr>
              <w:t xml:space="preserve">общепрофессиональных и </w:t>
            </w:r>
            <w:r w:rsidR="008211DF"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профессиональных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на уровне знаний.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EC7B" w14:textId="162BD1A3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Определение узловых вопросов учебной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темы, 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этапов диагностического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поиска, современных методов лечения   заболевания, неотложной и экстренной помощи при развитии осложнений болезни.  </w:t>
            </w:r>
          </w:p>
        </w:tc>
      </w:tr>
      <w:tr w:rsidR="008E5E0D" w:rsidRPr="008E5E0D" w14:paraId="172B4953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8D1C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0DF1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Самостоятельная контактная работа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обучающихся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 под руководством преподавателя:</w:t>
            </w:r>
          </w:p>
          <w:p w14:paraId="674694D0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а) курация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ED98" w14:textId="77777777" w:rsidR="008E5E0D" w:rsidRPr="008B7088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 xml:space="preserve">Всего 95, </w:t>
            </w:r>
          </w:p>
          <w:p w14:paraId="25F2A7A1" w14:textId="77777777" w:rsidR="008E5E0D" w:rsidRPr="008B7088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в том числе   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82EF" w14:textId="77777777" w:rsidR="008E5E0D" w:rsidRPr="008B7088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F48B" w14:textId="1D60553A" w:rsidR="008E5E0D" w:rsidRPr="008E5E0D" w:rsidRDefault="008E5E0D" w:rsidP="00CD2A8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Уметь собрать жалобы и анамнез, провести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физикальное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ОПК-4, ОПК-5, ОПК-7, ПК-13, ПК-14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8404" w14:textId="3BF73CF1" w:rsidR="008E5E0D" w:rsidRPr="008E5E0D" w:rsidRDefault="008E5E0D" w:rsidP="00CD2A8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Контроль за коммуникативной деятельностью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обучающегося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,  проводимыми физикальными исследованиями,  за соблюдением техники безопасности в диагностических кабинетах  с электрическими приборами.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формированием  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ОПК-4, ОПК-5, ОПК-7, ПК-13, 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8E5E0D" w:rsidRPr="008E5E0D" w14:paraId="0C0271B0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ADA5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917F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б) анализ результатов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дополнительных лабораторных, рентгенологических, функциональных исследований  пациентов.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8709" w14:textId="77777777" w:rsidR="008E5E0D" w:rsidRPr="008B7088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C34" w14:textId="77777777" w:rsidR="008E5E0D" w:rsidRPr="008B7088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 xml:space="preserve">Набор анализов </w:t>
            </w:r>
            <w:r w:rsidRPr="008B708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крови, мочи, рентгенограмм и др.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88C1" w14:textId="06E9E632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Интерпретировать анализы крови и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мочи, рентгенограмм, ЭКГ,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ЭхоКГ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и др.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ОПК-5, 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20FD" w14:textId="283D3C5B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Оценка правильности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трактовки данных лабораторных и инструментальных исследований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ОПК-5, 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8E5E0D" w:rsidRPr="008E5E0D" w14:paraId="3C4E3FDB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365E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8E49" w14:textId="7777777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в) самостоятельная контактная 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аудиопрограмм</w:t>
            </w:r>
            <w:proofErr w:type="spell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7411" w14:textId="77777777" w:rsidR="008E5E0D" w:rsidRPr="008B7088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7916" w14:textId="77777777" w:rsidR="008E5E0D" w:rsidRPr="008B7088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8B7088">
              <w:rPr>
                <w:rFonts w:ascii="Times New Roman" w:eastAsia="Times New Roman" w:hAnsi="Times New Roman" w:cs="Times New Roman"/>
                <w:color w:val="000000"/>
              </w:rPr>
              <w:t>аудиопрограммы</w:t>
            </w:r>
            <w:proofErr w:type="spellEnd"/>
            <w:r w:rsidRPr="008B708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EA5A" w14:textId="2080EA6F" w:rsidR="008E5E0D" w:rsidRPr="008E5E0D" w:rsidRDefault="008E5E0D" w:rsidP="00CD2A8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Закрепление знаний по теме, самопроверка уровня усвоения материала (</w:t>
            </w:r>
            <w:r w:rsidR="006741FC" w:rsidRPr="006741FC">
              <w:rPr>
                <w:rFonts w:ascii="Times New Roman" w:eastAsia="Times New Roman" w:hAnsi="Times New Roman" w:cs="Times New Roman"/>
                <w:color w:val="000000"/>
              </w:rPr>
              <w:t>ОПК-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4, ОПК-5, ОПК-7, ПК-13, 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62BA" w14:textId="1A4B040A" w:rsidR="008E5E0D" w:rsidRPr="008E5E0D" w:rsidRDefault="008E5E0D" w:rsidP="00CD2A8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правильностью работы с ЭВМ и видеотехникой, помощь в оценке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дидактического 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материала. </w:t>
            </w:r>
            <w:proofErr w:type="gramStart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Контроль за</w:t>
            </w:r>
            <w:proofErr w:type="gramEnd"/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формированием  профессиональных компетенций  (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ОПК-4, ОПК-5, ОПК-7, ПК-13, 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).</w:t>
            </w:r>
          </w:p>
        </w:tc>
      </w:tr>
      <w:tr w:rsidR="008E5E0D" w:rsidRPr="008E5E0D" w14:paraId="180EEF04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7693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9DA" w14:textId="6A2085D3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г) отчет о проведении курации пациентов и проведенных лабораторных исследованиях; клинический разбор пациента по теме занятия.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1FBC" w14:textId="77777777" w:rsidR="008E5E0D" w:rsidRPr="008B7088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131E" w14:textId="77777777" w:rsidR="008E5E0D" w:rsidRPr="008B7088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12A2" w14:textId="77777777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14:paraId="38A39530" w14:textId="10744E84" w:rsidR="008E5E0D" w:rsidRPr="008E5E0D" w:rsidRDefault="008E5E0D" w:rsidP="00CD2A8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Составить план лечения больного, уметь оказать неотложную и экстренную медицинскую помощь, участвовать в проведении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интенсивной терапии тяжелых больных с врачом-реаниматологом. Формирование профессиональных компетенций 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ОПК-4, ОПК-5, ОПК-7, ПК-13, 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1F16" w14:textId="43D6B1D7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Формировать клиническое мышление обучающегося. 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индивидуальность подбора средств, формировать навыки оказания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неотложной и экстренной медицинской помощи при неотложных и угрожающих жизни состояниях. Формировать профессиональные компетенции 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ОПК-4, ОПК-5, ОПК-7, ПК-13, ПК-14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178883A" w14:textId="77777777" w:rsidR="008E5E0D" w:rsidRPr="008E5E0D" w:rsidRDefault="008E5E0D" w:rsidP="008E5E0D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8E5E0D" w:rsidRPr="008E5E0D" w14:paraId="64B74B68" w14:textId="77777777" w:rsidTr="006741FC"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2D0B" w14:textId="77777777" w:rsidR="008E5E0D" w:rsidRPr="008E5E0D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C881" w14:textId="54A91208" w:rsidR="008E5E0D" w:rsidRPr="008E5E0D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Контроль конечного уровня знаний и умений по теме </w:t>
            </w:r>
            <w:r w:rsidR="0041792C">
              <w:rPr>
                <w:rFonts w:ascii="Times New Roman" w:eastAsia="Times New Roman" w:hAnsi="Times New Roman" w:cs="Times New Roman"/>
                <w:color w:val="000000"/>
              </w:rPr>
              <w:t xml:space="preserve">МПС и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АПС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>*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B79B" w14:textId="77777777" w:rsidR="008E5E0D" w:rsidRPr="008B7088" w:rsidRDefault="008E5E0D" w:rsidP="008E5E0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9EBC" w14:textId="77777777" w:rsidR="008E5E0D" w:rsidRPr="008B7088" w:rsidRDefault="008E5E0D" w:rsidP="008E5E0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B7088">
              <w:rPr>
                <w:rFonts w:ascii="Times New Roman" w:eastAsia="Times New Roman" w:hAnsi="Times New Roman" w:cs="Times New Roman"/>
                <w:color w:val="000000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5BA7" w14:textId="7C829089" w:rsidR="008E5E0D" w:rsidRPr="008E5E0D" w:rsidRDefault="008E5E0D" w:rsidP="00CD2A8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>Закрепление полученных знаний, умений,</w:t>
            </w:r>
            <w:r w:rsid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навыков с учетом формируемых профессиональных компетенций 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ОПК-4, ОПК-5, ОПК-7, ПК-13, ПК-14</w:t>
            </w:r>
            <w:r w:rsidR="0006799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EE8D8" w14:textId="03BC658F" w:rsidR="008E5E0D" w:rsidRPr="008E5E0D" w:rsidRDefault="008E5E0D" w:rsidP="00CD2A84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Подведение итогов занятия. Проверка результатов   конечного уровня усвоения темы. Проверка уровня </w:t>
            </w:r>
            <w:r w:rsidR="006741FC" w:rsidRPr="008E5E0D">
              <w:rPr>
                <w:rFonts w:ascii="Times New Roman" w:eastAsia="Times New Roman" w:hAnsi="Times New Roman" w:cs="Times New Roman"/>
                <w:color w:val="000000"/>
              </w:rPr>
              <w:t>сформированности компетенций</w:t>
            </w:r>
            <w:r w:rsidRPr="008E5E0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CD2A84">
              <w:rPr>
                <w:rFonts w:ascii="Times New Roman" w:eastAsia="Times New Roman" w:hAnsi="Times New Roman" w:cs="Times New Roman"/>
                <w:color w:val="000000"/>
              </w:rPr>
              <w:t>ОПК-4, ОПК-5, ОПК-7, ПК-13, ПК-14.</w:t>
            </w:r>
          </w:p>
        </w:tc>
      </w:tr>
      <w:tr w:rsidR="006741FC" w:rsidRPr="008E5E0D" w14:paraId="594D3321" w14:textId="77777777" w:rsidTr="00370D6B">
        <w:tc>
          <w:tcPr>
            <w:tcW w:w="13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35BB" w14:textId="1C6C40EB" w:rsidR="006741FC" w:rsidRPr="006741FC" w:rsidRDefault="006741FC" w:rsidP="006741F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*Примечание: ф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ормы и методы контроля исходного и конечного уровня знаний студентов,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контроля, ситуационные задачи</w:t>
            </w:r>
            <w:r w:rsidR="003E5A8A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</w:tr>
    </w:tbl>
    <w:p w14:paraId="1516B26E" w14:textId="77777777" w:rsidR="003E5A8A" w:rsidRDefault="003E5A8A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  <w:sectPr w:rsidR="003E5A8A" w:rsidSect="00291529">
          <w:pgSz w:w="16840" w:h="11900" w:orient="landscape"/>
          <w:pgMar w:top="1134" w:right="1134" w:bottom="1134" w:left="1134" w:header="709" w:footer="709" w:gutter="0"/>
          <w:cols w:space="708"/>
          <w:docGrid w:linePitch="360"/>
        </w:sectPr>
      </w:pPr>
    </w:p>
    <w:p w14:paraId="494F37DD" w14:textId="7F1F081A" w:rsidR="00291529" w:rsidRDefault="00291529" w:rsidP="0004368E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692B31A1" w14:textId="36007395" w:rsidR="00177F00" w:rsidRPr="00177F00" w:rsidRDefault="0004368E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7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t>8.</w:t>
      </w:r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обучающихся по данной теме: </w:t>
      </w:r>
    </w:p>
    <w:bookmarkEnd w:id="7"/>
    <w:p w14:paraId="1CB2B022" w14:textId="77D28D88"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1.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Составить реферативное сообщение о хирургических методах лечения </w:t>
      </w:r>
      <w:r w:rsidR="0041792C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АПС.</w:t>
      </w:r>
    </w:p>
    <w:p w14:paraId="0E1BC81E" w14:textId="2DA5D2AD"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2.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Составить реферат по неотложной помощи при </w:t>
      </w:r>
      <w:r w:rsidR="0041792C">
        <w:rPr>
          <w:rFonts w:ascii="Times New Roman" w:eastAsia="Times New Roman" w:hAnsi="Times New Roman"/>
          <w:sz w:val="28"/>
          <w:szCs w:val="28"/>
        </w:rPr>
        <w:t>острых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осложнениях </w:t>
      </w:r>
      <w:r w:rsidR="0041792C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АПС.</w:t>
      </w:r>
    </w:p>
    <w:p w14:paraId="26A94749" w14:textId="246A45E4" w:rsidR="00571166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3.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Анализ историй болезни больных с </w:t>
      </w:r>
      <w:r w:rsidR="0041792C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 по материалам клинической базы кафедры.</w:t>
      </w:r>
    </w:p>
    <w:p w14:paraId="133A6D32" w14:textId="77777777" w:rsidR="00C25351" w:rsidRDefault="00C25351" w:rsidP="00C25351">
      <w:pPr>
        <w:pStyle w:val="af1"/>
        <w:spacing w:line="276" w:lineRule="auto"/>
        <w:ind w:right="-1"/>
        <w:rPr>
          <w:b/>
          <w:szCs w:val="28"/>
        </w:rPr>
      </w:pPr>
      <w:r>
        <w:rPr>
          <w:b/>
          <w:szCs w:val="28"/>
          <w:lang w:val="ru-RU"/>
        </w:rPr>
        <w:t xml:space="preserve">9. </w:t>
      </w:r>
      <w:r w:rsidRPr="00275506">
        <w:rPr>
          <w:b/>
          <w:szCs w:val="28"/>
        </w:rPr>
        <w:t>Литература для преподавателей:</w:t>
      </w:r>
    </w:p>
    <w:p w14:paraId="437BCA7D" w14:textId="2CC9B1ED" w:rsidR="00C25351" w:rsidRPr="007914F9" w:rsidRDefault="00C25351" w:rsidP="00C25351">
      <w:pPr>
        <w:pStyle w:val="af1"/>
        <w:spacing w:line="276" w:lineRule="auto"/>
        <w:ind w:left="720" w:right="-1" w:firstLine="0"/>
        <w:rPr>
          <w:b/>
          <w:szCs w:val="28"/>
        </w:rPr>
      </w:pPr>
      <w:r>
        <w:rPr>
          <w:b/>
          <w:lang w:val="ru-RU"/>
        </w:rPr>
        <w:t>О</w:t>
      </w:r>
      <w:r w:rsidRPr="007914F9">
        <w:rPr>
          <w:b/>
        </w:rPr>
        <w:t xml:space="preserve">сновная литература: </w:t>
      </w:r>
      <w:r w:rsidRPr="007914F9">
        <w:rPr>
          <w:b/>
          <w:szCs w:val="28"/>
        </w:rPr>
        <w:t xml:space="preserve">  </w:t>
      </w:r>
    </w:p>
    <w:p w14:paraId="7F140781" w14:textId="77777777" w:rsidR="00C25351" w:rsidRPr="007914F9" w:rsidRDefault="00C25351" w:rsidP="00C25351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C25351" w14:paraId="1D21F4C5" w14:textId="77777777" w:rsidTr="003F7E91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70E7DC" w14:textId="77777777" w:rsidR="00C25351" w:rsidRPr="00A24743" w:rsidRDefault="00C25351" w:rsidP="003F7E91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7BB07A" w14:textId="77777777" w:rsidR="00C25351" w:rsidRPr="00A24743" w:rsidRDefault="00C25351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2DEBBA" w14:textId="77777777" w:rsidR="00C25351" w:rsidRPr="00A24743" w:rsidRDefault="00C25351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B8E2E8" w14:textId="77777777" w:rsidR="00C25351" w:rsidRPr="00A24743" w:rsidRDefault="00C25351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E228" w14:textId="77777777" w:rsidR="00C25351" w:rsidRPr="00A24743" w:rsidRDefault="00C25351" w:rsidP="003F7E91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C25351" w14:paraId="348813B4" w14:textId="77777777" w:rsidTr="003F7E91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F40C" w14:textId="77777777" w:rsidR="00C25351" w:rsidRPr="00A24743" w:rsidRDefault="00C25351" w:rsidP="003F7E91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A38F7" w14:textId="77777777" w:rsidR="00C25351" w:rsidRPr="00A24743" w:rsidRDefault="00C25351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35F3" w14:textId="77777777" w:rsidR="00C25351" w:rsidRPr="00A24743" w:rsidRDefault="00C25351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5310" w14:textId="77777777" w:rsidR="00C25351" w:rsidRPr="00A24743" w:rsidRDefault="00C25351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77F6" w14:textId="77777777" w:rsidR="00C25351" w:rsidRDefault="00C25351" w:rsidP="003F7E91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1B03E878" w14:textId="77777777" w:rsidR="00C25351" w:rsidRPr="00A24743" w:rsidRDefault="00C25351" w:rsidP="003F7E91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FDBC" w14:textId="77777777" w:rsidR="00C25351" w:rsidRPr="00A24743" w:rsidRDefault="00C25351" w:rsidP="003F7E91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C25351" w14:paraId="5958FAE8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A459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5E0DE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8C21" w14:textId="77777777" w:rsidR="00C25351" w:rsidRPr="00A24743" w:rsidRDefault="00C25351" w:rsidP="003F7E9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7B8C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6E1E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60F2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C25351" w14:paraId="496513DC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6BB3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8E90" w14:textId="77777777" w:rsidR="00C25351" w:rsidRDefault="00C25351" w:rsidP="003F7E9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13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10AA" w14:textId="77777777" w:rsidR="00C25351" w:rsidRDefault="00C25351" w:rsidP="003F7E9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283F" w14:textId="77777777" w:rsidR="00C25351" w:rsidRPr="00A24743" w:rsidRDefault="00C25351" w:rsidP="003F7E91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14:paraId="2A18AE3D" w14:textId="77777777" w:rsidR="00C25351" w:rsidRPr="00A24743" w:rsidRDefault="00C25351" w:rsidP="003F7E91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11A3A" w14:textId="77777777" w:rsidR="00C25351" w:rsidRDefault="00C25351" w:rsidP="003F7E91">
            <w:pPr>
              <w:spacing w:after="200" w:line="276" w:lineRule="auto"/>
            </w:pPr>
            <w:r>
              <w:t>100</w:t>
            </w:r>
          </w:p>
          <w:p w14:paraId="49B7E229" w14:textId="77777777" w:rsidR="00C25351" w:rsidRDefault="00C25351" w:rsidP="003F7E91">
            <w:r>
              <w:t>неограниченный доступ</w:t>
            </w:r>
          </w:p>
          <w:p w14:paraId="2E6C167D" w14:textId="77777777" w:rsidR="00C25351" w:rsidRDefault="00C25351" w:rsidP="003F7E91"/>
          <w:p w14:paraId="03A779DA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  <w:p w14:paraId="4AFA5BC3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  <w:p w14:paraId="019F3131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E71D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25351" w14:paraId="75EC44C0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B96F" w14:textId="77777777" w:rsidR="00C25351" w:rsidRDefault="00C25351" w:rsidP="003F7E91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C159" w14:textId="77777777" w:rsidR="00C25351" w:rsidRDefault="00C25351" w:rsidP="003F7E9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34DFF" w14:textId="77777777" w:rsidR="00C25351" w:rsidRDefault="00C25351" w:rsidP="003F7E91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013C" w14:textId="77777777" w:rsidR="00C25351" w:rsidRDefault="00C25351" w:rsidP="003F7E91">
            <w:pPr>
              <w:rPr>
                <w:color w:val="000000"/>
              </w:rPr>
            </w:pPr>
            <w:r>
              <w:rPr>
                <w:color w:val="000000"/>
              </w:rPr>
              <w:t xml:space="preserve">М.: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2D37" w14:textId="77777777" w:rsidR="00C25351" w:rsidRDefault="00C25351" w:rsidP="003F7E91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8FB0" w14:textId="77777777" w:rsidR="00C25351" w:rsidRDefault="00C25351" w:rsidP="003F7E91">
            <w:pPr>
              <w:spacing w:after="200" w:line="276" w:lineRule="auto"/>
            </w:pPr>
            <w:r>
              <w:t>1</w:t>
            </w:r>
          </w:p>
        </w:tc>
      </w:tr>
      <w:tr w:rsidR="00C25351" w14:paraId="77FC9587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76A9" w14:textId="77777777" w:rsidR="00C25351" w:rsidRDefault="00C25351" w:rsidP="003F7E91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DD13" w14:textId="77777777" w:rsidR="00C25351" w:rsidRDefault="00C25351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1E21" w14:textId="77777777" w:rsidR="00C25351" w:rsidRDefault="00C25351" w:rsidP="003F7E91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DE7C" w14:textId="77777777" w:rsidR="00C25351" w:rsidRDefault="00C25351" w:rsidP="003F7E91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16AE" w14:textId="77777777" w:rsidR="00C25351" w:rsidRDefault="00C25351" w:rsidP="003F7E91">
            <w:pPr>
              <w:spacing w:after="200" w:line="276" w:lineRule="auto"/>
            </w:pPr>
            <w:r>
              <w:t>100</w:t>
            </w:r>
          </w:p>
          <w:p w14:paraId="712F1708" w14:textId="77777777" w:rsidR="00C25351" w:rsidRDefault="00C25351" w:rsidP="003F7E91">
            <w:r>
              <w:t>неограниченный доступ</w:t>
            </w:r>
          </w:p>
          <w:p w14:paraId="369377A2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40B7" w14:textId="77777777" w:rsidR="00C25351" w:rsidRDefault="00C25351" w:rsidP="003F7E91">
            <w:pPr>
              <w:spacing w:after="200" w:line="276" w:lineRule="auto"/>
            </w:pPr>
            <w:r>
              <w:t>1</w:t>
            </w:r>
          </w:p>
        </w:tc>
      </w:tr>
      <w:tr w:rsidR="00C25351" w14:paraId="65E3DF67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14F36" w14:textId="77777777" w:rsidR="00C25351" w:rsidRDefault="00C25351" w:rsidP="003F7E91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8523" w14:textId="77777777" w:rsidR="00C25351" w:rsidRDefault="00C25351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 xml:space="preserve">. -  </w:t>
            </w:r>
            <w:r>
              <w:lastRenderedPageBreak/>
              <w:t>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643C" w14:textId="77777777" w:rsidR="00C25351" w:rsidRDefault="00C25351" w:rsidP="003F7E91">
            <w:pPr>
              <w:spacing w:after="200" w:line="276" w:lineRule="auto"/>
              <w:rPr>
                <w:bCs/>
                <w:color w:val="000000"/>
              </w:rPr>
            </w:pPr>
            <w:r>
              <w:lastRenderedPageBreak/>
              <w:t xml:space="preserve">под ред. Н. А. Мухина, </w:t>
            </w:r>
            <w:r>
              <w:lastRenderedPageBreak/>
              <w:t>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2772" w14:textId="77777777" w:rsidR="00C25351" w:rsidRDefault="00C25351" w:rsidP="003F7E91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</w:t>
            </w:r>
            <w:r>
              <w:lastRenderedPageBreak/>
              <w:t>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20" w14:textId="77777777" w:rsidR="00C25351" w:rsidRDefault="00C25351" w:rsidP="003F7E91">
            <w:r>
              <w:lastRenderedPageBreak/>
              <w:t>210</w:t>
            </w:r>
          </w:p>
          <w:p w14:paraId="514DFCFB" w14:textId="77777777" w:rsidR="00C25351" w:rsidRDefault="00C25351" w:rsidP="003F7E91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F96F" w14:textId="77777777" w:rsidR="00C25351" w:rsidRDefault="00C25351" w:rsidP="003F7E91">
            <w:pPr>
              <w:spacing w:after="200" w:line="276" w:lineRule="auto"/>
            </w:pPr>
            <w:r>
              <w:lastRenderedPageBreak/>
              <w:t>1</w:t>
            </w:r>
          </w:p>
        </w:tc>
      </w:tr>
      <w:tr w:rsidR="00C25351" w14:paraId="357A21C1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6894" w14:textId="77777777" w:rsidR="00C25351" w:rsidRDefault="00C25351" w:rsidP="003F7E91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E0C3" w14:textId="77777777" w:rsidR="00C25351" w:rsidRDefault="00C25351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1815E" w14:textId="77777777" w:rsidR="00C25351" w:rsidRDefault="00C25351" w:rsidP="003F7E91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B58A" w14:textId="77777777" w:rsidR="00C25351" w:rsidRDefault="00C25351" w:rsidP="003F7E91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2010" w14:textId="77777777" w:rsidR="00C25351" w:rsidRDefault="00C25351" w:rsidP="003F7E91">
            <w:r>
              <w:t>100</w:t>
            </w:r>
          </w:p>
          <w:p w14:paraId="23A3D0BE" w14:textId="77777777" w:rsidR="00C25351" w:rsidRDefault="00C25351" w:rsidP="003F7E91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D513" w14:textId="77777777" w:rsidR="00C25351" w:rsidRDefault="00C25351" w:rsidP="003F7E91">
            <w:pPr>
              <w:spacing w:after="200" w:line="276" w:lineRule="auto"/>
            </w:pPr>
          </w:p>
        </w:tc>
      </w:tr>
      <w:tr w:rsidR="00C25351" w14:paraId="36116842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DB983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AC9B" w14:textId="77777777" w:rsidR="00C25351" w:rsidRPr="003A3C3D" w:rsidRDefault="00C25351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5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A43A" w14:textId="77777777" w:rsidR="00C25351" w:rsidRDefault="00C25351" w:rsidP="003F7E9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D30E4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98348" w14:textId="77777777" w:rsidR="00C25351" w:rsidRDefault="00C25351" w:rsidP="003F7E91">
            <w:pPr>
              <w:spacing w:after="200" w:line="276" w:lineRule="auto"/>
            </w:pPr>
            <w:r>
              <w:t>100</w:t>
            </w:r>
          </w:p>
          <w:p w14:paraId="14EE1C94" w14:textId="77777777" w:rsidR="00C25351" w:rsidRDefault="00C25351" w:rsidP="003F7E91">
            <w:r>
              <w:t>неограниченный доступ</w:t>
            </w:r>
          </w:p>
          <w:p w14:paraId="0DCB0ED1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4327B" w14:textId="77777777" w:rsidR="00C25351" w:rsidRDefault="00C25351" w:rsidP="003F7E9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25351" w14:paraId="2F1C80CD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8211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BB11" w14:textId="77777777" w:rsidR="00C25351" w:rsidRPr="003A3C3D" w:rsidRDefault="00C25351" w:rsidP="003F7E91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3C70" w14:textId="77777777" w:rsidR="00C25351" w:rsidRDefault="00C25351" w:rsidP="003F7E9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768B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9507" w14:textId="77777777" w:rsidR="00C25351" w:rsidRDefault="00C25351" w:rsidP="003F7E91">
            <w:r>
              <w:t>224</w:t>
            </w:r>
          </w:p>
          <w:p w14:paraId="0A1D01EA" w14:textId="77777777" w:rsidR="00C25351" w:rsidRDefault="00C25351" w:rsidP="003F7E91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F35B8" w14:textId="77777777" w:rsidR="00C25351" w:rsidRDefault="00C25351" w:rsidP="003F7E9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25351" w14:paraId="6A8933A2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11B6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59C4" w14:textId="77777777" w:rsidR="00C25351" w:rsidRDefault="00C25351" w:rsidP="003F7E91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AEB6" w14:textId="77777777" w:rsidR="00C25351" w:rsidRDefault="00C25351" w:rsidP="003F7E91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555C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06AB5" w14:textId="77777777" w:rsidR="00C25351" w:rsidRDefault="00C25351" w:rsidP="003F7E91">
            <w:r>
              <w:t>102</w:t>
            </w:r>
          </w:p>
          <w:p w14:paraId="39FA9C1D" w14:textId="77777777" w:rsidR="00C25351" w:rsidRDefault="00C25351" w:rsidP="003F7E91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CFD6" w14:textId="77777777" w:rsidR="00C25351" w:rsidRDefault="00C25351" w:rsidP="003F7E91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2C8EC776" w14:textId="77777777" w:rsidR="00C25351" w:rsidRDefault="00C25351" w:rsidP="00C25351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14:paraId="7C86CC23" w14:textId="583BEA63" w:rsidR="00C25351" w:rsidRPr="007914F9" w:rsidRDefault="00C25351" w:rsidP="00C25351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7914F9">
        <w:rPr>
          <w:b/>
          <w:sz w:val="28"/>
          <w:szCs w:val="28"/>
        </w:rPr>
        <w:t>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C25351" w:rsidRPr="00A24743" w14:paraId="117ACCB1" w14:textId="77777777" w:rsidTr="003F7E91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2457D" w14:textId="77777777" w:rsidR="00C25351" w:rsidRPr="00A24743" w:rsidRDefault="00C25351" w:rsidP="003F7E91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40A01B" w14:textId="77777777" w:rsidR="00C25351" w:rsidRPr="00A24743" w:rsidRDefault="00C25351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4B0187" w14:textId="77777777" w:rsidR="00C25351" w:rsidRPr="00A24743" w:rsidRDefault="00C25351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866A17" w14:textId="77777777" w:rsidR="00C25351" w:rsidRPr="00A24743" w:rsidRDefault="00C25351" w:rsidP="003F7E91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CA38" w14:textId="77777777" w:rsidR="00C25351" w:rsidRPr="00A24743" w:rsidRDefault="00C25351" w:rsidP="003F7E91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C25351" w:rsidRPr="00A24743" w14:paraId="17450AD2" w14:textId="77777777" w:rsidTr="003F7E91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7001" w14:textId="77777777" w:rsidR="00C25351" w:rsidRPr="00A24743" w:rsidRDefault="00C25351" w:rsidP="003F7E91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97B3" w14:textId="77777777" w:rsidR="00C25351" w:rsidRPr="00A24743" w:rsidRDefault="00C25351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96DA" w14:textId="77777777" w:rsidR="00C25351" w:rsidRPr="00A24743" w:rsidRDefault="00C25351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40775" w14:textId="77777777" w:rsidR="00C25351" w:rsidRPr="00A24743" w:rsidRDefault="00C25351" w:rsidP="003F7E91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DA4F" w14:textId="77777777" w:rsidR="00C25351" w:rsidRDefault="00C25351" w:rsidP="003F7E91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0DE9FB7E" w14:textId="77777777" w:rsidR="00C25351" w:rsidRPr="00A24743" w:rsidRDefault="00C25351" w:rsidP="003F7E91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CEBD" w14:textId="77777777" w:rsidR="00C25351" w:rsidRPr="00A24743" w:rsidRDefault="00C25351" w:rsidP="003F7E91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C25351" w14:paraId="5A2ADC5E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CBD1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ED3D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0E9C" w14:textId="77777777" w:rsidR="00C25351" w:rsidRPr="00A24743" w:rsidRDefault="00C25351" w:rsidP="003F7E91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3B28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481F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97E4" w14:textId="77777777" w:rsidR="00C25351" w:rsidRDefault="00C25351" w:rsidP="003F7E91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C25351" w:rsidRPr="003A3C3D" w14:paraId="6FACEE40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FA7C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35F3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6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6904" w14:textId="77777777" w:rsidR="00C25351" w:rsidRPr="00A24743" w:rsidRDefault="00C25351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B212" w14:textId="77777777" w:rsidR="00C25351" w:rsidRPr="007914F9" w:rsidRDefault="00C25351" w:rsidP="003F7E91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7914F9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7914F9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7914F9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7914F9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7914F9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1A6E" w14:textId="77777777" w:rsidR="00C25351" w:rsidRDefault="00C25351" w:rsidP="003F7E91">
            <w:pPr>
              <w:spacing w:after="200" w:line="276" w:lineRule="auto"/>
            </w:pPr>
            <w:r>
              <w:t>100</w:t>
            </w:r>
          </w:p>
          <w:p w14:paraId="2003C927" w14:textId="77777777" w:rsidR="00C25351" w:rsidRDefault="00C25351" w:rsidP="003F7E91">
            <w:r>
              <w:t>неограниченный доступ</w:t>
            </w:r>
          </w:p>
          <w:p w14:paraId="4C4892D1" w14:textId="77777777" w:rsidR="00C25351" w:rsidRPr="003A3C3D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37DE" w14:textId="77777777" w:rsidR="00C25351" w:rsidRPr="003A3C3D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25351" w14:paraId="008CCD54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0CB4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2E2E" w14:textId="77777777" w:rsidR="00C25351" w:rsidRPr="00CA5884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7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7DEB" w14:textId="77777777" w:rsidR="00C25351" w:rsidRPr="00A24743" w:rsidRDefault="00C25351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66BB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DCEA" w14:textId="77777777" w:rsidR="00C25351" w:rsidRDefault="00C25351" w:rsidP="003F7E91">
            <w:r>
              <w:t>100</w:t>
            </w:r>
          </w:p>
          <w:p w14:paraId="2F3CD3B4" w14:textId="77777777" w:rsidR="00C25351" w:rsidRDefault="00C25351" w:rsidP="003F7E91">
            <w:r>
              <w:t>неограниченный доступ</w:t>
            </w:r>
          </w:p>
          <w:p w14:paraId="4B9259EF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12D8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25351" w14:paraId="57AAE6F2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DAF5C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3DD5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8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D874" w14:textId="77777777" w:rsidR="00C25351" w:rsidRPr="00A24743" w:rsidRDefault="00C25351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A195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C59C" w14:textId="77777777" w:rsidR="00C25351" w:rsidRDefault="00C25351" w:rsidP="003F7E91">
            <w:pPr>
              <w:spacing w:after="200" w:line="276" w:lineRule="auto"/>
            </w:pPr>
            <w:r>
              <w:t>100</w:t>
            </w:r>
          </w:p>
          <w:p w14:paraId="65A99FD3" w14:textId="77777777" w:rsidR="00C25351" w:rsidRDefault="00C25351" w:rsidP="003F7E91">
            <w:r>
              <w:t>неограниченный доступ</w:t>
            </w:r>
          </w:p>
          <w:p w14:paraId="37655DA9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E779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25351" w14:paraId="2D15BF50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B186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32D3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9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BDFD" w14:textId="77777777" w:rsidR="00C25351" w:rsidRPr="00A24743" w:rsidRDefault="00C25351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7DFB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F5AD" w14:textId="77777777" w:rsidR="00C25351" w:rsidRDefault="00C25351" w:rsidP="003F7E91">
            <w:pPr>
              <w:spacing w:after="200" w:line="276" w:lineRule="auto"/>
            </w:pPr>
            <w:r>
              <w:t>100</w:t>
            </w:r>
          </w:p>
          <w:p w14:paraId="052ED27B" w14:textId="77777777" w:rsidR="00C25351" w:rsidRDefault="00C25351" w:rsidP="003F7E91">
            <w:r>
              <w:t>неограниченный доступ</w:t>
            </w:r>
          </w:p>
          <w:p w14:paraId="704D69FC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651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C25351" w14:paraId="0A861D5F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2A64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1F5D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20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EEE0" w14:textId="77777777" w:rsidR="00C25351" w:rsidRPr="00A24743" w:rsidRDefault="00C25351" w:rsidP="003F7E91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FB23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5FFB" w14:textId="77777777" w:rsidR="00C25351" w:rsidRDefault="00C25351" w:rsidP="003F7E91">
            <w:r>
              <w:t>неограниченный доступ</w:t>
            </w:r>
          </w:p>
          <w:p w14:paraId="2BD0FA2D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4999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</w:tr>
      <w:tr w:rsidR="00C25351" w14:paraId="41F64B41" w14:textId="77777777" w:rsidTr="003F7E9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6E1F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8655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lastRenderedPageBreak/>
              <w:t>Электрон</w:t>
            </w:r>
            <w:proofErr w:type="gramStart"/>
            <w:r w:rsidRPr="0090356B">
              <w:rPr>
                <w:bCs/>
              </w:rPr>
              <w:t>.</w:t>
            </w:r>
            <w:proofErr w:type="gramEnd"/>
            <w:r w:rsidRPr="0090356B">
              <w:rPr>
                <w:bCs/>
              </w:rPr>
              <w:t xml:space="preserve"> </w:t>
            </w:r>
            <w:proofErr w:type="gramStart"/>
            <w:r w:rsidRPr="0090356B">
              <w:rPr>
                <w:bCs/>
              </w:rPr>
              <w:t>т</w:t>
            </w:r>
            <w:proofErr w:type="gramEnd"/>
            <w:r w:rsidRPr="0090356B">
              <w:rPr>
                <w:bCs/>
              </w:rPr>
              <w:t xml:space="preserve">екстовые дан. 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>. - Режим доступа: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21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5A5F" w14:textId="77777777" w:rsidR="00C25351" w:rsidRPr="00A24743" w:rsidRDefault="00C25351" w:rsidP="003F7E91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lastRenderedPageBreak/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D324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lastRenderedPageBreak/>
              <w:t xml:space="preserve">М.: </w:t>
            </w:r>
            <w:proofErr w:type="spellStart"/>
            <w:r w:rsidRPr="0090356B">
              <w:rPr>
                <w:bCs/>
              </w:rPr>
              <w:t>МЕДпресс-</w:t>
            </w:r>
            <w:r w:rsidRPr="0090356B">
              <w:rPr>
                <w:bCs/>
              </w:rPr>
              <w:lastRenderedPageBreak/>
              <w:t>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E3D1" w14:textId="77777777" w:rsidR="00C25351" w:rsidRDefault="00C25351" w:rsidP="003F7E91">
            <w:r>
              <w:lastRenderedPageBreak/>
              <w:t>неограниченный доступ</w:t>
            </w:r>
          </w:p>
          <w:p w14:paraId="263FBDAA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FC98" w14:textId="77777777" w:rsidR="00C25351" w:rsidRDefault="00C25351" w:rsidP="003F7E91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20B1D628" w14:textId="77777777" w:rsidR="00C25351" w:rsidRDefault="00C25351" w:rsidP="00C25351">
      <w:pPr>
        <w:pStyle w:val="af1"/>
        <w:ind w:right="-1"/>
        <w:rPr>
          <w:b/>
          <w:szCs w:val="28"/>
        </w:rPr>
      </w:pPr>
    </w:p>
    <w:p w14:paraId="24790C75" w14:textId="52DFAA90"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14:paraId="2DA8A386" w14:textId="691E30BB"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3B604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3B6045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554DD78F" wp14:editId="014BE08F">
            <wp:extent cx="542290" cy="3962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B604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r w:rsidR="003B6045">
        <w:rPr>
          <w:rFonts w:ascii="Times New Roman" w:eastAsia="Times New Roman" w:hAnsi="Times New Roman" w:cs="Times New Roman"/>
          <w:bCs/>
          <w:sz w:val="28"/>
          <w:szCs w:val="28"/>
        </w:rPr>
        <w:t>Андрианова О.Л.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4E17AB" w14:textId="77777777" w:rsidR="00052AF3" w:rsidRDefault="00052AF3" w:rsidP="000D0950">
      <w:r>
        <w:separator/>
      </w:r>
    </w:p>
  </w:endnote>
  <w:endnote w:type="continuationSeparator" w:id="0">
    <w:p w14:paraId="1F3C57C5" w14:textId="77777777" w:rsidR="00052AF3" w:rsidRDefault="00052AF3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9AC7F3" w14:textId="77777777" w:rsidR="00052AF3" w:rsidRDefault="00052AF3" w:rsidP="000D0950">
      <w:r>
        <w:separator/>
      </w:r>
    </w:p>
  </w:footnote>
  <w:footnote w:type="continuationSeparator" w:id="0">
    <w:p w14:paraId="41125A72" w14:textId="77777777" w:rsidR="00052AF3" w:rsidRDefault="00052AF3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1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7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4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4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0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1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3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4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>
    <w:nsid w:val="740659C7"/>
    <w:multiLevelType w:val="hybridMultilevel"/>
    <w:tmpl w:val="227AF76A"/>
    <w:lvl w:ilvl="0" w:tplc="582CE17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0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1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4"/>
  </w:num>
  <w:num w:numId="2">
    <w:abstractNumId w:val="15"/>
  </w:num>
  <w:num w:numId="3">
    <w:abstractNumId w:val="7"/>
  </w:num>
  <w:num w:numId="4">
    <w:abstractNumId w:val="59"/>
  </w:num>
  <w:num w:numId="5">
    <w:abstractNumId w:val="26"/>
  </w:num>
  <w:num w:numId="6">
    <w:abstractNumId w:val="38"/>
  </w:num>
  <w:num w:numId="7">
    <w:abstractNumId w:val="42"/>
  </w:num>
  <w:num w:numId="8">
    <w:abstractNumId w:val="69"/>
  </w:num>
  <w:num w:numId="9">
    <w:abstractNumId w:val="24"/>
  </w:num>
  <w:num w:numId="10">
    <w:abstractNumId w:val="46"/>
  </w:num>
  <w:num w:numId="11">
    <w:abstractNumId w:val="1"/>
  </w:num>
  <w:num w:numId="12">
    <w:abstractNumId w:val="14"/>
  </w:num>
  <w:num w:numId="13">
    <w:abstractNumId w:val="13"/>
  </w:num>
  <w:num w:numId="14">
    <w:abstractNumId w:val="50"/>
  </w:num>
  <w:num w:numId="15">
    <w:abstractNumId w:val="19"/>
  </w:num>
  <w:num w:numId="16">
    <w:abstractNumId w:val="10"/>
  </w:num>
  <w:num w:numId="17">
    <w:abstractNumId w:val="3"/>
  </w:num>
  <w:num w:numId="18">
    <w:abstractNumId w:val="11"/>
  </w:num>
  <w:num w:numId="19">
    <w:abstractNumId w:val="30"/>
  </w:num>
  <w:num w:numId="20">
    <w:abstractNumId w:val="68"/>
  </w:num>
  <w:num w:numId="21">
    <w:abstractNumId w:val="41"/>
  </w:num>
  <w:num w:numId="22">
    <w:abstractNumId w:val="9"/>
  </w:num>
  <w:num w:numId="23">
    <w:abstractNumId w:val="25"/>
  </w:num>
  <w:num w:numId="24">
    <w:abstractNumId w:val="37"/>
  </w:num>
  <w:num w:numId="25">
    <w:abstractNumId w:val="72"/>
  </w:num>
  <w:num w:numId="26">
    <w:abstractNumId w:val="52"/>
  </w:num>
  <w:num w:numId="27">
    <w:abstractNumId w:val="32"/>
  </w:num>
  <w:num w:numId="28">
    <w:abstractNumId w:val="55"/>
  </w:num>
  <w:num w:numId="29">
    <w:abstractNumId w:val="22"/>
  </w:num>
  <w:num w:numId="30">
    <w:abstractNumId w:val="47"/>
  </w:num>
  <w:num w:numId="31">
    <w:abstractNumId w:val="4"/>
  </w:num>
  <w:num w:numId="32">
    <w:abstractNumId w:val="18"/>
  </w:num>
  <w:num w:numId="33">
    <w:abstractNumId w:val="48"/>
  </w:num>
  <w:num w:numId="34">
    <w:abstractNumId w:val="57"/>
  </w:num>
  <w:num w:numId="35">
    <w:abstractNumId w:val="40"/>
  </w:num>
  <w:num w:numId="36">
    <w:abstractNumId w:val="0"/>
  </w:num>
  <w:num w:numId="37">
    <w:abstractNumId w:val="2"/>
  </w:num>
  <w:num w:numId="38">
    <w:abstractNumId w:val="66"/>
  </w:num>
  <w:num w:numId="39">
    <w:abstractNumId w:val="31"/>
  </w:num>
  <w:num w:numId="40">
    <w:abstractNumId w:val="35"/>
  </w:num>
  <w:num w:numId="41">
    <w:abstractNumId w:val="62"/>
  </w:num>
  <w:num w:numId="42">
    <w:abstractNumId w:val="27"/>
  </w:num>
  <w:num w:numId="43">
    <w:abstractNumId w:val="12"/>
  </w:num>
  <w:num w:numId="44">
    <w:abstractNumId w:val="39"/>
  </w:num>
  <w:num w:numId="45">
    <w:abstractNumId w:val="63"/>
  </w:num>
  <w:num w:numId="46">
    <w:abstractNumId w:val="71"/>
  </w:num>
  <w:num w:numId="47">
    <w:abstractNumId w:val="44"/>
  </w:num>
  <w:num w:numId="48">
    <w:abstractNumId w:val="45"/>
  </w:num>
  <w:num w:numId="49">
    <w:abstractNumId w:val="65"/>
  </w:num>
  <w:num w:numId="50">
    <w:abstractNumId w:val="8"/>
  </w:num>
  <w:num w:numId="51">
    <w:abstractNumId w:val="53"/>
  </w:num>
  <w:num w:numId="52">
    <w:abstractNumId w:val="43"/>
  </w:num>
  <w:num w:numId="53">
    <w:abstractNumId w:val="54"/>
  </w:num>
  <w:num w:numId="54">
    <w:abstractNumId w:val="33"/>
  </w:num>
  <w:num w:numId="55">
    <w:abstractNumId w:val="20"/>
  </w:num>
  <w:num w:numId="56">
    <w:abstractNumId w:val="5"/>
  </w:num>
  <w:num w:numId="57">
    <w:abstractNumId w:val="61"/>
  </w:num>
  <w:num w:numId="58">
    <w:abstractNumId w:val="16"/>
  </w:num>
  <w:num w:numId="59">
    <w:abstractNumId w:val="28"/>
  </w:num>
  <w:num w:numId="60">
    <w:abstractNumId w:val="58"/>
  </w:num>
  <w:num w:numId="61">
    <w:abstractNumId w:val="34"/>
  </w:num>
  <w:num w:numId="62">
    <w:abstractNumId w:val="70"/>
  </w:num>
  <w:num w:numId="63">
    <w:abstractNumId w:val="21"/>
  </w:num>
  <w:num w:numId="64">
    <w:abstractNumId w:val="36"/>
  </w:num>
  <w:num w:numId="65">
    <w:abstractNumId w:val="29"/>
  </w:num>
  <w:num w:numId="66">
    <w:abstractNumId w:val="23"/>
  </w:num>
  <w:num w:numId="67">
    <w:abstractNumId w:val="6"/>
  </w:num>
  <w:num w:numId="68">
    <w:abstractNumId w:val="51"/>
  </w:num>
  <w:num w:numId="69">
    <w:abstractNumId w:val="49"/>
  </w:num>
  <w:num w:numId="70">
    <w:abstractNumId w:val="56"/>
  </w:num>
  <w:num w:numId="71">
    <w:abstractNumId w:val="17"/>
  </w:num>
  <w:num w:numId="72">
    <w:abstractNumId w:val="60"/>
  </w:num>
  <w:num w:numId="73">
    <w:abstractNumId w:val="6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2AF3"/>
    <w:rsid w:val="000577C9"/>
    <w:rsid w:val="00060E6C"/>
    <w:rsid w:val="0006210A"/>
    <w:rsid w:val="0006553E"/>
    <w:rsid w:val="00067998"/>
    <w:rsid w:val="0007323C"/>
    <w:rsid w:val="00080459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2C5D"/>
    <w:rsid w:val="00144F2E"/>
    <w:rsid w:val="00152C76"/>
    <w:rsid w:val="00160652"/>
    <w:rsid w:val="00171B58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2353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374E4"/>
    <w:rsid w:val="002404EC"/>
    <w:rsid w:val="002405ED"/>
    <w:rsid w:val="00240F7F"/>
    <w:rsid w:val="002465F8"/>
    <w:rsid w:val="00246DF1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0226"/>
    <w:rsid w:val="002839E7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320A"/>
    <w:rsid w:val="00323C6C"/>
    <w:rsid w:val="00324325"/>
    <w:rsid w:val="003249AF"/>
    <w:rsid w:val="0033204D"/>
    <w:rsid w:val="003349F8"/>
    <w:rsid w:val="00340967"/>
    <w:rsid w:val="00342D71"/>
    <w:rsid w:val="00343E54"/>
    <w:rsid w:val="003557B2"/>
    <w:rsid w:val="00355C55"/>
    <w:rsid w:val="003657E0"/>
    <w:rsid w:val="00370B36"/>
    <w:rsid w:val="00370D6B"/>
    <w:rsid w:val="00371F18"/>
    <w:rsid w:val="0037671B"/>
    <w:rsid w:val="00381A6E"/>
    <w:rsid w:val="00393503"/>
    <w:rsid w:val="003948A8"/>
    <w:rsid w:val="003A6370"/>
    <w:rsid w:val="003B6045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1792C"/>
    <w:rsid w:val="004213AD"/>
    <w:rsid w:val="00434FE9"/>
    <w:rsid w:val="004378DD"/>
    <w:rsid w:val="004413CC"/>
    <w:rsid w:val="00465ED8"/>
    <w:rsid w:val="00467CF6"/>
    <w:rsid w:val="0047252C"/>
    <w:rsid w:val="004757D5"/>
    <w:rsid w:val="0047657A"/>
    <w:rsid w:val="00483088"/>
    <w:rsid w:val="00485965"/>
    <w:rsid w:val="00487471"/>
    <w:rsid w:val="0049134D"/>
    <w:rsid w:val="00492A5D"/>
    <w:rsid w:val="00494C52"/>
    <w:rsid w:val="00494DC4"/>
    <w:rsid w:val="004977FB"/>
    <w:rsid w:val="004A02E7"/>
    <w:rsid w:val="004A1601"/>
    <w:rsid w:val="004A3A8B"/>
    <w:rsid w:val="004B06B0"/>
    <w:rsid w:val="004B2556"/>
    <w:rsid w:val="004B3BF9"/>
    <w:rsid w:val="004B4192"/>
    <w:rsid w:val="004C125E"/>
    <w:rsid w:val="004C4AB8"/>
    <w:rsid w:val="004D4BB9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9097F"/>
    <w:rsid w:val="005A1986"/>
    <w:rsid w:val="005B5694"/>
    <w:rsid w:val="005C10D4"/>
    <w:rsid w:val="005C2977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4C3E"/>
    <w:rsid w:val="00656827"/>
    <w:rsid w:val="00662B66"/>
    <w:rsid w:val="00670841"/>
    <w:rsid w:val="006741FC"/>
    <w:rsid w:val="006748B5"/>
    <w:rsid w:val="00681D6C"/>
    <w:rsid w:val="00681D76"/>
    <w:rsid w:val="00685ABA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48E7"/>
    <w:rsid w:val="006F681B"/>
    <w:rsid w:val="00700472"/>
    <w:rsid w:val="00701CE9"/>
    <w:rsid w:val="00703875"/>
    <w:rsid w:val="00733C03"/>
    <w:rsid w:val="00734671"/>
    <w:rsid w:val="00741219"/>
    <w:rsid w:val="00743C1A"/>
    <w:rsid w:val="00755CEE"/>
    <w:rsid w:val="00772644"/>
    <w:rsid w:val="00777466"/>
    <w:rsid w:val="00777FBE"/>
    <w:rsid w:val="0078431B"/>
    <w:rsid w:val="00785508"/>
    <w:rsid w:val="0079569C"/>
    <w:rsid w:val="007A0207"/>
    <w:rsid w:val="007A4B93"/>
    <w:rsid w:val="007A5A77"/>
    <w:rsid w:val="007B1D97"/>
    <w:rsid w:val="007B3B0E"/>
    <w:rsid w:val="007B7C5A"/>
    <w:rsid w:val="007C6D0C"/>
    <w:rsid w:val="007C6F27"/>
    <w:rsid w:val="007D344B"/>
    <w:rsid w:val="007E536C"/>
    <w:rsid w:val="007E7E70"/>
    <w:rsid w:val="0080310B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B19F1"/>
    <w:rsid w:val="008B7088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D0E64"/>
    <w:rsid w:val="009E543A"/>
    <w:rsid w:val="009F0E3B"/>
    <w:rsid w:val="009F182E"/>
    <w:rsid w:val="00A00BA4"/>
    <w:rsid w:val="00A04945"/>
    <w:rsid w:val="00A075C3"/>
    <w:rsid w:val="00A10628"/>
    <w:rsid w:val="00A13A94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650D"/>
    <w:rsid w:val="00A97AD1"/>
    <w:rsid w:val="00AA7E1C"/>
    <w:rsid w:val="00AB2EA1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2778"/>
    <w:rsid w:val="00B048E7"/>
    <w:rsid w:val="00B076A8"/>
    <w:rsid w:val="00B118E9"/>
    <w:rsid w:val="00B158A3"/>
    <w:rsid w:val="00B15E1A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5AF"/>
    <w:rsid w:val="00B70D06"/>
    <w:rsid w:val="00B80BC4"/>
    <w:rsid w:val="00B85F07"/>
    <w:rsid w:val="00B86F43"/>
    <w:rsid w:val="00B87361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10BC2"/>
    <w:rsid w:val="00C12353"/>
    <w:rsid w:val="00C1492C"/>
    <w:rsid w:val="00C154D8"/>
    <w:rsid w:val="00C15886"/>
    <w:rsid w:val="00C25351"/>
    <w:rsid w:val="00C26DD2"/>
    <w:rsid w:val="00C32CB7"/>
    <w:rsid w:val="00C37D59"/>
    <w:rsid w:val="00C4402E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A057D"/>
    <w:rsid w:val="00CA1767"/>
    <w:rsid w:val="00CA2904"/>
    <w:rsid w:val="00CA2F0B"/>
    <w:rsid w:val="00CB0C59"/>
    <w:rsid w:val="00CB177C"/>
    <w:rsid w:val="00CC4CC4"/>
    <w:rsid w:val="00CC60AF"/>
    <w:rsid w:val="00CD03D3"/>
    <w:rsid w:val="00CD2A84"/>
    <w:rsid w:val="00CD5574"/>
    <w:rsid w:val="00CE5227"/>
    <w:rsid w:val="00CE5753"/>
    <w:rsid w:val="00CF3517"/>
    <w:rsid w:val="00CF5CAD"/>
    <w:rsid w:val="00CF7B41"/>
    <w:rsid w:val="00D03FBA"/>
    <w:rsid w:val="00D074AB"/>
    <w:rsid w:val="00D14386"/>
    <w:rsid w:val="00D27247"/>
    <w:rsid w:val="00D3467D"/>
    <w:rsid w:val="00D42446"/>
    <w:rsid w:val="00D44746"/>
    <w:rsid w:val="00D4497F"/>
    <w:rsid w:val="00D46E45"/>
    <w:rsid w:val="00D47A40"/>
    <w:rsid w:val="00D5132F"/>
    <w:rsid w:val="00D51B0D"/>
    <w:rsid w:val="00D52120"/>
    <w:rsid w:val="00D52F37"/>
    <w:rsid w:val="00D53836"/>
    <w:rsid w:val="00D57C88"/>
    <w:rsid w:val="00D62CF3"/>
    <w:rsid w:val="00D64C53"/>
    <w:rsid w:val="00D66833"/>
    <w:rsid w:val="00D730D2"/>
    <w:rsid w:val="00D775F1"/>
    <w:rsid w:val="00D81438"/>
    <w:rsid w:val="00D91D4D"/>
    <w:rsid w:val="00D9286F"/>
    <w:rsid w:val="00DC0973"/>
    <w:rsid w:val="00DC4FAC"/>
    <w:rsid w:val="00DC658F"/>
    <w:rsid w:val="00DC7082"/>
    <w:rsid w:val="00DD1B4A"/>
    <w:rsid w:val="00DE0752"/>
    <w:rsid w:val="00DE6FE7"/>
    <w:rsid w:val="00DF3362"/>
    <w:rsid w:val="00DF7969"/>
    <w:rsid w:val="00E1009C"/>
    <w:rsid w:val="00E1307E"/>
    <w:rsid w:val="00E137E9"/>
    <w:rsid w:val="00E1542E"/>
    <w:rsid w:val="00E2738C"/>
    <w:rsid w:val="00E310BC"/>
    <w:rsid w:val="00E36CFA"/>
    <w:rsid w:val="00E414AB"/>
    <w:rsid w:val="00E41873"/>
    <w:rsid w:val="00E4640E"/>
    <w:rsid w:val="00E47BAF"/>
    <w:rsid w:val="00E55CE4"/>
    <w:rsid w:val="00E563FE"/>
    <w:rsid w:val="00E57AA4"/>
    <w:rsid w:val="00E57EC2"/>
    <w:rsid w:val="00E65344"/>
    <w:rsid w:val="00E75A95"/>
    <w:rsid w:val="00E84302"/>
    <w:rsid w:val="00E90F21"/>
    <w:rsid w:val="00EB448D"/>
    <w:rsid w:val="00EB4821"/>
    <w:rsid w:val="00EC6484"/>
    <w:rsid w:val="00ED1212"/>
    <w:rsid w:val="00ED4225"/>
    <w:rsid w:val="00EE263C"/>
    <w:rsid w:val="00EE487D"/>
    <w:rsid w:val="00EE488B"/>
    <w:rsid w:val="00EF4B72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5CFC"/>
    <w:rsid w:val="00F400C1"/>
    <w:rsid w:val="00F41E7F"/>
    <w:rsid w:val="00F43CAB"/>
    <w:rsid w:val="00F479AC"/>
    <w:rsid w:val="00F61FA9"/>
    <w:rsid w:val="00F6730C"/>
    <w:rsid w:val="00F71308"/>
    <w:rsid w:val="00F72716"/>
    <w:rsid w:val="00F818F1"/>
    <w:rsid w:val="00F954E7"/>
    <w:rsid w:val="00FA06B7"/>
    <w:rsid w:val="00FA3104"/>
    <w:rsid w:val="00FA318B"/>
    <w:rsid w:val="00FA3E0B"/>
    <w:rsid w:val="00FB3C48"/>
    <w:rsid w:val="00FC03FA"/>
    <w:rsid w:val="00FC24D4"/>
    <w:rsid w:val="00FD78B9"/>
    <w:rsid w:val="00FE197F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79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98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rsid w:val="004B4192"/>
    <w:pPr>
      <w:ind w:left="5245" w:hanging="4678"/>
      <w:jc w:val="both"/>
    </w:pPr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f2">
    <w:name w:val="Основной текст с отступом Знак"/>
    <w:basedOn w:val="a0"/>
    <w:link w:val="af1"/>
    <w:rsid w:val="004B4192"/>
    <w:rPr>
      <w:rFonts w:ascii="Times New Roman" w:eastAsia="Times New Roman" w:hAnsi="Times New Roman" w:cs="Times New Roman"/>
      <w:sz w:val="28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studmedlib.ru/ru/book/ISBN9785970433355.html" TargetMode="External"/><Relationship Id="rId18" Type="http://schemas.openxmlformats.org/officeDocument/2006/relationships/hyperlink" Target="http://www.studmedlib.ru/book/06-COS-2330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ooks-up.ru/ru/book/vnutrennie-bolezni-serdechno-sosudistaya-sistema-194740" TargetMode="Externa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hyperlink" Target="http://www.studmedlib.ru/book/ISBN9785970409657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23912.html" TargetMode="External"/><Relationship Id="rId20" Type="http://schemas.openxmlformats.org/officeDocument/2006/relationships/hyperlink" Target="http://www.studmedlib.ru/book/ISBN9785970411544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ISBN9785970425800.html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://www.studmedlib.ru/book/ISBN9785970412640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studmedlib.ru/ru/book/ISBN9785970425794.html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9EBC03-4AFE-4F4A-BEF5-876DC0D8FA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809C5D-EEE1-479B-92D8-BD1DB96B4E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8A5D94-E24C-42C3-8F42-D79D05C58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6BF3F7-D269-4FF4-8EA3-69AEBCEF8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2629</Words>
  <Characters>14989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Мирончук</dc:creator>
  <cp:lastModifiedBy>NAVIGATOR</cp:lastModifiedBy>
  <cp:revision>3</cp:revision>
  <cp:lastPrinted>2019-10-29T03:32:00Z</cp:lastPrinted>
  <dcterms:created xsi:type="dcterms:W3CDTF">2022-02-03T06:25:00Z</dcterms:created>
  <dcterms:modified xsi:type="dcterms:W3CDTF">2022-02-28T10:57:00Z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