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F89" w:rsidRPr="00DE26A9" w:rsidRDefault="00C31F89" w:rsidP="001C3883">
      <w:pPr>
        <w:jc w:val="center"/>
        <w:rPr>
          <w:b/>
        </w:rPr>
      </w:pPr>
    </w:p>
    <w:p w:rsidR="00C31F89" w:rsidRPr="00E603A7" w:rsidRDefault="00C31F89" w:rsidP="00E603A7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E603A7">
        <w:rPr>
          <w:sz w:val="26"/>
          <w:szCs w:val="26"/>
        </w:rPr>
        <w:t>ФЕДЕРАЛЬНОЕ ГОСУДАРСТВЕННОЕ БЮДЖЕТНОЕ ОБРАЗОВАТЕЛЬНОЕ УЧРЕЖДЕНИЕВЫСШЕГО ОБРАЗОВАНИЯ</w:t>
      </w:r>
    </w:p>
    <w:p w:rsidR="00C31F89" w:rsidRPr="00E603A7" w:rsidRDefault="00C31F89" w:rsidP="002F2FA7">
      <w:pPr>
        <w:pStyle w:val="aa"/>
        <w:rPr>
          <w:rFonts w:ascii="Times New Roman" w:hAnsi="Times New Roman"/>
          <w:b w:val="0"/>
          <w:sz w:val="26"/>
          <w:szCs w:val="26"/>
        </w:rPr>
      </w:pPr>
      <w:r w:rsidRPr="00E603A7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C31F89" w:rsidRPr="00E603A7" w:rsidRDefault="00C31F89" w:rsidP="002F2FA7">
      <w:pPr>
        <w:jc w:val="center"/>
        <w:rPr>
          <w:b/>
          <w:sz w:val="26"/>
          <w:szCs w:val="26"/>
        </w:rPr>
      </w:pPr>
      <w:r w:rsidRPr="00E603A7">
        <w:rPr>
          <w:sz w:val="26"/>
          <w:szCs w:val="26"/>
        </w:rPr>
        <w:t>МИНИСТЕРСТВА ЗДРАВООХРАНЕНИЯ РОССИЙСКОЙ ФЕДЕРАЦИИ</w:t>
      </w:r>
    </w:p>
    <w:p w:rsidR="00C31F89" w:rsidRPr="00E603A7" w:rsidRDefault="00C31F89" w:rsidP="001C3883">
      <w:pPr>
        <w:pStyle w:val="a5"/>
        <w:spacing w:line="240" w:lineRule="auto"/>
        <w:rPr>
          <w:b/>
          <w:sz w:val="26"/>
          <w:szCs w:val="26"/>
        </w:rPr>
      </w:pPr>
    </w:p>
    <w:p w:rsidR="00C31F89" w:rsidRPr="00E603A7" w:rsidRDefault="00C31F89" w:rsidP="001C3883">
      <w:pPr>
        <w:pStyle w:val="a5"/>
        <w:spacing w:line="240" w:lineRule="auto"/>
        <w:rPr>
          <w:szCs w:val="28"/>
        </w:rPr>
      </w:pPr>
      <w:r>
        <w:rPr>
          <w:szCs w:val="28"/>
        </w:rPr>
        <w:t>К</w:t>
      </w:r>
      <w:r w:rsidRPr="00E603A7">
        <w:rPr>
          <w:szCs w:val="28"/>
        </w:rPr>
        <w:t>афедра факультетской терапии</w:t>
      </w:r>
    </w:p>
    <w:p w:rsidR="00C31F89" w:rsidRPr="00E603A7" w:rsidRDefault="00C31F89" w:rsidP="001C3883">
      <w:pPr>
        <w:pStyle w:val="a3"/>
        <w:ind w:firstLine="0"/>
        <w:rPr>
          <w:szCs w:val="28"/>
        </w:rPr>
      </w:pPr>
    </w:p>
    <w:p w:rsidR="00C31F89" w:rsidRPr="00DE26A9" w:rsidRDefault="00C31F89" w:rsidP="001C3883">
      <w:pPr>
        <w:pStyle w:val="a3"/>
        <w:ind w:firstLine="0"/>
        <w:rPr>
          <w:b/>
          <w:sz w:val="24"/>
          <w:szCs w:val="24"/>
        </w:rPr>
      </w:pPr>
    </w:p>
    <w:p w:rsidR="00C31F89" w:rsidRPr="00576C17" w:rsidRDefault="007358E2" w:rsidP="001C3883">
      <w:pPr>
        <w:pStyle w:val="a3"/>
        <w:rPr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left:0;text-align:left;margin-left:301.2pt;margin-top:11.45pt;width:72.25pt;height:27.15pt;z-index:-251658752;visibility:visible">
            <v:imagedata r:id="rId7" o:title="" croptop="33891f" cropbottom="28731f" cropleft="27955f" cropright="25049f"/>
          </v:shape>
        </w:pict>
      </w:r>
      <w:r w:rsidR="00C31F89" w:rsidRPr="00576C17">
        <w:rPr>
          <w:szCs w:val="28"/>
        </w:rPr>
        <w:t xml:space="preserve">                                                   УТВЕРЖДАЮ</w:t>
      </w:r>
    </w:p>
    <w:p w:rsidR="00C31F89" w:rsidRPr="00576C17" w:rsidRDefault="00C31F89" w:rsidP="001C3883">
      <w:pPr>
        <w:pStyle w:val="a3"/>
        <w:rPr>
          <w:szCs w:val="28"/>
        </w:rPr>
      </w:pPr>
      <w:r w:rsidRPr="00576C17">
        <w:rPr>
          <w:szCs w:val="28"/>
        </w:rPr>
        <w:t xml:space="preserve">                                                   Зав. кафедрой ________Г.Х. </w:t>
      </w:r>
      <w:proofErr w:type="spellStart"/>
      <w:r w:rsidRPr="00576C17">
        <w:rPr>
          <w:szCs w:val="28"/>
        </w:rPr>
        <w:t>Мирсаева</w:t>
      </w:r>
      <w:proofErr w:type="spellEnd"/>
    </w:p>
    <w:p w:rsidR="00C31F89" w:rsidRPr="00576C17" w:rsidRDefault="007E2E3A" w:rsidP="00783919">
      <w:pPr>
        <w:pStyle w:val="a3"/>
        <w:jc w:val="center"/>
        <w:rPr>
          <w:szCs w:val="28"/>
        </w:rPr>
      </w:pPr>
      <w:r>
        <w:rPr>
          <w:szCs w:val="28"/>
        </w:rPr>
        <w:t xml:space="preserve">          24 июня 2020 г. </w:t>
      </w:r>
    </w:p>
    <w:p w:rsidR="00C31F89" w:rsidRPr="00DE26A9" w:rsidRDefault="00C31F89" w:rsidP="001C3883">
      <w:pPr>
        <w:pStyle w:val="a3"/>
        <w:ind w:right="-1" w:firstLine="0"/>
        <w:rPr>
          <w:sz w:val="24"/>
          <w:szCs w:val="24"/>
        </w:rPr>
      </w:pPr>
    </w:p>
    <w:p w:rsidR="00C31F89" w:rsidRPr="00DE26A9" w:rsidRDefault="00C31F89" w:rsidP="001C3883">
      <w:pPr>
        <w:pStyle w:val="a3"/>
        <w:ind w:right="-1" w:firstLine="0"/>
        <w:rPr>
          <w:sz w:val="24"/>
          <w:szCs w:val="24"/>
        </w:rPr>
      </w:pPr>
    </w:p>
    <w:p w:rsidR="00C31F89" w:rsidRPr="00DE26A9" w:rsidRDefault="00C31F89" w:rsidP="001C3883">
      <w:pPr>
        <w:pStyle w:val="a3"/>
        <w:ind w:right="-1" w:firstLine="0"/>
        <w:rPr>
          <w:sz w:val="24"/>
          <w:szCs w:val="24"/>
        </w:rPr>
      </w:pPr>
    </w:p>
    <w:p w:rsidR="00C31F89" w:rsidRPr="00DE26A9" w:rsidRDefault="00C31F89" w:rsidP="001C3883">
      <w:pPr>
        <w:pStyle w:val="a3"/>
        <w:ind w:right="-1" w:firstLine="0"/>
        <w:rPr>
          <w:sz w:val="24"/>
          <w:szCs w:val="24"/>
        </w:rPr>
      </w:pPr>
    </w:p>
    <w:p w:rsidR="00C31F89" w:rsidRPr="00DE26A9" w:rsidRDefault="00C31F89" w:rsidP="001C3883">
      <w:pPr>
        <w:pStyle w:val="a3"/>
        <w:ind w:right="-1" w:firstLine="0"/>
        <w:rPr>
          <w:sz w:val="24"/>
          <w:szCs w:val="24"/>
        </w:rPr>
      </w:pPr>
    </w:p>
    <w:p w:rsidR="00C31F89" w:rsidRDefault="00C31F89" w:rsidP="001C3883">
      <w:pPr>
        <w:pStyle w:val="a3"/>
        <w:ind w:left="0" w:right="-1" w:firstLine="0"/>
        <w:jc w:val="center"/>
        <w:rPr>
          <w:b/>
          <w:sz w:val="24"/>
          <w:szCs w:val="24"/>
        </w:rPr>
      </w:pPr>
    </w:p>
    <w:p w:rsidR="00C31F89" w:rsidRDefault="00C31F89" w:rsidP="001C3883">
      <w:pPr>
        <w:pStyle w:val="a3"/>
        <w:ind w:left="0" w:right="-1" w:firstLine="0"/>
        <w:jc w:val="center"/>
        <w:rPr>
          <w:b/>
          <w:sz w:val="24"/>
          <w:szCs w:val="24"/>
        </w:rPr>
      </w:pPr>
    </w:p>
    <w:p w:rsidR="00C31F89" w:rsidRDefault="00C31F89" w:rsidP="001C3883">
      <w:pPr>
        <w:pStyle w:val="a3"/>
        <w:ind w:left="0" w:right="-1" w:firstLine="0"/>
        <w:jc w:val="center"/>
        <w:rPr>
          <w:b/>
          <w:sz w:val="24"/>
          <w:szCs w:val="24"/>
        </w:rPr>
      </w:pPr>
    </w:p>
    <w:p w:rsidR="00C31F89" w:rsidRDefault="00C31F89" w:rsidP="001C3883">
      <w:pPr>
        <w:pStyle w:val="a3"/>
        <w:ind w:left="0" w:right="-1" w:firstLine="0"/>
        <w:jc w:val="center"/>
        <w:rPr>
          <w:b/>
          <w:sz w:val="24"/>
          <w:szCs w:val="24"/>
        </w:rPr>
      </w:pPr>
    </w:p>
    <w:p w:rsidR="00C31F89" w:rsidRDefault="00C31F89" w:rsidP="001C3883">
      <w:pPr>
        <w:pStyle w:val="a3"/>
        <w:ind w:left="0" w:right="-1" w:firstLine="0"/>
        <w:jc w:val="center"/>
        <w:rPr>
          <w:b/>
          <w:sz w:val="24"/>
          <w:szCs w:val="24"/>
        </w:rPr>
      </w:pPr>
    </w:p>
    <w:p w:rsidR="00C31F89" w:rsidRDefault="00C31F89" w:rsidP="001C3883">
      <w:pPr>
        <w:pStyle w:val="a3"/>
        <w:ind w:left="0" w:right="-1" w:firstLine="0"/>
        <w:jc w:val="center"/>
        <w:rPr>
          <w:b/>
          <w:sz w:val="24"/>
          <w:szCs w:val="24"/>
        </w:rPr>
      </w:pPr>
    </w:p>
    <w:p w:rsidR="00C31F89" w:rsidRPr="00576C17" w:rsidRDefault="00C31F89" w:rsidP="001C3883">
      <w:pPr>
        <w:pStyle w:val="a3"/>
        <w:ind w:left="0" w:right="-1" w:firstLine="0"/>
        <w:jc w:val="center"/>
        <w:rPr>
          <w:b/>
          <w:szCs w:val="28"/>
        </w:rPr>
      </w:pPr>
    </w:p>
    <w:p w:rsidR="00C31F89" w:rsidRPr="00576C17" w:rsidRDefault="00C31F89" w:rsidP="001C3883">
      <w:pPr>
        <w:pStyle w:val="a3"/>
        <w:ind w:left="0" w:right="-1" w:firstLine="0"/>
        <w:jc w:val="center"/>
        <w:rPr>
          <w:b/>
          <w:szCs w:val="28"/>
        </w:rPr>
      </w:pPr>
      <w:r w:rsidRPr="00576C17">
        <w:rPr>
          <w:b/>
          <w:szCs w:val="28"/>
        </w:rPr>
        <w:t>МЕТОДИЧЕСКИЕ РЕКОМЕНДАЦИИ</w:t>
      </w:r>
    </w:p>
    <w:p w:rsidR="00C31F89" w:rsidRPr="00576C17" w:rsidRDefault="00C31F89" w:rsidP="001C3883">
      <w:pPr>
        <w:pStyle w:val="a3"/>
        <w:ind w:left="0" w:right="-1" w:firstLine="0"/>
        <w:jc w:val="center"/>
        <w:rPr>
          <w:b/>
          <w:szCs w:val="28"/>
        </w:rPr>
      </w:pPr>
      <w:r w:rsidRPr="00576C17">
        <w:rPr>
          <w:b/>
          <w:szCs w:val="28"/>
        </w:rPr>
        <w:t xml:space="preserve">ДЛЯ ПРЕПОДАВАТЕЛЕЙ </w:t>
      </w:r>
    </w:p>
    <w:p w:rsidR="00C31F89" w:rsidRPr="00576C17" w:rsidRDefault="00C31F89" w:rsidP="00642955">
      <w:pPr>
        <w:pStyle w:val="a3"/>
        <w:ind w:left="0" w:right="-1" w:firstLine="0"/>
        <w:jc w:val="center"/>
        <w:rPr>
          <w:szCs w:val="28"/>
        </w:rPr>
      </w:pPr>
      <w:r w:rsidRPr="00576C17">
        <w:rPr>
          <w:szCs w:val="28"/>
        </w:rPr>
        <w:t xml:space="preserve">к практическому занятию на тему </w:t>
      </w:r>
    </w:p>
    <w:p w:rsidR="00C31F89" w:rsidRPr="00915145" w:rsidRDefault="00C31F89" w:rsidP="00642955">
      <w:pPr>
        <w:pStyle w:val="a3"/>
        <w:ind w:left="0" w:right="-1" w:firstLine="0"/>
        <w:jc w:val="center"/>
        <w:rPr>
          <w:b/>
          <w:szCs w:val="28"/>
        </w:rPr>
      </w:pPr>
      <w:r w:rsidRPr="00915145">
        <w:rPr>
          <w:b/>
          <w:szCs w:val="28"/>
        </w:rPr>
        <w:t xml:space="preserve">«Хроническая сердечная недостаточность» </w:t>
      </w:r>
    </w:p>
    <w:p w:rsidR="00C31F89" w:rsidRPr="00915145" w:rsidRDefault="00C31F89" w:rsidP="001C3883">
      <w:pPr>
        <w:pStyle w:val="a3"/>
        <w:ind w:left="0" w:right="-1" w:firstLine="0"/>
        <w:rPr>
          <w:b/>
          <w:szCs w:val="28"/>
        </w:rPr>
      </w:pPr>
    </w:p>
    <w:p w:rsidR="00135801" w:rsidRDefault="007358E2" w:rsidP="00135801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Дисциплина «</w:t>
      </w:r>
      <w:bookmarkStart w:id="0" w:name="_GoBack"/>
      <w:bookmarkEnd w:id="0"/>
      <w:r w:rsidR="00135801" w:rsidRPr="00635D48">
        <w:rPr>
          <w:sz w:val="28"/>
          <w:szCs w:val="28"/>
        </w:rPr>
        <w:t>Факультетская терапия, профессиональные болезни», модуль «Факультетская терапия»</w:t>
      </w:r>
    </w:p>
    <w:p w:rsidR="00C31F89" w:rsidRPr="00576C17" w:rsidRDefault="00C31F89" w:rsidP="001C3883">
      <w:pPr>
        <w:pStyle w:val="a3"/>
        <w:ind w:left="0" w:right="-1" w:firstLine="0"/>
        <w:rPr>
          <w:szCs w:val="28"/>
        </w:rPr>
      </w:pPr>
      <w:r w:rsidRPr="00576C17">
        <w:rPr>
          <w:szCs w:val="28"/>
        </w:rPr>
        <w:t xml:space="preserve">Специальность  31.05.01Лечебное дело </w:t>
      </w:r>
    </w:p>
    <w:p w:rsidR="00C31F89" w:rsidRPr="00576C17" w:rsidRDefault="00C31F89" w:rsidP="001C3883">
      <w:pPr>
        <w:pStyle w:val="a3"/>
        <w:ind w:left="0" w:right="-1" w:firstLine="0"/>
        <w:rPr>
          <w:szCs w:val="28"/>
        </w:rPr>
      </w:pPr>
      <w:r w:rsidRPr="00576C17">
        <w:rPr>
          <w:szCs w:val="28"/>
        </w:rPr>
        <w:t>Курс  4</w:t>
      </w:r>
    </w:p>
    <w:p w:rsidR="00C31F89" w:rsidRPr="00576C17" w:rsidRDefault="00C31F89" w:rsidP="001C3883">
      <w:pPr>
        <w:pStyle w:val="a3"/>
        <w:ind w:left="0" w:right="-1" w:firstLine="0"/>
        <w:rPr>
          <w:szCs w:val="28"/>
        </w:rPr>
      </w:pPr>
      <w:r w:rsidRPr="00576C17">
        <w:rPr>
          <w:szCs w:val="28"/>
        </w:rPr>
        <w:t xml:space="preserve">Семестр </w:t>
      </w:r>
      <w:r w:rsidRPr="00576C17">
        <w:rPr>
          <w:szCs w:val="28"/>
          <w:lang w:val="en-US"/>
        </w:rPr>
        <w:t>VII</w:t>
      </w:r>
      <w:r w:rsidR="00CC5889">
        <w:rPr>
          <w:szCs w:val="28"/>
          <w:lang w:val="en-US"/>
        </w:rPr>
        <w:t>I</w:t>
      </w:r>
    </w:p>
    <w:p w:rsidR="00C31F89" w:rsidRPr="000E52E8" w:rsidRDefault="00C31F89" w:rsidP="001C3883">
      <w:pPr>
        <w:pStyle w:val="a3"/>
        <w:ind w:left="0" w:right="-1" w:firstLine="0"/>
        <w:rPr>
          <w:szCs w:val="28"/>
        </w:rPr>
      </w:pPr>
      <w:r w:rsidRPr="00576C17">
        <w:rPr>
          <w:szCs w:val="28"/>
        </w:rPr>
        <w:t xml:space="preserve">Количество часов </w:t>
      </w:r>
      <w:r w:rsidR="00F64778">
        <w:rPr>
          <w:szCs w:val="28"/>
        </w:rPr>
        <w:t>6</w:t>
      </w:r>
    </w:p>
    <w:p w:rsidR="00C31F89" w:rsidRPr="00576C17" w:rsidRDefault="00C31F89" w:rsidP="001C3883">
      <w:pPr>
        <w:pStyle w:val="a3"/>
        <w:ind w:left="0" w:right="-1" w:firstLine="0"/>
        <w:rPr>
          <w:szCs w:val="28"/>
        </w:rPr>
      </w:pPr>
    </w:p>
    <w:p w:rsidR="00C31F89" w:rsidRPr="00576C17" w:rsidRDefault="00C31F89" w:rsidP="001C3883">
      <w:pPr>
        <w:pStyle w:val="a3"/>
        <w:ind w:left="0" w:right="-1" w:firstLine="0"/>
        <w:rPr>
          <w:szCs w:val="28"/>
        </w:rPr>
      </w:pPr>
    </w:p>
    <w:p w:rsidR="00C31F89" w:rsidRPr="00576C17" w:rsidRDefault="00C31F89" w:rsidP="001C3883">
      <w:pPr>
        <w:pStyle w:val="a3"/>
        <w:ind w:left="0" w:right="-1" w:firstLine="0"/>
        <w:rPr>
          <w:szCs w:val="28"/>
        </w:rPr>
      </w:pPr>
    </w:p>
    <w:p w:rsidR="00C31F89" w:rsidRPr="00576C17" w:rsidRDefault="00C31F89" w:rsidP="001C3883">
      <w:pPr>
        <w:pStyle w:val="a3"/>
        <w:ind w:left="0" w:right="-1" w:firstLine="0"/>
        <w:rPr>
          <w:szCs w:val="28"/>
        </w:rPr>
      </w:pPr>
    </w:p>
    <w:p w:rsidR="00C31F89" w:rsidRPr="00576C17" w:rsidRDefault="00C31F89" w:rsidP="001C3883">
      <w:pPr>
        <w:pStyle w:val="a3"/>
        <w:ind w:left="0" w:right="-1" w:firstLine="0"/>
        <w:rPr>
          <w:szCs w:val="28"/>
        </w:rPr>
      </w:pPr>
    </w:p>
    <w:p w:rsidR="00C31F89" w:rsidRPr="00576C17" w:rsidRDefault="00C31F89" w:rsidP="001C3883">
      <w:pPr>
        <w:pStyle w:val="a3"/>
        <w:ind w:left="0" w:right="-1" w:firstLine="0"/>
        <w:rPr>
          <w:szCs w:val="28"/>
        </w:rPr>
      </w:pPr>
    </w:p>
    <w:p w:rsidR="00C31F89" w:rsidRPr="00576C17" w:rsidRDefault="00C31F89" w:rsidP="001C3883">
      <w:pPr>
        <w:pStyle w:val="a3"/>
        <w:ind w:left="0" w:right="-1" w:firstLine="0"/>
        <w:rPr>
          <w:szCs w:val="28"/>
        </w:rPr>
      </w:pPr>
    </w:p>
    <w:p w:rsidR="00C31F89" w:rsidRPr="00576C17" w:rsidRDefault="00C31F89" w:rsidP="001C3883">
      <w:pPr>
        <w:pStyle w:val="a3"/>
        <w:ind w:left="0" w:right="-1" w:firstLine="0"/>
        <w:rPr>
          <w:szCs w:val="28"/>
        </w:rPr>
      </w:pPr>
    </w:p>
    <w:p w:rsidR="00C31F89" w:rsidRPr="00576C17" w:rsidRDefault="00C31F89" w:rsidP="001C3883">
      <w:pPr>
        <w:pStyle w:val="a3"/>
        <w:ind w:right="-1" w:firstLine="0"/>
        <w:jc w:val="center"/>
        <w:rPr>
          <w:szCs w:val="28"/>
        </w:rPr>
      </w:pPr>
    </w:p>
    <w:p w:rsidR="00C31F89" w:rsidRPr="00576C17" w:rsidRDefault="00C31F89" w:rsidP="00642955">
      <w:pPr>
        <w:pStyle w:val="a3"/>
        <w:ind w:right="-1"/>
        <w:jc w:val="center"/>
        <w:rPr>
          <w:szCs w:val="28"/>
        </w:rPr>
      </w:pPr>
      <w:r w:rsidRPr="00576C17">
        <w:rPr>
          <w:szCs w:val="28"/>
        </w:rPr>
        <w:t>Уфа</w:t>
      </w:r>
    </w:p>
    <w:p w:rsidR="00C31F89" w:rsidRPr="00576C17" w:rsidRDefault="007E2E3A" w:rsidP="00576C17">
      <w:pPr>
        <w:pStyle w:val="a3"/>
        <w:ind w:right="-1"/>
        <w:jc w:val="center"/>
        <w:rPr>
          <w:szCs w:val="28"/>
        </w:rPr>
      </w:pPr>
      <w:r>
        <w:rPr>
          <w:szCs w:val="28"/>
        </w:rPr>
        <w:t>2020</w:t>
      </w:r>
    </w:p>
    <w:p w:rsidR="00C31F89" w:rsidRDefault="00C31F89" w:rsidP="00576C17">
      <w:pPr>
        <w:pStyle w:val="a3"/>
        <w:ind w:left="0" w:right="-1" w:firstLine="0"/>
        <w:jc w:val="left"/>
        <w:rPr>
          <w:szCs w:val="28"/>
        </w:rPr>
      </w:pPr>
    </w:p>
    <w:p w:rsidR="00C31F89" w:rsidRDefault="00C31F89" w:rsidP="00576C17">
      <w:pPr>
        <w:pStyle w:val="a3"/>
        <w:ind w:left="0" w:right="-1" w:firstLine="0"/>
        <w:jc w:val="left"/>
        <w:rPr>
          <w:szCs w:val="28"/>
        </w:rPr>
      </w:pPr>
    </w:p>
    <w:p w:rsidR="00C31F89" w:rsidRDefault="00C31F89" w:rsidP="00576C17">
      <w:pPr>
        <w:pStyle w:val="a3"/>
        <w:ind w:left="0" w:right="-1" w:firstLine="0"/>
        <w:jc w:val="left"/>
        <w:rPr>
          <w:szCs w:val="28"/>
        </w:rPr>
      </w:pPr>
    </w:p>
    <w:p w:rsidR="00C31F89" w:rsidRPr="00576C17" w:rsidRDefault="00C31F89" w:rsidP="00576C17">
      <w:pPr>
        <w:pStyle w:val="a3"/>
        <w:ind w:left="0" w:right="-1" w:firstLine="0"/>
        <w:jc w:val="left"/>
        <w:rPr>
          <w:szCs w:val="28"/>
        </w:rPr>
      </w:pPr>
      <w:r w:rsidRPr="00576C17">
        <w:rPr>
          <w:szCs w:val="28"/>
        </w:rPr>
        <w:t xml:space="preserve">Тема: Хроническая сердечная недостаточность </w:t>
      </w:r>
    </w:p>
    <w:p w:rsidR="00C31F89" w:rsidRPr="00576C17" w:rsidRDefault="00C31F89" w:rsidP="00B62120">
      <w:pPr>
        <w:spacing w:after="120"/>
        <w:ind w:left="283" w:right="-1"/>
        <w:rPr>
          <w:sz w:val="28"/>
          <w:szCs w:val="28"/>
        </w:rPr>
      </w:pPr>
      <w:r w:rsidRPr="00576C17">
        <w:rPr>
          <w:sz w:val="28"/>
          <w:szCs w:val="28"/>
        </w:rPr>
        <w:t xml:space="preserve">на основании рабочей программы учебной дисциплины «Факультетская терапия»,  утвержденной </w:t>
      </w:r>
      <w:r w:rsidR="00783919">
        <w:rPr>
          <w:sz w:val="28"/>
          <w:szCs w:val="28"/>
        </w:rPr>
        <w:t xml:space="preserve">30 </w:t>
      </w:r>
      <w:r w:rsidR="007E2E3A">
        <w:rPr>
          <w:sz w:val="28"/>
          <w:szCs w:val="28"/>
        </w:rPr>
        <w:t>июня 2020</w:t>
      </w:r>
      <w:r w:rsidR="00783919">
        <w:rPr>
          <w:sz w:val="28"/>
          <w:szCs w:val="28"/>
        </w:rPr>
        <w:t xml:space="preserve"> г</w:t>
      </w:r>
      <w:r w:rsidRPr="00576C17">
        <w:rPr>
          <w:sz w:val="28"/>
          <w:szCs w:val="28"/>
        </w:rPr>
        <w:t>.</w:t>
      </w:r>
      <w:r w:rsidR="007E2E3A">
        <w:rPr>
          <w:sz w:val="28"/>
          <w:szCs w:val="28"/>
        </w:rPr>
        <w:t>, протокол № 9</w:t>
      </w:r>
    </w:p>
    <w:p w:rsidR="00C31F89" w:rsidRPr="00576C17" w:rsidRDefault="00C31F89" w:rsidP="00315930">
      <w:pPr>
        <w:spacing w:after="120"/>
        <w:ind w:left="283" w:right="-1"/>
        <w:jc w:val="center"/>
        <w:rPr>
          <w:sz w:val="28"/>
          <w:szCs w:val="28"/>
        </w:rPr>
      </w:pPr>
    </w:p>
    <w:p w:rsidR="00C31F89" w:rsidRPr="00576C17" w:rsidRDefault="00C31F89" w:rsidP="00315930">
      <w:pPr>
        <w:spacing w:after="120"/>
        <w:ind w:right="-1"/>
        <w:rPr>
          <w:sz w:val="28"/>
          <w:szCs w:val="28"/>
        </w:rPr>
      </w:pPr>
    </w:p>
    <w:p w:rsidR="001A5CE0" w:rsidRPr="00EC6F9F" w:rsidRDefault="001A5CE0" w:rsidP="001A5CE0">
      <w:pPr>
        <w:rPr>
          <w:sz w:val="28"/>
          <w:szCs w:val="28"/>
        </w:rPr>
      </w:pPr>
      <w:r w:rsidRPr="00EC6F9F">
        <w:rPr>
          <w:sz w:val="28"/>
          <w:szCs w:val="28"/>
        </w:rPr>
        <w:t>Рецензенты:</w:t>
      </w:r>
    </w:p>
    <w:p w:rsidR="001A5CE0" w:rsidRPr="001A5CE0" w:rsidRDefault="001A5CE0" w:rsidP="001A5CE0">
      <w:pPr>
        <w:pStyle w:val="2"/>
        <w:shd w:val="clear" w:color="auto" w:fill="FFFFFF"/>
        <w:spacing w:before="0"/>
        <w:rPr>
          <w:rFonts w:ascii="Times New Roman" w:hAnsi="Times New Roman"/>
          <w:b w:val="0"/>
          <w:color w:val="2C2D2E"/>
        </w:rPr>
      </w:pPr>
      <w:r w:rsidRPr="001A5CE0">
        <w:rPr>
          <w:rFonts w:ascii="Times New Roman" w:hAnsi="Times New Roman"/>
          <w:b w:val="0"/>
          <w:bCs w:val="0"/>
          <w:color w:val="131313"/>
        </w:rPr>
        <w:t xml:space="preserve">1. А.С. Рахматуллин, первый заместитель министра здравоохранения Республики Башкортостан </w:t>
      </w:r>
    </w:p>
    <w:p w:rsidR="001A5CE0" w:rsidRPr="001A5CE0" w:rsidRDefault="001A5CE0" w:rsidP="001A5CE0">
      <w:pPr>
        <w:pStyle w:val="2"/>
        <w:shd w:val="clear" w:color="auto" w:fill="FFFFFF"/>
        <w:spacing w:before="0"/>
        <w:rPr>
          <w:rFonts w:ascii="Times New Roman" w:hAnsi="Times New Roman"/>
          <w:b w:val="0"/>
          <w:color w:val="2C2D2E"/>
        </w:rPr>
      </w:pPr>
      <w:r w:rsidRPr="001A5CE0">
        <w:rPr>
          <w:rFonts w:ascii="Times New Roman" w:hAnsi="Times New Roman"/>
          <w:b w:val="0"/>
          <w:bCs w:val="0"/>
          <w:color w:val="131313"/>
        </w:rPr>
        <w:t>2. Д.Ю. Константинов декан лечебного факультета федерального государственного бюджетного образовательного учреждения высшего образования «Самарский го</w:t>
      </w:r>
      <w:r w:rsidRPr="001A5CE0">
        <w:rPr>
          <w:rFonts w:ascii="Times New Roman" w:hAnsi="Times New Roman"/>
          <w:b w:val="0"/>
          <w:bCs w:val="0"/>
          <w:color w:val="131313"/>
        </w:rPr>
        <w:t>с</w:t>
      </w:r>
      <w:r w:rsidRPr="001A5CE0">
        <w:rPr>
          <w:rFonts w:ascii="Times New Roman" w:hAnsi="Times New Roman"/>
          <w:b w:val="0"/>
          <w:bCs w:val="0"/>
          <w:color w:val="131313"/>
        </w:rPr>
        <w:t>ударственный медицинский университет»  Министерства здравоохранения Росси</w:t>
      </w:r>
      <w:r w:rsidRPr="001A5CE0">
        <w:rPr>
          <w:rFonts w:ascii="Times New Roman" w:hAnsi="Times New Roman"/>
          <w:b w:val="0"/>
          <w:bCs w:val="0"/>
          <w:color w:val="131313"/>
        </w:rPr>
        <w:t>й</w:t>
      </w:r>
      <w:r w:rsidRPr="001A5CE0">
        <w:rPr>
          <w:rFonts w:ascii="Times New Roman" w:hAnsi="Times New Roman"/>
          <w:b w:val="0"/>
          <w:bCs w:val="0"/>
          <w:color w:val="131313"/>
        </w:rPr>
        <w:t>ской Федерации кандидат медицинских наук,  доцент</w:t>
      </w:r>
    </w:p>
    <w:p w:rsidR="001A5CE0" w:rsidRPr="001A5CE0" w:rsidRDefault="001A5CE0" w:rsidP="001A5CE0">
      <w:pPr>
        <w:pStyle w:val="2"/>
        <w:shd w:val="clear" w:color="auto" w:fill="FFFFFF"/>
        <w:spacing w:before="0"/>
        <w:rPr>
          <w:rFonts w:ascii="Times New Roman" w:hAnsi="Times New Roman"/>
          <w:b w:val="0"/>
          <w:color w:val="2C2D2E"/>
        </w:rPr>
      </w:pPr>
      <w:r w:rsidRPr="001A5CE0">
        <w:rPr>
          <w:rFonts w:ascii="Times New Roman" w:hAnsi="Times New Roman"/>
          <w:b w:val="0"/>
          <w:bCs w:val="0"/>
          <w:color w:val="131313"/>
        </w:rPr>
        <w:t>3. Д.Н. Лященко декан лечебного факультета федерального государственного бюджетного образовательного учреждения высшего образования «Оренбургский государственный медицинский университет» Министерства здравоохранения Ро</w:t>
      </w:r>
      <w:r w:rsidRPr="001A5CE0">
        <w:rPr>
          <w:rFonts w:ascii="Times New Roman" w:hAnsi="Times New Roman"/>
          <w:b w:val="0"/>
          <w:bCs w:val="0"/>
          <w:color w:val="131313"/>
        </w:rPr>
        <w:t>с</w:t>
      </w:r>
      <w:r w:rsidRPr="001A5CE0">
        <w:rPr>
          <w:rFonts w:ascii="Times New Roman" w:hAnsi="Times New Roman"/>
          <w:b w:val="0"/>
          <w:bCs w:val="0"/>
          <w:color w:val="131313"/>
        </w:rPr>
        <w:t>сийской Федерации, кандидат медицинских наук,  доцент</w:t>
      </w:r>
    </w:p>
    <w:p w:rsidR="001A5CE0" w:rsidRDefault="001A5CE0" w:rsidP="001A5CE0">
      <w:pPr>
        <w:pStyle w:val="a3"/>
        <w:ind w:right="-1" w:firstLine="0"/>
      </w:pPr>
    </w:p>
    <w:p w:rsidR="001A5CE0" w:rsidRPr="00357B56" w:rsidRDefault="001A5CE0" w:rsidP="001A5CE0">
      <w:pPr>
        <w:pStyle w:val="a3"/>
        <w:ind w:right="-1" w:firstLine="0"/>
      </w:pPr>
    </w:p>
    <w:p w:rsidR="00C31F89" w:rsidRPr="00576C17" w:rsidRDefault="001A5CE0" w:rsidP="001A5CE0">
      <w:pPr>
        <w:pStyle w:val="a3"/>
        <w:ind w:left="0" w:right="-1" w:firstLine="0"/>
        <w:rPr>
          <w:szCs w:val="28"/>
        </w:rPr>
      </w:pPr>
      <w:r w:rsidRPr="00357B56">
        <w:t xml:space="preserve">Автор: </w:t>
      </w:r>
      <w:r>
        <w:t xml:space="preserve">доцент </w:t>
      </w:r>
      <w:proofErr w:type="spellStart"/>
      <w:r w:rsidR="00C31F89" w:rsidRPr="00576C17">
        <w:rPr>
          <w:szCs w:val="28"/>
        </w:rPr>
        <w:t>Амирова</w:t>
      </w:r>
      <w:proofErr w:type="spellEnd"/>
      <w:r w:rsidR="00C31F89" w:rsidRPr="00576C17">
        <w:rPr>
          <w:szCs w:val="28"/>
        </w:rPr>
        <w:t xml:space="preserve"> Г.Ф.</w:t>
      </w:r>
    </w:p>
    <w:p w:rsidR="00C31F89" w:rsidRPr="00576C17" w:rsidRDefault="00C31F89" w:rsidP="00315930">
      <w:pPr>
        <w:pStyle w:val="a3"/>
        <w:ind w:left="0" w:right="-1" w:firstLine="708"/>
        <w:rPr>
          <w:szCs w:val="28"/>
        </w:rPr>
      </w:pPr>
    </w:p>
    <w:p w:rsidR="00C31F89" w:rsidRPr="00576C17" w:rsidRDefault="00C31F89" w:rsidP="00DE26A9">
      <w:pPr>
        <w:pStyle w:val="a3"/>
        <w:ind w:left="0" w:right="-1" w:firstLine="0"/>
        <w:rPr>
          <w:szCs w:val="28"/>
        </w:rPr>
      </w:pPr>
    </w:p>
    <w:p w:rsidR="007E2E3A" w:rsidRPr="007E2E3A" w:rsidRDefault="00783919" w:rsidP="007E2E3A">
      <w:pPr>
        <w:spacing w:after="12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Утверждено на заседании № </w:t>
      </w:r>
      <w:r w:rsidR="007E2E3A" w:rsidRPr="007E2E3A">
        <w:rPr>
          <w:sz w:val="28"/>
          <w:szCs w:val="28"/>
        </w:rPr>
        <w:t>13а   кафедры факультетской терапии</w:t>
      </w:r>
    </w:p>
    <w:p w:rsidR="00C31F89" w:rsidRPr="00576C17" w:rsidRDefault="007E2E3A" w:rsidP="007E2E3A">
      <w:pPr>
        <w:spacing w:after="120"/>
        <w:ind w:right="-1"/>
        <w:rPr>
          <w:b/>
          <w:sz w:val="28"/>
          <w:szCs w:val="28"/>
        </w:rPr>
      </w:pPr>
      <w:r w:rsidRPr="007E2E3A">
        <w:rPr>
          <w:sz w:val="28"/>
          <w:szCs w:val="28"/>
        </w:rPr>
        <w:t>от  24 июня 2020 г.</w:t>
      </w:r>
      <w:r w:rsidRPr="007E2E3A">
        <w:rPr>
          <w:sz w:val="28"/>
          <w:szCs w:val="28"/>
        </w:rPr>
        <w:tab/>
      </w:r>
    </w:p>
    <w:p w:rsidR="00C31F89" w:rsidRPr="00576C17" w:rsidRDefault="00C31F89" w:rsidP="001C3883">
      <w:pPr>
        <w:pStyle w:val="a3"/>
        <w:ind w:left="0" w:right="-1" w:firstLine="8819"/>
        <w:rPr>
          <w:szCs w:val="28"/>
        </w:rPr>
      </w:pPr>
    </w:p>
    <w:p w:rsidR="00C31F89" w:rsidRPr="00576C17" w:rsidRDefault="00C31F89" w:rsidP="001C3883">
      <w:pPr>
        <w:pStyle w:val="a3"/>
        <w:ind w:left="0" w:right="-1" w:firstLine="8819"/>
        <w:rPr>
          <w:szCs w:val="28"/>
        </w:rPr>
      </w:pPr>
    </w:p>
    <w:p w:rsidR="00C31F89" w:rsidRPr="00576C17" w:rsidRDefault="00C31F89" w:rsidP="001C3883">
      <w:pPr>
        <w:pStyle w:val="a3"/>
        <w:ind w:left="0" w:right="-1" w:firstLine="8819"/>
        <w:rPr>
          <w:szCs w:val="28"/>
        </w:rPr>
      </w:pPr>
    </w:p>
    <w:p w:rsidR="00C31F89" w:rsidRPr="00576C17" w:rsidRDefault="00C31F89" w:rsidP="001C3883">
      <w:pPr>
        <w:pStyle w:val="a3"/>
        <w:ind w:left="0" w:right="-1" w:firstLine="8819"/>
        <w:rPr>
          <w:szCs w:val="28"/>
        </w:rPr>
      </w:pPr>
    </w:p>
    <w:p w:rsidR="00C31F89" w:rsidRPr="00576C17" w:rsidRDefault="00C31F89" w:rsidP="001C3883">
      <w:pPr>
        <w:pStyle w:val="a3"/>
        <w:ind w:left="0" w:right="-1" w:firstLine="8819"/>
        <w:rPr>
          <w:szCs w:val="28"/>
        </w:rPr>
      </w:pPr>
    </w:p>
    <w:p w:rsidR="00C31F89" w:rsidRPr="00576C17" w:rsidRDefault="00C31F89" w:rsidP="001C3883">
      <w:pPr>
        <w:pStyle w:val="a3"/>
        <w:ind w:left="0" w:right="-1" w:firstLine="8819"/>
        <w:rPr>
          <w:szCs w:val="28"/>
        </w:rPr>
      </w:pPr>
    </w:p>
    <w:p w:rsidR="00C31F89" w:rsidRPr="00576C17" w:rsidRDefault="00C31F89" w:rsidP="001C3883">
      <w:pPr>
        <w:pStyle w:val="a3"/>
        <w:ind w:left="0" w:right="-1" w:firstLine="8819"/>
        <w:rPr>
          <w:szCs w:val="28"/>
        </w:rPr>
      </w:pPr>
    </w:p>
    <w:p w:rsidR="00C31F89" w:rsidRPr="00576C17" w:rsidRDefault="00C31F89" w:rsidP="001C3883">
      <w:pPr>
        <w:pStyle w:val="a3"/>
        <w:ind w:left="0" w:right="-1" w:firstLine="8819"/>
        <w:rPr>
          <w:szCs w:val="28"/>
        </w:rPr>
      </w:pPr>
    </w:p>
    <w:p w:rsidR="00C31F89" w:rsidRPr="00576C17" w:rsidRDefault="00C31F89" w:rsidP="001C3883">
      <w:pPr>
        <w:pStyle w:val="a3"/>
        <w:ind w:left="0" w:right="-1" w:firstLine="8819"/>
        <w:rPr>
          <w:szCs w:val="28"/>
        </w:rPr>
      </w:pPr>
    </w:p>
    <w:p w:rsidR="00C31F89" w:rsidRPr="00576C17" w:rsidRDefault="00C31F89" w:rsidP="001C3883">
      <w:pPr>
        <w:pStyle w:val="a3"/>
        <w:ind w:left="0" w:right="-1" w:firstLine="8819"/>
        <w:rPr>
          <w:szCs w:val="28"/>
        </w:rPr>
      </w:pPr>
    </w:p>
    <w:p w:rsidR="00C31F89" w:rsidRPr="00576C17" w:rsidRDefault="00C31F89" w:rsidP="001C3883">
      <w:pPr>
        <w:pStyle w:val="a3"/>
        <w:ind w:left="0" w:right="-1" w:firstLine="8819"/>
        <w:rPr>
          <w:szCs w:val="28"/>
        </w:rPr>
      </w:pPr>
    </w:p>
    <w:p w:rsidR="00C31F89" w:rsidRPr="00576C17" w:rsidRDefault="00C31F89" w:rsidP="001C3883">
      <w:pPr>
        <w:pStyle w:val="a3"/>
        <w:ind w:left="0" w:right="-1" w:firstLine="8819"/>
        <w:rPr>
          <w:szCs w:val="28"/>
        </w:rPr>
      </w:pPr>
    </w:p>
    <w:p w:rsidR="00C31F89" w:rsidRPr="00576C17" w:rsidRDefault="00C31F89" w:rsidP="001C3883">
      <w:pPr>
        <w:pStyle w:val="a3"/>
        <w:ind w:left="0" w:right="-1" w:firstLine="8819"/>
        <w:rPr>
          <w:szCs w:val="28"/>
        </w:rPr>
      </w:pPr>
    </w:p>
    <w:p w:rsidR="00C31F89" w:rsidRPr="00576C17" w:rsidRDefault="00C31F89" w:rsidP="001C3883">
      <w:pPr>
        <w:pStyle w:val="a3"/>
        <w:ind w:left="0" w:right="-1" w:firstLine="8819"/>
        <w:rPr>
          <w:szCs w:val="28"/>
        </w:rPr>
      </w:pPr>
    </w:p>
    <w:p w:rsidR="00C31F89" w:rsidRPr="00576C17" w:rsidRDefault="00C31F89" w:rsidP="001C3883">
      <w:pPr>
        <w:pStyle w:val="a3"/>
        <w:ind w:left="0" w:right="-1" w:firstLine="8819"/>
        <w:rPr>
          <w:szCs w:val="28"/>
        </w:rPr>
      </w:pPr>
    </w:p>
    <w:p w:rsidR="00C31F89" w:rsidRPr="00576C17" w:rsidRDefault="00C31F89" w:rsidP="001C3883">
      <w:pPr>
        <w:pStyle w:val="a3"/>
        <w:ind w:left="0" w:right="-1" w:firstLine="8819"/>
        <w:rPr>
          <w:szCs w:val="28"/>
        </w:rPr>
      </w:pPr>
    </w:p>
    <w:p w:rsidR="00C31F89" w:rsidRPr="00576C17" w:rsidRDefault="00C31F89" w:rsidP="001C3883">
      <w:pPr>
        <w:pStyle w:val="a3"/>
        <w:ind w:left="0" w:right="-1" w:firstLine="8819"/>
        <w:rPr>
          <w:szCs w:val="28"/>
        </w:rPr>
      </w:pPr>
    </w:p>
    <w:p w:rsidR="00C31F89" w:rsidRPr="00576C17" w:rsidRDefault="00C31F89" w:rsidP="001C3883">
      <w:pPr>
        <w:pStyle w:val="a3"/>
        <w:ind w:left="0" w:right="-1" w:firstLine="8819"/>
        <w:rPr>
          <w:szCs w:val="28"/>
        </w:rPr>
      </w:pPr>
    </w:p>
    <w:p w:rsidR="00C31F89" w:rsidRPr="00576C17" w:rsidRDefault="00C31F89" w:rsidP="001C3883">
      <w:pPr>
        <w:pStyle w:val="a3"/>
        <w:ind w:left="0" w:right="-1" w:firstLine="8819"/>
        <w:rPr>
          <w:szCs w:val="28"/>
        </w:rPr>
      </w:pPr>
    </w:p>
    <w:p w:rsidR="00C31F89" w:rsidRPr="00576C17" w:rsidRDefault="00C31F89" w:rsidP="00EE1FD3">
      <w:pPr>
        <w:pStyle w:val="a3"/>
        <w:ind w:left="0" w:right="-1" w:firstLine="0"/>
        <w:rPr>
          <w:szCs w:val="28"/>
        </w:rPr>
      </w:pPr>
    </w:p>
    <w:p w:rsidR="00C31F89" w:rsidRPr="00576C17" w:rsidRDefault="00C31F89" w:rsidP="00576C17">
      <w:pPr>
        <w:spacing w:after="200" w:line="276" w:lineRule="auto"/>
        <w:rPr>
          <w:sz w:val="28"/>
          <w:szCs w:val="28"/>
        </w:rPr>
      </w:pPr>
    </w:p>
    <w:p w:rsidR="00C31F89" w:rsidRPr="00576C17" w:rsidRDefault="00C31F89" w:rsidP="00E603A7">
      <w:pPr>
        <w:spacing w:line="276" w:lineRule="auto"/>
        <w:ind w:firstLine="708"/>
        <w:jc w:val="both"/>
        <w:rPr>
          <w:b/>
          <w:sz w:val="28"/>
          <w:szCs w:val="28"/>
        </w:rPr>
      </w:pPr>
      <w:r w:rsidRPr="00576C17">
        <w:rPr>
          <w:b/>
          <w:bCs/>
          <w:sz w:val="28"/>
          <w:szCs w:val="28"/>
        </w:rPr>
        <w:t xml:space="preserve">1. Тема и ее актуальность. </w:t>
      </w:r>
      <w:r w:rsidRPr="00E603A7">
        <w:rPr>
          <w:bCs/>
          <w:sz w:val="28"/>
          <w:szCs w:val="28"/>
        </w:rPr>
        <w:t>Хроническая с</w:t>
      </w:r>
      <w:r w:rsidRPr="00576C17">
        <w:rPr>
          <w:sz w:val="28"/>
          <w:szCs w:val="28"/>
        </w:rPr>
        <w:t xml:space="preserve">ердечная недостаточность </w:t>
      </w:r>
      <w:r w:rsidR="00423645">
        <w:rPr>
          <w:sz w:val="28"/>
          <w:szCs w:val="28"/>
        </w:rPr>
        <w:t xml:space="preserve">(ХСН) </w:t>
      </w:r>
      <w:r w:rsidRPr="00576C17">
        <w:rPr>
          <w:sz w:val="28"/>
          <w:szCs w:val="28"/>
        </w:rPr>
        <w:t xml:space="preserve">– </w:t>
      </w:r>
      <w:proofErr w:type="spellStart"/>
      <w:r w:rsidRPr="00576C17">
        <w:rPr>
          <w:sz w:val="28"/>
          <w:szCs w:val="28"/>
        </w:rPr>
        <w:t>симптомокомплекс</w:t>
      </w:r>
      <w:proofErr w:type="spellEnd"/>
      <w:r w:rsidRPr="00576C17">
        <w:rPr>
          <w:sz w:val="28"/>
          <w:szCs w:val="28"/>
        </w:rPr>
        <w:t>, характеризующийся слабостью, одышкой, з</w:t>
      </w:r>
      <w:r w:rsidRPr="00576C17">
        <w:rPr>
          <w:sz w:val="28"/>
          <w:szCs w:val="28"/>
        </w:rPr>
        <w:t>а</w:t>
      </w:r>
      <w:r w:rsidRPr="00576C17">
        <w:rPr>
          <w:sz w:val="28"/>
          <w:szCs w:val="28"/>
        </w:rPr>
        <w:t>держкой жидкости, который развивается вследствие различных заболеваний сердечно – сосудистой системы, приводящий к неспособности сердца пер</w:t>
      </w:r>
      <w:r w:rsidRPr="00576C17">
        <w:rPr>
          <w:sz w:val="28"/>
          <w:szCs w:val="28"/>
        </w:rPr>
        <w:t>е</w:t>
      </w:r>
      <w:r w:rsidRPr="00576C17">
        <w:rPr>
          <w:sz w:val="28"/>
          <w:szCs w:val="28"/>
        </w:rPr>
        <w:t>качивать кровь со скоростью, необходимой для удовлетворения метаболич</w:t>
      </w:r>
      <w:r w:rsidRPr="00576C17">
        <w:rPr>
          <w:sz w:val="28"/>
          <w:szCs w:val="28"/>
        </w:rPr>
        <w:t>е</w:t>
      </w:r>
      <w:r w:rsidRPr="00576C17">
        <w:rPr>
          <w:sz w:val="28"/>
          <w:szCs w:val="28"/>
        </w:rPr>
        <w:t xml:space="preserve">ских потребностей тканей, или же обеспечению этих потребностей только при повышенном давлении наполнения; хронической </w:t>
      </w:r>
      <w:proofErr w:type="spellStart"/>
      <w:r w:rsidRPr="00576C17">
        <w:rPr>
          <w:sz w:val="28"/>
          <w:szCs w:val="28"/>
        </w:rPr>
        <w:t>гиперактивации</w:t>
      </w:r>
      <w:proofErr w:type="spellEnd"/>
      <w:r w:rsidRPr="00576C17">
        <w:rPr>
          <w:sz w:val="28"/>
          <w:szCs w:val="28"/>
        </w:rPr>
        <w:t xml:space="preserve"> нейр</w:t>
      </w:r>
      <w:r w:rsidRPr="00576C17">
        <w:rPr>
          <w:sz w:val="28"/>
          <w:szCs w:val="28"/>
        </w:rPr>
        <w:t>о</w:t>
      </w:r>
      <w:r w:rsidRPr="00576C17">
        <w:rPr>
          <w:sz w:val="28"/>
          <w:szCs w:val="28"/>
        </w:rPr>
        <w:t xml:space="preserve">гормональных систем. </w:t>
      </w:r>
    </w:p>
    <w:p w:rsidR="00C31F89" w:rsidRPr="00576C17" w:rsidRDefault="00C31F89" w:rsidP="00E603A7">
      <w:pPr>
        <w:pStyle w:val="Con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C17">
        <w:rPr>
          <w:rFonts w:ascii="Times New Roman" w:hAnsi="Times New Roman" w:cs="Times New Roman"/>
          <w:sz w:val="28"/>
          <w:szCs w:val="28"/>
        </w:rPr>
        <w:t>По статистическим данным, ХСН – единственная патология сердечно – сосудистой системы, распространенность которой в большинстве стран мира постоянно увеличивается. В общей популяции взрослого населения ХСН в</w:t>
      </w:r>
      <w:r w:rsidRPr="00576C17">
        <w:rPr>
          <w:rFonts w:ascii="Times New Roman" w:hAnsi="Times New Roman" w:cs="Times New Roman"/>
          <w:sz w:val="28"/>
          <w:szCs w:val="28"/>
        </w:rPr>
        <w:t>ы</w:t>
      </w:r>
      <w:r w:rsidRPr="00576C17">
        <w:rPr>
          <w:rFonts w:ascii="Times New Roman" w:hAnsi="Times New Roman" w:cs="Times New Roman"/>
          <w:sz w:val="28"/>
          <w:szCs w:val="28"/>
        </w:rPr>
        <w:t>является ежегодно у 1 – 2% населения. В России число больных ХСН, пре</w:t>
      </w:r>
      <w:r w:rsidRPr="00576C17">
        <w:rPr>
          <w:rFonts w:ascii="Times New Roman" w:hAnsi="Times New Roman" w:cs="Times New Roman"/>
          <w:sz w:val="28"/>
          <w:szCs w:val="28"/>
        </w:rPr>
        <w:t>д</w:t>
      </w:r>
      <w:r w:rsidRPr="00576C17">
        <w:rPr>
          <w:rFonts w:ascii="Times New Roman" w:hAnsi="Times New Roman" w:cs="Times New Roman"/>
          <w:sz w:val="28"/>
          <w:szCs w:val="28"/>
        </w:rPr>
        <w:t>положительно, не менее 12 – 14 млн. человек. Показатели заболеваемости ХСН выявляют ее многократное увеличение в каждой последующей возрас</w:t>
      </w:r>
      <w:r w:rsidRPr="00576C17">
        <w:rPr>
          <w:rFonts w:ascii="Times New Roman" w:hAnsi="Times New Roman" w:cs="Times New Roman"/>
          <w:sz w:val="28"/>
          <w:szCs w:val="28"/>
        </w:rPr>
        <w:t>т</w:t>
      </w:r>
      <w:r w:rsidRPr="00576C17">
        <w:rPr>
          <w:rFonts w:ascii="Times New Roman" w:hAnsi="Times New Roman" w:cs="Times New Roman"/>
          <w:sz w:val="28"/>
          <w:szCs w:val="28"/>
        </w:rPr>
        <w:t>ной группе: в 25 – 34 лет – 0,02 на 1000 населения, в 55 – 64 – 3,0 – 4,0 на 1000, 75 – 84 лет – 13,0 – 14,0 на 1000 населения. ХСН – одна из причин с</w:t>
      </w:r>
      <w:r w:rsidRPr="00576C17">
        <w:rPr>
          <w:rFonts w:ascii="Times New Roman" w:hAnsi="Times New Roman" w:cs="Times New Roman"/>
          <w:sz w:val="28"/>
          <w:szCs w:val="28"/>
        </w:rPr>
        <w:t>а</w:t>
      </w:r>
      <w:r w:rsidRPr="00576C17">
        <w:rPr>
          <w:rFonts w:ascii="Times New Roman" w:hAnsi="Times New Roman" w:cs="Times New Roman"/>
          <w:sz w:val="28"/>
          <w:szCs w:val="28"/>
        </w:rPr>
        <w:t>мой высокой летальности среди всех сердечно – сосудистых заболеваний. Выживаемость больных с тяжелой ХСН составляет чуть более 50% в год</w:t>
      </w:r>
      <w:r w:rsidR="00423645">
        <w:rPr>
          <w:rFonts w:ascii="Times New Roman" w:hAnsi="Times New Roman" w:cs="Times New Roman"/>
          <w:sz w:val="28"/>
          <w:szCs w:val="28"/>
        </w:rPr>
        <w:t>,</w:t>
      </w:r>
      <w:r w:rsidRPr="00576C17">
        <w:rPr>
          <w:rFonts w:ascii="Times New Roman" w:hAnsi="Times New Roman" w:cs="Times New Roman"/>
          <w:sz w:val="28"/>
          <w:szCs w:val="28"/>
        </w:rPr>
        <w:t xml:space="preserve"> 92% умерших от застойной СН составляют пациенты старше 65 лет. Важной является тенденция к росту числа госпитализаций, обусловленных ХСН. Она составляет, в среднем, 1,32 – 2,12 на 1000 населения, ХСН фигурирует в ди</w:t>
      </w:r>
      <w:r w:rsidRPr="00576C17">
        <w:rPr>
          <w:rFonts w:ascii="Times New Roman" w:hAnsi="Times New Roman" w:cs="Times New Roman"/>
          <w:sz w:val="28"/>
          <w:szCs w:val="28"/>
        </w:rPr>
        <w:t>а</w:t>
      </w:r>
      <w:r w:rsidRPr="00576C17">
        <w:rPr>
          <w:rFonts w:ascii="Times New Roman" w:hAnsi="Times New Roman" w:cs="Times New Roman"/>
          <w:sz w:val="28"/>
          <w:szCs w:val="28"/>
        </w:rPr>
        <w:t xml:space="preserve">гнозе у 92% больных. </w:t>
      </w:r>
      <w:r>
        <w:rPr>
          <w:rFonts w:ascii="Times New Roman" w:hAnsi="Times New Roman" w:cs="Times New Roman"/>
          <w:sz w:val="28"/>
          <w:szCs w:val="28"/>
        </w:rPr>
        <w:t xml:space="preserve">Все это определяет актуальность темы ХСН. </w:t>
      </w:r>
    </w:p>
    <w:p w:rsidR="00C31F89" w:rsidRPr="00576C17" w:rsidRDefault="00C31F89" w:rsidP="00D14DC0">
      <w:pPr>
        <w:spacing w:line="276" w:lineRule="auto"/>
        <w:jc w:val="both"/>
        <w:rPr>
          <w:b/>
          <w:bCs/>
          <w:sz w:val="28"/>
          <w:szCs w:val="28"/>
        </w:rPr>
      </w:pPr>
    </w:p>
    <w:p w:rsidR="00C31F89" w:rsidRPr="00576C17" w:rsidRDefault="00C31F89" w:rsidP="00E603A7">
      <w:pPr>
        <w:spacing w:line="312" w:lineRule="auto"/>
        <w:jc w:val="both"/>
        <w:rPr>
          <w:sz w:val="28"/>
          <w:szCs w:val="28"/>
        </w:rPr>
      </w:pPr>
      <w:r w:rsidRPr="00576C17">
        <w:rPr>
          <w:b/>
          <w:bCs/>
          <w:sz w:val="28"/>
          <w:szCs w:val="28"/>
        </w:rPr>
        <w:t>2. Цель занятия:</w:t>
      </w:r>
      <w:r w:rsidRPr="00576C17">
        <w:rPr>
          <w:sz w:val="28"/>
          <w:szCs w:val="28"/>
        </w:rPr>
        <w:t xml:space="preserve"> изучение этиологии, патогенеза, клиники, классификации,  современных методов диагностики, лечения и профилактики ХСН, овладение практическими умениями и навыками диагностики, лечения ХСН, диагн</w:t>
      </w:r>
      <w:r w:rsidRPr="00576C17">
        <w:rPr>
          <w:sz w:val="28"/>
          <w:szCs w:val="28"/>
        </w:rPr>
        <w:t>о</w:t>
      </w:r>
      <w:r w:rsidRPr="00576C17">
        <w:rPr>
          <w:sz w:val="28"/>
          <w:szCs w:val="28"/>
        </w:rPr>
        <w:t xml:space="preserve">стики и оказания неотложной </w:t>
      </w:r>
      <w:r>
        <w:rPr>
          <w:sz w:val="28"/>
          <w:szCs w:val="28"/>
        </w:rPr>
        <w:t xml:space="preserve">и экстренной  медицинской помощи </w:t>
      </w:r>
      <w:r w:rsidRPr="00576C17">
        <w:rPr>
          <w:sz w:val="28"/>
          <w:szCs w:val="28"/>
        </w:rPr>
        <w:t xml:space="preserve"> при осложнениях ХСН, пров</w:t>
      </w:r>
      <w:r>
        <w:rPr>
          <w:sz w:val="28"/>
          <w:szCs w:val="28"/>
        </w:rPr>
        <w:t>едение</w:t>
      </w:r>
      <w:r w:rsidRPr="00576C17">
        <w:rPr>
          <w:sz w:val="28"/>
          <w:szCs w:val="28"/>
        </w:rPr>
        <w:t xml:space="preserve"> дифференцированно</w:t>
      </w:r>
      <w:r>
        <w:rPr>
          <w:sz w:val="28"/>
          <w:szCs w:val="28"/>
        </w:rPr>
        <w:t xml:space="preserve">го </w:t>
      </w:r>
      <w:r w:rsidRPr="00576C17">
        <w:rPr>
          <w:sz w:val="28"/>
          <w:szCs w:val="28"/>
        </w:rPr>
        <w:t>лечени</w:t>
      </w:r>
      <w:r>
        <w:rPr>
          <w:sz w:val="28"/>
          <w:szCs w:val="28"/>
        </w:rPr>
        <w:t>яХСН</w:t>
      </w:r>
      <w:r w:rsidRPr="00576C17">
        <w:rPr>
          <w:sz w:val="28"/>
          <w:szCs w:val="28"/>
        </w:rPr>
        <w:t>с уч</w:t>
      </w:r>
      <w:r>
        <w:rPr>
          <w:sz w:val="28"/>
          <w:szCs w:val="28"/>
        </w:rPr>
        <w:t>е</w:t>
      </w:r>
      <w:r w:rsidRPr="00576C17">
        <w:rPr>
          <w:sz w:val="28"/>
          <w:szCs w:val="28"/>
        </w:rPr>
        <w:t>том е</w:t>
      </w:r>
      <w:r>
        <w:rPr>
          <w:sz w:val="28"/>
          <w:szCs w:val="28"/>
        </w:rPr>
        <w:t>е</w:t>
      </w:r>
      <w:r w:rsidRPr="00576C17">
        <w:rPr>
          <w:sz w:val="28"/>
          <w:szCs w:val="28"/>
        </w:rPr>
        <w:t xml:space="preserve"> этиологии, </w:t>
      </w:r>
      <w:r>
        <w:rPr>
          <w:sz w:val="28"/>
          <w:szCs w:val="28"/>
        </w:rPr>
        <w:t xml:space="preserve">формирование профессиональных компетенций  </w:t>
      </w:r>
      <w:r w:rsidRPr="00576C17">
        <w:rPr>
          <w:sz w:val="28"/>
          <w:szCs w:val="28"/>
        </w:rPr>
        <w:t>ПК-5, ПК-6, ПК-8, ПК-10, ПК-11.</w:t>
      </w:r>
    </w:p>
    <w:p w:rsidR="00C31F89" w:rsidRPr="00576C17" w:rsidRDefault="00C31F89" w:rsidP="00D14DC0">
      <w:pPr>
        <w:spacing w:line="276" w:lineRule="auto"/>
        <w:jc w:val="both"/>
        <w:rPr>
          <w:b/>
          <w:sz w:val="28"/>
          <w:szCs w:val="28"/>
        </w:rPr>
      </w:pPr>
    </w:p>
    <w:p w:rsidR="00C31F89" w:rsidRPr="00E603A7" w:rsidRDefault="00C31F89" w:rsidP="00D14DC0">
      <w:pPr>
        <w:spacing w:line="276" w:lineRule="auto"/>
        <w:jc w:val="both"/>
        <w:outlineLvl w:val="0"/>
        <w:rPr>
          <w:sz w:val="28"/>
          <w:szCs w:val="28"/>
        </w:rPr>
      </w:pPr>
      <w:r w:rsidRPr="00E603A7">
        <w:rPr>
          <w:b/>
          <w:sz w:val="28"/>
          <w:szCs w:val="28"/>
        </w:rPr>
        <w:t>Для формирования профессиональных компетенций обучающийся до</w:t>
      </w:r>
      <w:r w:rsidRPr="00E603A7">
        <w:rPr>
          <w:b/>
          <w:sz w:val="28"/>
          <w:szCs w:val="28"/>
        </w:rPr>
        <w:t>л</w:t>
      </w:r>
      <w:r w:rsidRPr="00E603A7">
        <w:rPr>
          <w:b/>
          <w:sz w:val="28"/>
          <w:szCs w:val="28"/>
        </w:rPr>
        <w:t xml:space="preserve">жен </w:t>
      </w:r>
      <w:r w:rsidRPr="00E603A7">
        <w:rPr>
          <w:b/>
          <w:bCs/>
          <w:sz w:val="28"/>
          <w:szCs w:val="28"/>
        </w:rPr>
        <w:t>знать:</w:t>
      </w:r>
    </w:p>
    <w:p w:rsidR="00C31F89" w:rsidRPr="00576C17" w:rsidRDefault="00C31F89" w:rsidP="00D14DC0">
      <w:pPr>
        <w:pStyle w:val="a7"/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576C17">
        <w:rPr>
          <w:sz w:val="28"/>
          <w:szCs w:val="28"/>
        </w:rPr>
        <w:t>этиологию и патогенез хронической сердечной недостаточности;</w:t>
      </w:r>
    </w:p>
    <w:p w:rsidR="00C31F89" w:rsidRPr="00576C17" w:rsidRDefault="00C31F89" w:rsidP="00D14DC0">
      <w:pPr>
        <w:pStyle w:val="a7"/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576C17">
        <w:rPr>
          <w:sz w:val="28"/>
          <w:szCs w:val="28"/>
        </w:rPr>
        <w:t>классификацию ХСН по стадиям и ФК;</w:t>
      </w:r>
    </w:p>
    <w:p w:rsidR="00C31F89" w:rsidRPr="00576C17" w:rsidRDefault="00C31F89" w:rsidP="00D14DC0">
      <w:pPr>
        <w:pStyle w:val="a7"/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576C17">
        <w:rPr>
          <w:sz w:val="28"/>
          <w:szCs w:val="28"/>
        </w:rPr>
        <w:lastRenderedPageBreak/>
        <w:t>клинические признаки ХСН по стадиям;</w:t>
      </w:r>
    </w:p>
    <w:p w:rsidR="00C31F89" w:rsidRPr="00576C17" w:rsidRDefault="00C31F89" w:rsidP="00D14DC0">
      <w:pPr>
        <w:pStyle w:val="a7"/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576C17">
        <w:rPr>
          <w:sz w:val="28"/>
          <w:szCs w:val="28"/>
        </w:rPr>
        <w:t>методы диагностики ХСН;</w:t>
      </w:r>
    </w:p>
    <w:p w:rsidR="00C31F89" w:rsidRPr="00576C17" w:rsidRDefault="00C31F89" w:rsidP="00D14DC0">
      <w:pPr>
        <w:pStyle w:val="a7"/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576C17">
        <w:rPr>
          <w:sz w:val="28"/>
          <w:szCs w:val="28"/>
        </w:rPr>
        <w:t>принципы лечения и профилактики ХСН;</w:t>
      </w:r>
    </w:p>
    <w:p w:rsidR="00C31F89" w:rsidRPr="00576C17" w:rsidRDefault="00C31F89" w:rsidP="00D14DC0">
      <w:pPr>
        <w:pStyle w:val="a7"/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576C17">
        <w:rPr>
          <w:sz w:val="28"/>
          <w:szCs w:val="28"/>
        </w:rPr>
        <w:t>классификацию острой сердечной недостаточности;</w:t>
      </w:r>
    </w:p>
    <w:p w:rsidR="00C31F89" w:rsidRPr="00576C17" w:rsidRDefault="00C31F89" w:rsidP="00D14DC0">
      <w:pPr>
        <w:pStyle w:val="a7"/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576C17">
        <w:rPr>
          <w:sz w:val="28"/>
          <w:szCs w:val="28"/>
        </w:rPr>
        <w:t xml:space="preserve"> неотложн</w:t>
      </w:r>
      <w:r w:rsidR="00DA20C9">
        <w:rPr>
          <w:sz w:val="28"/>
          <w:szCs w:val="28"/>
        </w:rPr>
        <w:t>ая и экстренная помощь при</w:t>
      </w:r>
      <w:r w:rsidRPr="00576C17">
        <w:rPr>
          <w:sz w:val="28"/>
          <w:szCs w:val="28"/>
        </w:rPr>
        <w:t>осложнениях ХСН;</w:t>
      </w:r>
    </w:p>
    <w:p w:rsidR="00C31F89" w:rsidRPr="00576C17" w:rsidRDefault="00C31F89" w:rsidP="00D14DC0">
      <w:pPr>
        <w:pStyle w:val="a7"/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меры профилактики</w:t>
      </w:r>
      <w:r w:rsidRPr="00576C17">
        <w:rPr>
          <w:sz w:val="28"/>
          <w:szCs w:val="28"/>
        </w:rPr>
        <w:t>.</w:t>
      </w:r>
    </w:p>
    <w:p w:rsidR="00C31F89" w:rsidRPr="00E603A7" w:rsidRDefault="00C31F89" w:rsidP="00D14DC0">
      <w:pPr>
        <w:pStyle w:val="a3"/>
        <w:ind w:left="0" w:right="-1" w:firstLine="0"/>
        <w:rPr>
          <w:szCs w:val="28"/>
        </w:rPr>
      </w:pPr>
    </w:p>
    <w:p w:rsidR="00C31F89" w:rsidRPr="00E603A7" w:rsidRDefault="00C31F89" w:rsidP="00D14DC0">
      <w:pPr>
        <w:pStyle w:val="a3"/>
        <w:ind w:left="720" w:right="-1" w:hanging="720"/>
        <w:rPr>
          <w:b/>
          <w:szCs w:val="28"/>
        </w:rPr>
      </w:pPr>
      <w:r w:rsidRPr="00E603A7">
        <w:rPr>
          <w:b/>
          <w:bCs/>
          <w:szCs w:val="28"/>
        </w:rPr>
        <w:t>уметь</w:t>
      </w:r>
      <w:r w:rsidRPr="00E603A7">
        <w:rPr>
          <w:b/>
          <w:szCs w:val="28"/>
        </w:rPr>
        <w:t>:</w:t>
      </w:r>
    </w:p>
    <w:p w:rsidR="00C31F89" w:rsidRPr="00576C17" w:rsidRDefault="00C31F89" w:rsidP="00D14DC0">
      <w:pPr>
        <w:pStyle w:val="a7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576C17">
        <w:rPr>
          <w:sz w:val="28"/>
          <w:szCs w:val="28"/>
        </w:rPr>
        <w:t>собрать анамнез у больного ХСН</w:t>
      </w:r>
      <w:r w:rsidRPr="00576C17">
        <w:rPr>
          <w:b/>
          <w:sz w:val="28"/>
          <w:szCs w:val="28"/>
        </w:rPr>
        <w:t>,</w:t>
      </w:r>
      <w:r w:rsidRPr="00576C17">
        <w:rPr>
          <w:sz w:val="28"/>
          <w:szCs w:val="28"/>
        </w:rPr>
        <w:t xml:space="preserve"> определить основное заболевание, приведшее к е</w:t>
      </w:r>
      <w:r>
        <w:rPr>
          <w:sz w:val="28"/>
          <w:szCs w:val="28"/>
        </w:rPr>
        <w:t>е</w:t>
      </w:r>
      <w:r w:rsidRPr="00576C17">
        <w:rPr>
          <w:sz w:val="28"/>
          <w:szCs w:val="28"/>
        </w:rPr>
        <w:t xml:space="preserve"> развитию; </w:t>
      </w:r>
    </w:p>
    <w:p w:rsidR="00C31F89" w:rsidRPr="00576C17" w:rsidRDefault="00C31F89" w:rsidP="00D14DC0">
      <w:pPr>
        <w:pStyle w:val="a7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576C17">
        <w:rPr>
          <w:sz w:val="28"/>
          <w:szCs w:val="28"/>
        </w:rPr>
        <w:t xml:space="preserve">провести </w:t>
      </w:r>
      <w:proofErr w:type="spellStart"/>
      <w:r w:rsidRPr="00576C17">
        <w:rPr>
          <w:sz w:val="28"/>
          <w:szCs w:val="28"/>
        </w:rPr>
        <w:t>физикальное</w:t>
      </w:r>
      <w:proofErr w:type="spellEnd"/>
      <w:r w:rsidRPr="00576C17">
        <w:rPr>
          <w:sz w:val="28"/>
          <w:szCs w:val="28"/>
        </w:rPr>
        <w:t xml:space="preserve"> обследование органов сердечно–сосудистой с</w:t>
      </w:r>
      <w:r w:rsidRPr="00576C17">
        <w:rPr>
          <w:sz w:val="28"/>
          <w:szCs w:val="28"/>
        </w:rPr>
        <w:t>и</w:t>
      </w:r>
      <w:r w:rsidRPr="00576C17">
        <w:rPr>
          <w:sz w:val="28"/>
          <w:szCs w:val="28"/>
        </w:rPr>
        <w:t>стемы (осмотр, пальпация, перкуссия, аускультация), выявить клинич</w:t>
      </w:r>
      <w:r w:rsidRPr="00576C17">
        <w:rPr>
          <w:sz w:val="28"/>
          <w:szCs w:val="28"/>
        </w:rPr>
        <w:t>е</w:t>
      </w:r>
      <w:r w:rsidRPr="00576C17">
        <w:rPr>
          <w:sz w:val="28"/>
          <w:szCs w:val="28"/>
        </w:rPr>
        <w:t>ские признаки ХСН;</w:t>
      </w:r>
    </w:p>
    <w:p w:rsidR="00C31F89" w:rsidRPr="00576C17" w:rsidRDefault="00C31F89" w:rsidP="00D14DC0">
      <w:pPr>
        <w:pStyle w:val="a7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576C17">
        <w:rPr>
          <w:sz w:val="28"/>
          <w:szCs w:val="28"/>
        </w:rPr>
        <w:t>сформулировать диагноз основного заболевания по современной кла</w:t>
      </w:r>
      <w:r w:rsidRPr="00576C17">
        <w:rPr>
          <w:sz w:val="28"/>
          <w:szCs w:val="28"/>
        </w:rPr>
        <w:t>с</w:t>
      </w:r>
      <w:r w:rsidRPr="00576C17">
        <w:rPr>
          <w:sz w:val="28"/>
          <w:szCs w:val="28"/>
        </w:rPr>
        <w:t>сификации по стадии и ФК;</w:t>
      </w:r>
    </w:p>
    <w:p w:rsidR="00C31F89" w:rsidRPr="00576C17" w:rsidRDefault="00C31F89" w:rsidP="00D14DC0">
      <w:pPr>
        <w:pStyle w:val="a7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576C17">
        <w:rPr>
          <w:sz w:val="28"/>
          <w:szCs w:val="28"/>
        </w:rPr>
        <w:t>назначить лабораторно–инструментальные и функциональные методы исследования и дать оценку их результатам;</w:t>
      </w:r>
    </w:p>
    <w:p w:rsidR="00C31F89" w:rsidRPr="00576C17" w:rsidRDefault="00C31F89" w:rsidP="00D14DC0">
      <w:pPr>
        <w:pStyle w:val="a7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576C17">
        <w:rPr>
          <w:sz w:val="28"/>
          <w:szCs w:val="28"/>
        </w:rPr>
        <w:t xml:space="preserve">назначить адекватное медикаментозное лечение ХСН (ингибиторы АПФ, β-блокаторы, антагонисты альдостерона, диуретики, сердечные гликозиды, антагонисты рецепторов к </w:t>
      </w:r>
      <w:proofErr w:type="spellStart"/>
      <w:r w:rsidRPr="00576C17">
        <w:rPr>
          <w:sz w:val="28"/>
          <w:szCs w:val="28"/>
        </w:rPr>
        <w:t>ангиотензину</w:t>
      </w:r>
      <w:proofErr w:type="spellEnd"/>
      <w:r w:rsidRPr="00576C17">
        <w:rPr>
          <w:b/>
          <w:sz w:val="28"/>
          <w:szCs w:val="28"/>
          <w:rtl/>
          <w:lang w:bidi="he-IL"/>
        </w:rPr>
        <w:t>׀׀</w:t>
      </w:r>
      <w:r w:rsidRPr="00576C17">
        <w:rPr>
          <w:sz w:val="28"/>
          <w:szCs w:val="28"/>
        </w:rPr>
        <w:t xml:space="preserve">, </w:t>
      </w:r>
      <w:proofErr w:type="spellStart"/>
      <w:r w:rsidRPr="00576C17">
        <w:rPr>
          <w:sz w:val="28"/>
          <w:szCs w:val="28"/>
        </w:rPr>
        <w:t>статины</w:t>
      </w:r>
      <w:proofErr w:type="spellEnd"/>
      <w:r w:rsidRPr="00576C17">
        <w:rPr>
          <w:sz w:val="28"/>
          <w:szCs w:val="28"/>
        </w:rPr>
        <w:t>, антик</w:t>
      </w:r>
      <w:r w:rsidRPr="00576C17">
        <w:rPr>
          <w:sz w:val="28"/>
          <w:szCs w:val="28"/>
        </w:rPr>
        <w:t>о</w:t>
      </w:r>
      <w:r w:rsidRPr="00576C17">
        <w:rPr>
          <w:sz w:val="28"/>
          <w:szCs w:val="28"/>
        </w:rPr>
        <w:t>агулянты, периферические вазодил</w:t>
      </w:r>
      <w:r>
        <w:rPr>
          <w:sz w:val="28"/>
          <w:szCs w:val="28"/>
        </w:rPr>
        <w:t>а</w:t>
      </w:r>
      <w:r w:rsidRPr="00576C17">
        <w:rPr>
          <w:sz w:val="28"/>
          <w:szCs w:val="28"/>
        </w:rPr>
        <w:t xml:space="preserve">таторы, </w:t>
      </w:r>
      <w:proofErr w:type="spellStart"/>
      <w:r w:rsidRPr="00576C17">
        <w:rPr>
          <w:sz w:val="28"/>
          <w:szCs w:val="28"/>
        </w:rPr>
        <w:t>антиаритмики</w:t>
      </w:r>
      <w:proofErr w:type="spellEnd"/>
      <w:r w:rsidRPr="00576C17">
        <w:rPr>
          <w:sz w:val="28"/>
          <w:szCs w:val="28"/>
        </w:rPr>
        <w:t>, аспирин, корректоры метаболических нарушений), санаторное лечение, ЛФК;</w:t>
      </w:r>
    </w:p>
    <w:p w:rsidR="00C31F89" w:rsidRPr="00576C17" w:rsidRDefault="00C31F89" w:rsidP="00D14DC0">
      <w:pPr>
        <w:pStyle w:val="a7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576C17">
        <w:rPr>
          <w:sz w:val="28"/>
          <w:szCs w:val="28"/>
        </w:rPr>
        <w:t>назначить рациональный режим и лечебное питание, дозировать во</w:t>
      </w:r>
      <w:r w:rsidRPr="00576C17">
        <w:rPr>
          <w:sz w:val="28"/>
          <w:szCs w:val="28"/>
        </w:rPr>
        <w:t>д</w:t>
      </w:r>
      <w:r w:rsidRPr="00576C17">
        <w:rPr>
          <w:sz w:val="28"/>
          <w:szCs w:val="28"/>
        </w:rPr>
        <w:t>ную нагрузку для больного, определив</w:t>
      </w:r>
      <w:r w:rsidR="00DA20C9">
        <w:rPr>
          <w:sz w:val="28"/>
          <w:szCs w:val="28"/>
        </w:rPr>
        <w:t>,</w:t>
      </w:r>
      <w:r w:rsidRPr="00576C17">
        <w:rPr>
          <w:sz w:val="28"/>
          <w:szCs w:val="28"/>
        </w:rPr>
        <w:t xml:space="preserve"> тем самым</w:t>
      </w:r>
      <w:r w:rsidR="00DA20C9">
        <w:rPr>
          <w:sz w:val="28"/>
          <w:szCs w:val="28"/>
        </w:rPr>
        <w:t>,</w:t>
      </w:r>
      <w:r w:rsidRPr="00576C17">
        <w:rPr>
          <w:sz w:val="28"/>
          <w:szCs w:val="28"/>
        </w:rPr>
        <w:t xml:space="preserve"> меры профилакт</w:t>
      </w:r>
      <w:r w:rsidRPr="00576C17">
        <w:rPr>
          <w:sz w:val="28"/>
          <w:szCs w:val="28"/>
        </w:rPr>
        <w:t>и</w:t>
      </w:r>
      <w:r w:rsidRPr="00576C17">
        <w:rPr>
          <w:sz w:val="28"/>
          <w:szCs w:val="28"/>
        </w:rPr>
        <w:t>ки декомпенсации сердечной деятельности;</w:t>
      </w:r>
    </w:p>
    <w:p w:rsidR="00C31F89" w:rsidRDefault="00C31F89" w:rsidP="00D14DC0">
      <w:pPr>
        <w:pStyle w:val="a7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576C17">
        <w:rPr>
          <w:sz w:val="28"/>
          <w:szCs w:val="28"/>
        </w:rPr>
        <w:t xml:space="preserve">оказать неотложную </w:t>
      </w:r>
      <w:r>
        <w:rPr>
          <w:sz w:val="28"/>
          <w:szCs w:val="28"/>
        </w:rPr>
        <w:t xml:space="preserve">и экстренную  медицинскую помощь  </w:t>
      </w:r>
      <w:r w:rsidRPr="00576C17">
        <w:rPr>
          <w:sz w:val="28"/>
          <w:szCs w:val="28"/>
        </w:rPr>
        <w:t xml:space="preserve"> при разв</w:t>
      </w:r>
      <w:r w:rsidRPr="00576C17">
        <w:rPr>
          <w:sz w:val="28"/>
          <w:szCs w:val="28"/>
        </w:rPr>
        <w:t>и</w:t>
      </w:r>
      <w:r w:rsidRPr="00576C17">
        <w:rPr>
          <w:sz w:val="28"/>
          <w:szCs w:val="28"/>
        </w:rPr>
        <w:t>тии сердечной астмы, от</w:t>
      </w:r>
      <w:r>
        <w:rPr>
          <w:sz w:val="28"/>
          <w:szCs w:val="28"/>
        </w:rPr>
        <w:t>е</w:t>
      </w:r>
      <w:r w:rsidRPr="00576C17">
        <w:rPr>
          <w:sz w:val="28"/>
          <w:szCs w:val="28"/>
        </w:rPr>
        <w:t>ка л</w:t>
      </w:r>
      <w:r>
        <w:rPr>
          <w:sz w:val="28"/>
          <w:szCs w:val="28"/>
        </w:rPr>
        <w:t>е</w:t>
      </w:r>
      <w:r w:rsidRPr="00576C17">
        <w:rPr>
          <w:sz w:val="28"/>
          <w:szCs w:val="28"/>
        </w:rPr>
        <w:t>гк</w:t>
      </w:r>
      <w:r w:rsidR="00DA20C9">
        <w:rPr>
          <w:sz w:val="28"/>
          <w:szCs w:val="28"/>
        </w:rPr>
        <w:t>их</w:t>
      </w:r>
      <w:r w:rsidRPr="00576C17">
        <w:rPr>
          <w:sz w:val="28"/>
          <w:szCs w:val="28"/>
        </w:rPr>
        <w:t xml:space="preserve">; </w:t>
      </w:r>
    </w:p>
    <w:p w:rsidR="00C31F89" w:rsidRPr="00576C17" w:rsidRDefault="00C31F89" w:rsidP="00D14DC0">
      <w:pPr>
        <w:pStyle w:val="a7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определить меры профилактики</w:t>
      </w:r>
      <w:r w:rsidRPr="00576C17">
        <w:rPr>
          <w:sz w:val="28"/>
          <w:szCs w:val="28"/>
        </w:rPr>
        <w:t>.</w:t>
      </w:r>
    </w:p>
    <w:p w:rsidR="00C31F89" w:rsidRPr="006C48E7" w:rsidRDefault="00C31F89" w:rsidP="00D14DC0">
      <w:pPr>
        <w:spacing w:line="276" w:lineRule="auto"/>
        <w:jc w:val="both"/>
        <w:outlineLvl w:val="0"/>
        <w:rPr>
          <w:sz w:val="28"/>
          <w:szCs w:val="28"/>
        </w:rPr>
      </w:pPr>
    </w:p>
    <w:p w:rsidR="00C31F89" w:rsidRDefault="00C31F89" w:rsidP="00D14DC0">
      <w:pPr>
        <w:pStyle w:val="a3"/>
        <w:ind w:left="720" w:right="-1" w:hanging="720"/>
        <w:rPr>
          <w:b/>
          <w:szCs w:val="28"/>
        </w:rPr>
      </w:pPr>
      <w:r w:rsidRPr="006C48E7">
        <w:rPr>
          <w:b/>
          <w:bCs/>
          <w:szCs w:val="28"/>
        </w:rPr>
        <w:t>владеть</w:t>
      </w:r>
      <w:r w:rsidRPr="006C48E7">
        <w:rPr>
          <w:b/>
          <w:szCs w:val="28"/>
        </w:rPr>
        <w:t>:</w:t>
      </w:r>
    </w:p>
    <w:p w:rsidR="00C31F89" w:rsidRPr="006C48E7" w:rsidRDefault="00C31F89" w:rsidP="00D14DC0">
      <w:pPr>
        <w:pStyle w:val="a3"/>
        <w:ind w:left="720" w:right="-1" w:hanging="720"/>
        <w:rPr>
          <w:b/>
          <w:szCs w:val="28"/>
        </w:rPr>
      </w:pP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C31F89" w:rsidRPr="00576C17" w:rsidTr="00984571">
        <w:trPr>
          <w:trHeight w:val="340"/>
        </w:trPr>
        <w:tc>
          <w:tcPr>
            <w:tcW w:w="9893" w:type="dxa"/>
          </w:tcPr>
          <w:p w:rsidR="00C31F89" w:rsidRPr="00576C17" w:rsidRDefault="00C31F89" w:rsidP="00984571">
            <w:pPr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576C17">
              <w:rPr>
                <w:sz w:val="28"/>
                <w:szCs w:val="28"/>
              </w:rPr>
              <w:t xml:space="preserve">Методами общеклинического обследования больных ХСН. </w:t>
            </w:r>
          </w:p>
        </w:tc>
      </w:tr>
      <w:tr w:rsidR="00C31F89" w:rsidRPr="00576C17" w:rsidTr="00984571">
        <w:trPr>
          <w:trHeight w:val="340"/>
        </w:trPr>
        <w:tc>
          <w:tcPr>
            <w:tcW w:w="9893" w:type="dxa"/>
          </w:tcPr>
          <w:p w:rsidR="00C31F89" w:rsidRPr="00576C17" w:rsidRDefault="00C31F89" w:rsidP="00984571">
            <w:pPr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576C17">
              <w:rPr>
                <w:sz w:val="28"/>
                <w:szCs w:val="28"/>
              </w:rPr>
              <w:t>Интерпретацией результатов лабораторных и инструментальных   мет</w:t>
            </w:r>
            <w:r w:rsidRPr="00576C17">
              <w:rPr>
                <w:sz w:val="28"/>
                <w:szCs w:val="28"/>
              </w:rPr>
              <w:t>о</w:t>
            </w:r>
            <w:r w:rsidRPr="00576C17">
              <w:rPr>
                <w:sz w:val="28"/>
                <w:szCs w:val="28"/>
              </w:rPr>
              <w:t>дов диагностики ХСН.</w:t>
            </w:r>
          </w:p>
        </w:tc>
      </w:tr>
      <w:tr w:rsidR="00C31F89" w:rsidRPr="00576C17" w:rsidTr="00984571">
        <w:trPr>
          <w:trHeight w:val="340"/>
        </w:trPr>
        <w:tc>
          <w:tcPr>
            <w:tcW w:w="9893" w:type="dxa"/>
          </w:tcPr>
          <w:p w:rsidR="00C31F89" w:rsidRPr="00576C17" w:rsidRDefault="00C31F89" w:rsidP="00984571">
            <w:pPr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576C17">
              <w:rPr>
                <w:sz w:val="28"/>
                <w:szCs w:val="28"/>
              </w:rPr>
              <w:t>Алгоритмом развернутого клинического диагноза по современной кла</w:t>
            </w:r>
            <w:r w:rsidRPr="00576C17">
              <w:rPr>
                <w:sz w:val="28"/>
                <w:szCs w:val="28"/>
              </w:rPr>
              <w:t>с</w:t>
            </w:r>
            <w:r w:rsidRPr="00576C17">
              <w:rPr>
                <w:sz w:val="28"/>
                <w:szCs w:val="28"/>
              </w:rPr>
              <w:t>сификации.</w:t>
            </w:r>
          </w:p>
        </w:tc>
      </w:tr>
      <w:tr w:rsidR="00C31F89" w:rsidRPr="00576C17" w:rsidTr="006C48E7">
        <w:trPr>
          <w:trHeight w:val="911"/>
        </w:trPr>
        <w:tc>
          <w:tcPr>
            <w:tcW w:w="9893" w:type="dxa"/>
          </w:tcPr>
          <w:p w:rsidR="00C31F89" w:rsidRPr="00576C17" w:rsidRDefault="00C31F89" w:rsidP="00984571">
            <w:pPr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576C17">
              <w:rPr>
                <w:sz w:val="28"/>
                <w:szCs w:val="28"/>
              </w:rPr>
              <w:t>Основными врачебными  лечебными мероприятиями при ХСН.</w:t>
            </w:r>
          </w:p>
          <w:p w:rsidR="00C31F89" w:rsidRPr="00576C17" w:rsidRDefault="00C31F89" w:rsidP="00984571">
            <w:pPr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576C17">
              <w:rPr>
                <w:sz w:val="28"/>
                <w:szCs w:val="28"/>
              </w:rPr>
              <w:t>Алгоритмом диагностики и интенсивной терапии при осложнениях ХСН.</w:t>
            </w:r>
          </w:p>
        </w:tc>
      </w:tr>
    </w:tbl>
    <w:p w:rsidR="00C31F89" w:rsidRDefault="00C31F89" w:rsidP="00D14DC0">
      <w:pPr>
        <w:tabs>
          <w:tab w:val="left" w:pos="6285"/>
        </w:tabs>
        <w:jc w:val="both"/>
        <w:rPr>
          <w:sz w:val="28"/>
          <w:szCs w:val="28"/>
        </w:rPr>
      </w:pPr>
    </w:p>
    <w:p w:rsidR="00C31F89" w:rsidRPr="00FE0941" w:rsidRDefault="00C31F89" w:rsidP="006C48E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Обучающийся д</w:t>
      </w:r>
      <w:r w:rsidRPr="00EB7EF1">
        <w:rPr>
          <w:b/>
          <w:sz w:val="28"/>
          <w:szCs w:val="28"/>
        </w:rPr>
        <w:t xml:space="preserve">олжен </w:t>
      </w:r>
      <w:r>
        <w:rPr>
          <w:b/>
          <w:sz w:val="28"/>
          <w:szCs w:val="28"/>
        </w:rPr>
        <w:t xml:space="preserve">овладеть </w:t>
      </w:r>
      <w:r w:rsidRPr="00EB7EF1">
        <w:rPr>
          <w:b/>
          <w:sz w:val="28"/>
          <w:szCs w:val="28"/>
        </w:rPr>
        <w:t xml:space="preserve"> профессиональны</w:t>
      </w:r>
      <w:r>
        <w:rPr>
          <w:b/>
          <w:sz w:val="28"/>
          <w:szCs w:val="28"/>
        </w:rPr>
        <w:t>ми</w:t>
      </w:r>
      <w:r w:rsidRPr="00EB7EF1">
        <w:rPr>
          <w:b/>
          <w:sz w:val="28"/>
          <w:szCs w:val="28"/>
        </w:rPr>
        <w:t xml:space="preserve"> компетенци</w:t>
      </w:r>
      <w:r>
        <w:rPr>
          <w:b/>
          <w:sz w:val="28"/>
          <w:szCs w:val="28"/>
        </w:rPr>
        <w:t xml:space="preserve">ями </w:t>
      </w:r>
      <w:r w:rsidRPr="00FE0941">
        <w:rPr>
          <w:sz w:val="28"/>
          <w:szCs w:val="28"/>
        </w:rPr>
        <w:t>ПК-5, ПК-6, ПК-8, ПК-10, ПК-11.</w:t>
      </w:r>
    </w:p>
    <w:p w:rsidR="00C31F89" w:rsidRDefault="00C31F89" w:rsidP="00D14DC0">
      <w:pPr>
        <w:tabs>
          <w:tab w:val="left" w:pos="6285"/>
        </w:tabs>
        <w:jc w:val="both"/>
        <w:rPr>
          <w:sz w:val="28"/>
          <w:szCs w:val="28"/>
        </w:rPr>
      </w:pPr>
    </w:p>
    <w:p w:rsidR="00C31F89" w:rsidRPr="00576C17" w:rsidRDefault="00C31F89" w:rsidP="00D14DC0">
      <w:pPr>
        <w:tabs>
          <w:tab w:val="left" w:pos="6285"/>
        </w:tabs>
        <w:jc w:val="both"/>
        <w:rPr>
          <w:b/>
          <w:sz w:val="28"/>
          <w:szCs w:val="28"/>
        </w:rPr>
      </w:pPr>
      <w:r w:rsidRPr="00576C17">
        <w:rPr>
          <w:b/>
          <w:bCs/>
          <w:sz w:val="28"/>
          <w:szCs w:val="28"/>
        </w:rPr>
        <w:t xml:space="preserve">3. </w:t>
      </w:r>
      <w:r w:rsidRPr="00576C17">
        <w:rPr>
          <w:b/>
          <w:sz w:val="28"/>
          <w:szCs w:val="28"/>
        </w:rPr>
        <w:t>Исходные базисные знания и умения:</w:t>
      </w:r>
    </w:p>
    <w:p w:rsidR="00C31F89" w:rsidRPr="00576C17" w:rsidRDefault="00C31F89" w:rsidP="00D14DC0">
      <w:pPr>
        <w:tabs>
          <w:tab w:val="left" w:pos="6285"/>
        </w:tabs>
        <w:jc w:val="both"/>
        <w:rPr>
          <w:b/>
          <w:sz w:val="28"/>
          <w:szCs w:val="28"/>
        </w:rPr>
      </w:pPr>
      <w:r w:rsidRPr="00576C17">
        <w:rPr>
          <w:b/>
          <w:sz w:val="28"/>
          <w:szCs w:val="28"/>
        </w:rPr>
        <w:tab/>
      </w:r>
    </w:p>
    <w:p w:rsidR="00C31F89" w:rsidRPr="00576C17" w:rsidRDefault="00C31F89" w:rsidP="00D14DC0">
      <w:pPr>
        <w:jc w:val="both"/>
        <w:rPr>
          <w:b/>
          <w:sz w:val="28"/>
          <w:szCs w:val="28"/>
        </w:rPr>
      </w:pPr>
    </w:p>
    <w:tbl>
      <w:tblPr>
        <w:tblW w:w="0" w:type="auto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8"/>
        <w:gridCol w:w="7380"/>
      </w:tblGrid>
      <w:tr w:rsidR="00C31F89" w:rsidRPr="00576C17" w:rsidTr="00984571">
        <w:tc>
          <w:tcPr>
            <w:tcW w:w="2368" w:type="dxa"/>
          </w:tcPr>
          <w:p w:rsidR="00C31F89" w:rsidRPr="00576C17" w:rsidRDefault="00C31F89" w:rsidP="002E7297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576C17">
              <w:rPr>
                <w:b/>
                <w:sz w:val="28"/>
                <w:szCs w:val="28"/>
              </w:rPr>
              <w:t>Дисциплины</w:t>
            </w:r>
          </w:p>
        </w:tc>
        <w:tc>
          <w:tcPr>
            <w:tcW w:w="7380" w:type="dxa"/>
          </w:tcPr>
          <w:p w:rsidR="00C31F89" w:rsidRPr="00576C17" w:rsidRDefault="00C31F89" w:rsidP="002E7297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576C17">
              <w:rPr>
                <w:b/>
                <w:sz w:val="28"/>
                <w:szCs w:val="28"/>
              </w:rPr>
              <w:t>Содержание знаний</w:t>
            </w:r>
          </w:p>
        </w:tc>
      </w:tr>
      <w:tr w:rsidR="00C31F89" w:rsidRPr="00576C17" w:rsidTr="00984571">
        <w:tc>
          <w:tcPr>
            <w:tcW w:w="2368" w:type="dxa"/>
          </w:tcPr>
          <w:p w:rsidR="00C31F89" w:rsidRPr="00601F78" w:rsidRDefault="00C31F89" w:rsidP="00601F78">
            <w:pPr>
              <w:spacing w:line="276" w:lineRule="auto"/>
              <w:rPr>
                <w:sz w:val="28"/>
                <w:szCs w:val="28"/>
              </w:rPr>
            </w:pPr>
            <w:r w:rsidRPr="00601F78">
              <w:rPr>
                <w:sz w:val="28"/>
                <w:szCs w:val="28"/>
              </w:rPr>
              <w:t>Анатомия</w:t>
            </w:r>
          </w:p>
        </w:tc>
        <w:tc>
          <w:tcPr>
            <w:tcW w:w="7380" w:type="dxa"/>
          </w:tcPr>
          <w:p w:rsidR="00C31F89" w:rsidRPr="00576C17" w:rsidRDefault="00C31F89" w:rsidP="002E729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576C17">
              <w:rPr>
                <w:sz w:val="28"/>
                <w:szCs w:val="28"/>
              </w:rPr>
              <w:t>Анатомические особенности строения сердца</w:t>
            </w:r>
          </w:p>
        </w:tc>
      </w:tr>
      <w:tr w:rsidR="00C31F89" w:rsidRPr="00576C17" w:rsidTr="00984571">
        <w:tc>
          <w:tcPr>
            <w:tcW w:w="2368" w:type="dxa"/>
          </w:tcPr>
          <w:p w:rsidR="00C31F89" w:rsidRPr="00601F78" w:rsidRDefault="00C31F89" w:rsidP="00601F78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601F78">
              <w:rPr>
                <w:sz w:val="28"/>
                <w:szCs w:val="28"/>
              </w:rPr>
              <w:t>Патанатомия</w:t>
            </w:r>
            <w:proofErr w:type="spellEnd"/>
            <w:r w:rsidRPr="00601F78">
              <w:rPr>
                <w:sz w:val="28"/>
                <w:szCs w:val="28"/>
              </w:rPr>
              <w:t>:</w:t>
            </w:r>
          </w:p>
        </w:tc>
        <w:tc>
          <w:tcPr>
            <w:tcW w:w="7380" w:type="dxa"/>
          </w:tcPr>
          <w:p w:rsidR="00C31F89" w:rsidRPr="00576C17" w:rsidRDefault="00C31F89" w:rsidP="002E7297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Ревматические пороки сердца, г</w:t>
            </w:r>
            <w:r w:rsidRPr="00576C17">
              <w:rPr>
                <w:sz w:val="28"/>
                <w:szCs w:val="28"/>
              </w:rPr>
              <w:t xml:space="preserve">ипертоническая болезнь и ИБС – как </w:t>
            </w:r>
            <w:r>
              <w:rPr>
                <w:sz w:val="28"/>
                <w:szCs w:val="28"/>
              </w:rPr>
              <w:t xml:space="preserve">основные </w:t>
            </w:r>
            <w:r w:rsidRPr="00576C17">
              <w:rPr>
                <w:sz w:val="28"/>
                <w:szCs w:val="28"/>
              </w:rPr>
              <w:t>причины хронической сердечной н</w:t>
            </w:r>
            <w:r w:rsidRPr="00576C17">
              <w:rPr>
                <w:sz w:val="28"/>
                <w:szCs w:val="28"/>
              </w:rPr>
              <w:t>е</w:t>
            </w:r>
            <w:r w:rsidRPr="00576C17">
              <w:rPr>
                <w:sz w:val="28"/>
                <w:szCs w:val="28"/>
              </w:rPr>
              <w:t>достаточности. Рабочая гипертрофия и миогенная дил</w:t>
            </w:r>
            <w:r>
              <w:rPr>
                <w:sz w:val="28"/>
                <w:szCs w:val="28"/>
              </w:rPr>
              <w:t>а</w:t>
            </w:r>
            <w:r w:rsidRPr="00576C17">
              <w:rPr>
                <w:sz w:val="28"/>
                <w:szCs w:val="28"/>
              </w:rPr>
              <w:t>т</w:t>
            </w:r>
            <w:r w:rsidRPr="00576C17">
              <w:rPr>
                <w:sz w:val="28"/>
                <w:szCs w:val="28"/>
              </w:rPr>
              <w:t>а</w:t>
            </w:r>
            <w:r w:rsidRPr="00576C17">
              <w:rPr>
                <w:sz w:val="28"/>
                <w:szCs w:val="28"/>
              </w:rPr>
              <w:t>ция сердца. Изменения внутренних органов при хронич</w:t>
            </w:r>
            <w:r w:rsidRPr="00576C17">
              <w:rPr>
                <w:sz w:val="28"/>
                <w:szCs w:val="28"/>
              </w:rPr>
              <w:t>е</w:t>
            </w:r>
            <w:r w:rsidRPr="00576C17">
              <w:rPr>
                <w:sz w:val="28"/>
                <w:szCs w:val="28"/>
              </w:rPr>
              <w:t>ском венозном застое. Морфологическая характеристика отёка лёгких. Морфология кардиального цирроза печени. Механизмы тромбоэмболических осложнений. Причины смерти.</w:t>
            </w:r>
          </w:p>
        </w:tc>
      </w:tr>
      <w:tr w:rsidR="00C31F89" w:rsidRPr="00576C17" w:rsidTr="00984571">
        <w:tc>
          <w:tcPr>
            <w:tcW w:w="2368" w:type="dxa"/>
          </w:tcPr>
          <w:p w:rsidR="00C31F89" w:rsidRPr="00601F78" w:rsidRDefault="00C31F89" w:rsidP="00601F78">
            <w:pPr>
              <w:spacing w:line="276" w:lineRule="auto"/>
              <w:rPr>
                <w:sz w:val="28"/>
                <w:szCs w:val="28"/>
              </w:rPr>
            </w:pPr>
            <w:r w:rsidRPr="00601F78">
              <w:rPr>
                <w:sz w:val="28"/>
                <w:szCs w:val="28"/>
              </w:rPr>
              <w:t>Патофизиология</w:t>
            </w:r>
          </w:p>
        </w:tc>
        <w:tc>
          <w:tcPr>
            <w:tcW w:w="7380" w:type="dxa"/>
          </w:tcPr>
          <w:p w:rsidR="00C31F89" w:rsidRPr="00576C17" w:rsidRDefault="00C31F89" w:rsidP="002E7297">
            <w:pPr>
              <w:pStyle w:val="31"/>
              <w:spacing w:line="276" w:lineRule="auto"/>
              <w:jc w:val="both"/>
              <w:rPr>
                <w:sz w:val="28"/>
                <w:szCs w:val="28"/>
              </w:rPr>
            </w:pPr>
            <w:r w:rsidRPr="00576C17">
              <w:rPr>
                <w:sz w:val="28"/>
                <w:szCs w:val="28"/>
              </w:rPr>
              <w:t>Этиология и патогенез ХСН по левожелудочковому типу; по правожелудочковому типу. Механизмы компенсации кровообращения при хронической сердечной недостато</w:t>
            </w:r>
            <w:r w:rsidRPr="00576C17">
              <w:rPr>
                <w:sz w:val="28"/>
                <w:szCs w:val="28"/>
              </w:rPr>
              <w:t>ч</w:t>
            </w:r>
            <w:r w:rsidRPr="00576C17">
              <w:rPr>
                <w:sz w:val="28"/>
                <w:szCs w:val="28"/>
              </w:rPr>
              <w:t>ности. Патогенез «сердечных» отёков, асцита, гидротора</w:t>
            </w:r>
            <w:r w:rsidRPr="00576C17">
              <w:rPr>
                <w:sz w:val="28"/>
                <w:szCs w:val="28"/>
              </w:rPr>
              <w:t>к</w:t>
            </w:r>
            <w:r w:rsidRPr="00576C17">
              <w:rPr>
                <w:sz w:val="28"/>
                <w:szCs w:val="28"/>
              </w:rPr>
              <w:t xml:space="preserve">са, застойных явлений во внутренних органах. </w:t>
            </w:r>
          </w:p>
        </w:tc>
      </w:tr>
      <w:tr w:rsidR="00C31F89" w:rsidRPr="00576C17" w:rsidTr="00984571">
        <w:tc>
          <w:tcPr>
            <w:tcW w:w="2368" w:type="dxa"/>
          </w:tcPr>
          <w:p w:rsidR="00C31F89" w:rsidRPr="00601F78" w:rsidRDefault="00C31F89" w:rsidP="00601F78">
            <w:pPr>
              <w:spacing w:line="276" w:lineRule="auto"/>
              <w:rPr>
                <w:sz w:val="28"/>
                <w:szCs w:val="28"/>
              </w:rPr>
            </w:pPr>
            <w:r w:rsidRPr="00601F78">
              <w:rPr>
                <w:sz w:val="28"/>
                <w:szCs w:val="28"/>
              </w:rPr>
              <w:t>Пропедевтика</w:t>
            </w:r>
          </w:p>
          <w:p w:rsidR="00C31F89" w:rsidRPr="00601F78" w:rsidRDefault="00C31F89" w:rsidP="00601F78">
            <w:pPr>
              <w:spacing w:line="276" w:lineRule="auto"/>
              <w:rPr>
                <w:sz w:val="28"/>
                <w:szCs w:val="28"/>
              </w:rPr>
            </w:pPr>
            <w:r w:rsidRPr="00601F78">
              <w:rPr>
                <w:sz w:val="28"/>
                <w:szCs w:val="28"/>
              </w:rPr>
              <w:t>внутренних</w:t>
            </w:r>
          </w:p>
          <w:p w:rsidR="00C31F89" w:rsidRPr="00601F78" w:rsidRDefault="00C31F89" w:rsidP="00601F78">
            <w:pPr>
              <w:spacing w:line="276" w:lineRule="auto"/>
              <w:rPr>
                <w:sz w:val="28"/>
                <w:szCs w:val="28"/>
              </w:rPr>
            </w:pPr>
            <w:r w:rsidRPr="00601F78">
              <w:rPr>
                <w:sz w:val="28"/>
                <w:szCs w:val="28"/>
              </w:rPr>
              <w:t>болезней</w:t>
            </w:r>
          </w:p>
        </w:tc>
        <w:tc>
          <w:tcPr>
            <w:tcW w:w="7380" w:type="dxa"/>
          </w:tcPr>
          <w:p w:rsidR="00C31F89" w:rsidRPr="00576C17" w:rsidRDefault="00C31F89" w:rsidP="002E729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576C17">
              <w:rPr>
                <w:sz w:val="28"/>
                <w:szCs w:val="28"/>
              </w:rPr>
              <w:t xml:space="preserve">Семиотика заболеваний органов кровообращения. Методы </w:t>
            </w:r>
            <w:proofErr w:type="spellStart"/>
            <w:r w:rsidRPr="00576C17">
              <w:rPr>
                <w:sz w:val="28"/>
                <w:szCs w:val="28"/>
              </w:rPr>
              <w:t>физикального</w:t>
            </w:r>
            <w:proofErr w:type="spellEnd"/>
            <w:r w:rsidRPr="00576C17">
              <w:rPr>
                <w:sz w:val="28"/>
                <w:szCs w:val="28"/>
              </w:rPr>
              <w:t xml:space="preserve"> и инструментального исследования больных с патологией сердца. Умения: провести осмотр, пальп</w:t>
            </w:r>
            <w:r w:rsidRPr="00576C17">
              <w:rPr>
                <w:sz w:val="28"/>
                <w:szCs w:val="28"/>
              </w:rPr>
              <w:t>а</w:t>
            </w:r>
            <w:r w:rsidRPr="00576C17">
              <w:rPr>
                <w:sz w:val="28"/>
                <w:szCs w:val="28"/>
              </w:rPr>
              <w:t>цию, перкуссию, аускультацию больного, интерпретир</w:t>
            </w:r>
            <w:r w:rsidRPr="00576C17">
              <w:rPr>
                <w:sz w:val="28"/>
                <w:szCs w:val="28"/>
              </w:rPr>
              <w:t>о</w:t>
            </w:r>
            <w:r w:rsidRPr="00576C17">
              <w:rPr>
                <w:sz w:val="28"/>
                <w:szCs w:val="28"/>
              </w:rPr>
              <w:t>вать данные дополнительных исследований.</w:t>
            </w:r>
          </w:p>
        </w:tc>
      </w:tr>
      <w:tr w:rsidR="00C31F89" w:rsidRPr="00576C17" w:rsidTr="00984571">
        <w:tc>
          <w:tcPr>
            <w:tcW w:w="2368" w:type="dxa"/>
          </w:tcPr>
          <w:p w:rsidR="00C31F89" w:rsidRPr="00601F78" w:rsidRDefault="00C31F89" w:rsidP="00601F78">
            <w:pPr>
              <w:spacing w:line="276" w:lineRule="auto"/>
              <w:rPr>
                <w:sz w:val="28"/>
                <w:szCs w:val="28"/>
              </w:rPr>
            </w:pPr>
            <w:r w:rsidRPr="00601F78">
              <w:rPr>
                <w:sz w:val="28"/>
                <w:szCs w:val="28"/>
              </w:rPr>
              <w:t>Фармакология</w:t>
            </w:r>
          </w:p>
        </w:tc>
        <w:tc>
          <w:tcPr>
            <w:tcW w:w="7380" w:type="dxa"/>
          </w:tcPr>
          <w:p w:rsidR="00C31F89" w:rsidRPr="00576C17" w:rsidRDefault="00C31F89" w:rsidP="0010163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576C17">
              <w:rPr>
                <w:sz w:val="28"/>
                <w:szCs w:val="28"/>
              </w:rPr>
              <w:t>Механизм действия препаратов (ингибиторы АПФ, β-блокаторы, антагонисты альдостерона, диуретики, серде</w:t>
            </w:r>
            <w:r w:rsidRPr="00576C17">
              <w:rPr>
                <w:sz w:val="28"/>
                <w:szCs w:val="28"/>
              </w:rPr>
              <w:t>ч</w:t>
            </w:r>
            <w:r w:rsidRPr="00576C17">
              <w:rPr>
                <w:sz w:val="28"/>
                <w:szCs w:val="28"/>
              </w:rPr>
              <w:t xml:space="preserve">ные гликозиды, антагонисты рецепторов к </w:t>
            </w:r>
            <w:proofErr w:type="spellStart"/>
            <w:r w:rsidRPr="00576C17">
              <w:rPr>
                <w:sz w:val="28"/>
                <w:szCs w:val="28"/>
              </w:rPr>
              <w:t>ангиотензину</w:t>
            </w:r>
            <w:proofErr w:type="spellEnd"/>
            <w:r w:rsidRPr="00576C17">
              <w:rPr>
                <w:sz w:val="28"/>
                <w:szCs w:val="28"/>
                <w:lang w:val="en-US" w:bidi="he-IL"/>
              </w:rPr>
              <w:t>II</w:t>
            </w:r>
            <w:r w:rsidRPr="00576C17">
              <w:rPr>
                <w:sz w:val="28"/>
                <w:szCs w:val="28"/>
              </w:rPr>
              <w:t xml:space="preserve">, </w:t>
            </w:r>
            <w:proofErr w:type="spellStart"/>
            <w:r w:rsidRPr="00576C17">
              <w:rPr>
                <w:sz w:val="28"/>
                <w:szCs w:val="28"/>
              </w:rPr>
              <w:t>статины</w:t>
            </w:r>
            <w:proofErr w:type="spellEnd"/>
            <w:r w:rsidRPr="00576C17">
              <w:rPr>
                <w:sz w:val="28"/>
                <w:szCs w:val="28"/>
              </w:rPr>
              <w:t xml:space="preserve">, антикоагулянты, периферические </w:t>
            </w:r>
            <w:proofErr w:type="spellStart"/>
            <w:r w:rsidRPr="00576C17">
              <w:rPr>
                <w:sz w:val="28"/>
                <w:szCs w:val="28"/>
              </w:rPr>
              <w:t>вазодилятат</w:t>
            </w:r>
            <w:r w:rsidRPr="00576C17">
              <w:rPr>
                <w:sz w:val="28"/>
                <w:szCs w:val="28"/>
              </w:rPr>
              <w:t>о</w:t>
            </w:r>
            <w:r w:rsidRPr="00576C17">
              <w:rPr>
                <w:sz w:val="28"/>
                <w:szCs w:val="28"/>
              </w:rPr>
              <w:t>ры</w:t>
            </w:r>
            <w:proofErr w:type="spellEnd"/>
            <w:r w:rsidRPr="00576C17">
              <w:rPr>
                <w:sz w:val="28"/>
                <w:szCs w:val="28"/>
              </w:rPr>
              <w:t xml:space="preserve">, </w:t>
            </w:r>
            <w:proofErr w:type="spellStart"/>
            <w:r w:rsidRPr="00576C17">
              <w:rPr>
                <w:sz w:val="28"/>
                <w:szCs w:val="28"/>
              </w:rPr>
              <w:t>антиаритмики</w:t>
            </w:r>
            <w:proofErr w:type="spellEnd"/>
            <w:r w:rsidRPr="00576C17">
              <w:rPr>
                <w:sz w:val="28"/>
                <w:szCs w:val="28"/>
              </w:rPr>
              <w:t xml:space="preserve">, </w:t>
            </w:r>
            <w:proofErr w:type="spellStart"/>
            <w:r w:rsidR="00101639">
              <w:rPr>
                <w:sz w:val="28"/>
                <w:szCs w:val="28"/>
              </w:rPr>
              <w:t>дезагреганты</w:t>
            </w:r>
            <w:proofErr w:type="spellEnd"/>
            <w:r w:rsidRPr="00576C17">
              <w:rPr>
                <w:sz w:val="28"/>
                <w:szCs w:val="28"/>
              </w:rPr>
              <w:t>, корректоры метаболич</w:t>
            </w:r>
            <w:r w:rsidRPr="00576C17">
              <w:rPr>
                <w:sz w:val="28"/>
                <w:szCs w:val="28"/>
              </w:rPr>
              <w:t>е</w:t>
            </w:r>
            <w:r w:rsidRPr="00576C17">
              <w:rPr>
                <w:sz w:val="28"/>
                <w:szCs w:val="28"/>
              </w:rPr>
              <w:t>ских нарушений)</w:t>
            </w:r>
            <w:r>
              <w:rPr>
                <w:sz w:val="28"/>
                <w:szCs w:val="28"/>
              </w:rPr>
              <w:t>, применяемых при ХСН.</w:t>
            </w:r>
          </w:p>
        </w:tc>
      </w:tr>
    </w:tbl>
    <w:p w:rsidR="00C31F89" w:rsidRPr="00576C17" w:rsidRDefault="00C31F89" w:rsidP="002E7297">
      <w:pPr>
        <w:pStyle w:val="a3"/>
        <w:tabs>
          <w:tab w:val="num" w:pos="420"/>
        </w:tabs>
        <w:spacing w:line="276" w:lineRule="auto"/>
        <w:ind w:left="720" w:right="-1" w:hanging="1080"/>
        <w:rPr>
          <w:szCs w:val="28"/>
        </w:rPr>
      </w:pPr>
    </w:p>
    <w:p w:rsidR="00C31F89" w:rsidRPr="00576C17" w:rsidRDefault="00C31F89" w:rsidP="002E7297">
      <w:pPr>
        <w:spacing w:line="276" w:lineRule="auto"/>
        <w:jc w:val="both"/>
        <w:rPr>
          <w:sz w:val="28"/>
          <w:szCs w:val="28"/>
        </w:rPr>
      </w:pPr>
    </w:p>
    <w:p w:rsidR="00C31F89" w:rsidRPr="00576C17" w:rsidRDefault="00C31F89" w:rsidP="002E7297">
      <w:pPr>
        <w:pStyle w:val="a3"/>
        <w:spacing w:line="276" w:lineRule="auto"/>
        <w:ind w:left="0" w:right="-1" w:firstLine="0"/>
        <w:rPr>
          <w:szCs w:val="28"/>
        </w:rPr>
      </w:pPr>
      <w:r w:rsidRPr="00576C17">
        <w:rPr>
          <w:b/>
          <w:bCs/>
          <w:szCs w:val="28"/>
        </w:rPr>
        <w:t xml:space="preserve">4. Вид занятия: </w:t>
      </w:r>
      <w:r w:rsidRPr="00576C17">
        <w:rPr>
          <w:szCs w:val="28"/>
        </w:rPr>
        <w:t>практическое занятие.</w:t>
      </w:r>
    </w:p>
    <w:p w:rsidR="0028289A" w:rsidRPr="000E52E8" w:rsidRDefault="00C31F89" w:rsidP="0028289A">
      <w:pPr>
        <w:pStyle w:val="a3"/>
        <w:ind w:left="0" w:right="-1" w:firstLine="0"/>
        <w:rPr>
          <w:szCs w:val="28"/>
        </w:rPr>
      </w:pPr>
      <w:r w:rsidRPr="00576C17">
        <w:rPr>
          <w:b/>
          <w:bCs/>
          <w:szCs w:val="28"/>
        </w:rPr>
        <w:t xml:space="preserve">5. Продолжительность занятия: </w:t>
      </w:r>
      <w:r w:rsidR="00EC0A93">
        <w:rPr>
          <w:szCs w:val="28"/>
        </w:rPr>
        <w:t>6 часов</w:t>
      </w:r>
    </w:p>
    <w:p w:rsidR="00C31F89" w:rsidRPr="00576C17" w:rsidRDefault="00C31F89" w:rsidP="0028289A">
      <w:pPr>
        <w:pStyle w:val="a3"/>
        <w:spacing w:line="276" w:lineRule="auto"/>
        <w:ind w:left="360" w:right="-1" w:hanging="360"/>
        <w:jc w:val="left"/>
        <w:rPr>
          <w:b/>
          <w:bCs/>
          <w:szCs w:val="28"/>
        </w:rPr>
      </w:pPr>
      <w:r w:rsidRPr="00576C17">
        <w:rPr>
          <w:b/>
          <w:bCs/>
          <w:szCs w:val="28"/>
        </w:rPr>
        <w:t xml:space="preserve">6. Оснащение: </w:t>
      </w:r>
    </w:p>
    <w:p w:rsidR="00C31F89" w:rsidRPr="00576C17" w:rsidRDefault="00C31F89" w:rsidP="002E7297">
      <w:pPr>
        <w:pStyle w:val="a5"/>
        <w:tabs>
          <w:tab w:val="num" w:pos="420"/>
        </w:tabs>
        <w:spacing w:line="276" w:lineRule="auto"/>
        <w:jc w:val="both"/>
        <w:rPr>
          <w:szCs w:val="28"/>
        </w:rPr>
      </w:pPr>
      <w:r w:rsidRPr="00576C17">
        <w:rPr>
          <w:szCs w:val="28"/>
        </w:rPr>
        <w:lastRenderedPageBreak/>
        <w:t xml:space="preserve">6.1. Дидактический материал (видеофильмы, </w:t>
      </w:r>
      <w:proofErr w:type="spellStart"/>
      <w:r w:rsidRPr="00576C17">
        <w:rPr>
          <w:szCs w:val="28"/>
        </w:rPr>
        <w:t>тренинговые</w:t>
      </w:r>
      <w:proofErr w:type="spellEnd"/>
      <w:r w:rsidRPr="00576C17">
        <w:rPr>
          <w:szCs w:val="28"/>
        </w:rPr>
        <w:t xml:space="preserve"> и контролиру</w:t>
      </w:r>
      <w:r w:rsidRPr="00576C17">
        <w:rPr>
          <w:szCs w:val="28"/>
        </w:rPr>
        <w:t>ю</w:t>
      </w:r>
      <w:r w:rsidRPr="00576C17">
        <w:rPr>
          <w:szCs w:val="28"/>
        </w:rPr>
        <w:t>щие компьютерные программы, мультимедийные атласы и ситуационные з</w:t>
      </w:r>
      <w:r w:rsidRPr="00576C17">
        <w:rPr>
          <w:szCs w:val="28"/>
        </w:rPr>
        <w:t>а</w:t>
      </w:r>
      <w:r w:rsidRPr="00576C17">
        <w:rPr>
          <w:szCs w:val="28"/>
        </w:rPr>
        <w:t>дачи, деловые игры).</w:t>
      </w:r>
    </w:p>
    <w:p w:rsidR="00C31F89" w:rsidRPr="00576C17" w:rsidRDefault="00C31F89" w:rsidP="002E7297">
      <w:pPr>
        <w:pStyle w:val="a5"/>
        <w:tabs>
          <w:tab w:val="num" w:pos="420"/>
        </w:tabs>
        <w:spacing w:line="276" w:lineRule="auto"/>
        <w:ind w:left="980" w:hanging="980"/>
        <w:jc w:val="both"/>
        <w:rPr>
          <w:szCs w:val="28"/>
        </w:rPr>
      </w:pPr>
      <w:r w:rsidRPr="00576C17">
        <w:rPr>
          <w:szCs w:val="28"/>
        </w:rPr>
        <w:t>6.2. ТСО (компьютеры, видеодвойка, мультимедийный проектор)</w:t>
      </w:r>
    </w:p>
    <w:p w:rsidR="00C31F89" w:rsidRPr="00576C17" w:rsidRDefault="00C31F89" w:rsidP="002E7297">
      <w:pPr>
        <w:pStyle w:val="a3"/>
        <w:spacing w:line="276" w:lineRule="auto"/>
        <w:ind w:right="-1" w:hanging="5245"/>
        <w:rPr>
          <w:b/>
          <w:bCs/>
          <w:szCs w:val="28"/>
        </w:rPr>
      </w:pPr>
      <w:r w:rsidRPr="00576C17">
        <w:rPr>
          <w:bCs/>
          <w:szCs w:val="28"/>
        </w:rPr>
        <w:t>7.</w:t>
      </w:r>
      <w:r w:rsidRPr="00576C17">
        <w:rPr>
          <w:b/>
          <w:bCs/>
          <w:szCs w:val="28"/>
        </w:rPr>
        <w:t xml:space="preserve"> Структура занятия</w:t>
      </w:r>
    </w:p>
    <w:p w:rsidR="00C31F89" w:rsidRPr="00576C17" w:rsidRDefault="00C31F89" w:rsidP="002E7297">
      <w:pPr>
        <w:pStyle w:val="a3"/>
        <w:spacing w:line="276" w:lineRule="auto"/>
        <w:ind w:left="0" w:right="-1" w:firstLine="0"/>
        <w:rPr>
          <w:szCs w:val="28"/>
        </w:rPr>
      </w:pPr>
      <w:r w:rsidRPr="00576C17">
        <w:rPr>
          <w:szCs w:val="28"/>
        </w:rPr>
        <w:t>7.1. Организационный этап - проверка готовности группы к занятию вне</w:t>
      </w:r>
      <w:r w:rsidRPr="00576C17">
        <w:rPr>
          <w:szCs w:val="28"/>
        </w:rPr>
        <w:t>ш</w:t>
      </w:r>
      <w:r w:rsidRPr="00576C17">
        <w:rPr>
          <w:szCs w:val="28"/>
        </w:rPr>
        <w:t>ний вид, наличие фонендоскопа и др., отметка присутствующих, ознакомл</w:t>
      </w:r>
      <w:r w:rsidRPr="00576C17">
        <w:rPr>
          <w:szCs w:val="28"/>
        </w:rPr>
        <w:t>е</w:t>
      </w:r>
      <w:r w:rsidRPr="00576C17">
        <w:rPr>
          <w:szCs w:val="28"/>
        </w:rPr>
        <w:t xml:space="preserve">ние с планом работы. </w:t>
      </w:r>
    </w:p>
    <w:p w:rsidR="00C31F89" w:rsidRPr="00576C17" w:rsidRDefault="00C31F89" w:rsidP="002E7297">
      <w:pPr>
        <w:pStyle w:val="a3"/>
        <w:spacing w:line="276" w:lineRule="auto"/>
        <w:ind w:left="0" w:right="-1" w:firstLine="0"/>
        <w:rPr>
          <w:szCs w:val="28"/>
        </w:rPr>
      </w:pPr>
      <w:r w:rsidRPr="00576C17">
        <w:rPr>
          <w:szCs w:val="28"/>
        </w:rPr>
        <w:t xml:space="preserve">7.2. Контроль исходного уровня знаний </w:t>
      </w:r>
      <w:r>
        <w:rPr>
          <w:szCs w:val="28"/>
        </w:rPr>
        <w:t xml:space="preserve">обучающихся </w:t>
      </w:r>
      <w:r w:rsidRPr="00576C17">
        <w:rPr>
          <w:szCs w:val="28"/>
        </w:rPr>
        <w:t>с применением тестов.</w:t>
      </w:r>
    </w:p>
    <w:p w:rsidR="00C31F89" w:rsidRPr="00576C17" w:rsidRDefault="00C31F89" w:rsidP="002E7297">
      <w:pPr>
        <w:pStyle w:val="a3"/>
        <w:spacing w:line="276" w:lineRule="auto"/>
        <w:ind w:left="0" w:right="-1" w:firstLine="0"/>
        <w:rPr>
          <w:szCs w:val="28"/>
        </w:rPr>
      </w:pPr>
      <w:r w:rsidRPr="00576C17">
        <w:rPr>
          <w:szCs w:val="28"/>
        </w:rPr>
        <w:t xml:space="preserve">7.3. Ознакомление </w:t>
      </w:r>
      <w:r>
        <w:rPr>
          <w:szCs w:val="28"/>
        </w:rPr>
        <w:t xml:space="preserve">обучающихся </w:t>
      </w:r>
      <w:r w:rsidRPr="00576C17">
        <w:rPr>
          <w:szCs w:val="28"/>
        </w:rPr>
        <w:t>с содержанием занятий</w:t>
      </w:r>
      <w:r w:rsidRPr="00576C17">
        <w:rPr>
          <w:szCs w:val="28"/>
          <w:u w:val="single"/>
        </w:rPr>
        <w:t>.</w:t>
      </w:r>
      <w:r w:rsidRPr="00576C17">
        <w:rPr>
          <w:szCs w:val="28"/>
        </w:rPr>
        <w:t xml:space="preserve"> Изложение узловых вопросов темы данного занятия. Демонстрация преподавателем  методики практических приемов по данной теме. Теоретический разбор темы. Опрос.</w:t>
      </w:r>
    </w:p>
    <w:p w:rsidR="00C31F89" w:rsidRPr="00576C17" w:rsidRDefault="00C31F89" w:rsidP="002E7297">
      <w:pPr>
        <w:pStyle w:val="a3"/>
        <w:spacing w:line="276" w:lineRule="auto"/>
        <w:ind w:left="0" w:right="-1" w:firstLine="0"/>
        <w:rPr>
          <w:szCs w:val="28"/>
        </w:rPr>
      </w:pPr>
      <w:r w:rsidRPr="00576C17">
        <w:rPr>
          <w:szCs w:val="28"/>
        </w:rPr>
        <w:t xml:space="preserve">7.4. Самостоятельная </w:t>
      </w:r>
      <w:r>
        <w:rPr>
          <w:szCs w:val="28"/>
        </w:rPr>
        <w:t xml:space="preserve">контактная </w:t>
      </w:r>
      <w:r w:rsidRPr="00576C17">
        <w:rPr>
          <w:szCs w:val="28"/>
        </w:rPr>
        <w:t xml:space="preserve">работа </w:t>
      </w:r>
      <w:r>
        <w:rPr>
          <w:szCs w:val="28"/>
        </w:rPr>
        <w:t xml:space="preserve">обучающихся </w:t>
      </w:r>
      <w:r w:rsidRPr="00576C17">
        <w:rPr>
          <w:szCs w:val="28"/>
        </w:rPr>
        <w:t>под руководством преподавателя (</w:t>
      </w:r>
      <w:proofErr w:type="spellStart"/>
      <w:r w:rsidRPr="00576C17">
        <w:rPr>
          <w:szCs w:val="28"/>
        </w:rPr>
        <w:t>курация</w:t>
      </w:r>
      <w:proofErr w:type="spellEnd"/>
      <w:r w:rsidRPr="00576C17">
        <w:rPr>
          <w:szCs w:val="28"/>
        </w:rPr>
        <w:t xml:space="preserve"> тематических больных, посещение лечебно-диагностических подразделений клиники, анализ результатов лабораторных и инструментальных методов исследования, анализ медицинских карт стац</w:t>
      </w:r>
      <w:r w:rsidRPr="00576C17">
        <w:rPr>
          <w:szCs w:val="28"/>
        </w:rPr>
        <w:t>и</w:t>
      </w:r>
      <w:r w:rsidRPr="00576C17">
        <w:rPr>
          <w:szCs w:val="28"/>
        </w:rPr>
        <w:t xml:space="preserve">онарных больных, работа с </w:t>
      </w:r>
      <w:proofErr w:type="spellStart"/>
      <w:r w:rsidRPr="00576C17">
        <w:rPr>
          <w:szCs w:val="28"/>
        </w:rPr>
        <w:t>тренинговыми</w:t>
      </w:r>
      <w:proofErr w:type="spellEnd"/>
      <w:r w:rsidRPr="00576C17">
        <w:rPr>
          <w:szCs w:val="28"/>
        </w:rPr>
        <w:t xml:space="preserve"> программами, просмотр учебных видеофильмов по изучаемой теме и др.)</w:t>
      </w:r>
    </w:p>
    <w:p w:rsidR="00C31F89" w:rsidRPr="00576C17" w:rsidRDefault="00C31F89" w:rsidP="002E7297">
      <w:pPr>
        <w:pStyle w:val="a3"/>
        <w:spacing w:line="276" w:lineRule="auto"/>
        <w:ind w:left="0" w:right="-1" w:firstLine="0"/>
        <w:rPr>
          <w:szCs w:val="28"/>
        </w:rPr>
      </w:pPr>
      <w:r w:rsidRPr="00576C17">
        <w:rPr>
          <w:szCs w:val="28"/>
        </w:rPr>
        <w:t xml:space="preserve">7.5. Разбор проведенной курации тематических больных. </w:t>
      </w:r>
    </w:p>
    <w:p w:rsidR="00C31F89" w:rsidRPr="00576C17" w:rsidRDefault="00C31F89" w:rsidP="002E7297">
      <w:pPr>
        <w:pStyle w:val="a3"/>
        <w:spacing w:line="276" w:lineRule="auto"/>
        <w:ind w:left="0" w:right="-1" w:firstLine="0"/>
        <w:rPr>
          <w:szCs w:val="28"/>
        </w:rPr>
      </w:pPr>
      <w:r w:rsidRPr="00576C17">
        <w:rPr>
          <w:szCs w:val="28"/>
        </w:rPr>
        <w:t xml:space="preserve">7.6. Контроль усвоения </w:t>
      </w:r>
      <w:r>
        <w:rPr>
          <w:szCs w:val="28"/>
        </w:rPr>
        <w:t xml:space="preserve">обучающимися </w:t>
      </w:r>
      <w:r w:rsidRPr="00576C17">
        <w:rPr>
          <w:szCs w:val="28"/>
        </w:rPr>
        <w:t>темы занятия (знания и умения) с применением тестовых заданий, ситуационных задач.</w:t>
      </w:r>
    </w:p>
    <w:p w:rsidR="00C31F89" w:rsidRPr="00576C17" w:rsidRDefault="00C31F89" w:rsidP="001C3883">
      <w:pPr>
        <w:pStyle w:val="a3"/>
        <w:tabs>
          <w:tab w:val="left" w:pos="900"/>
        </w:tabs>
        <w:ind w:left="1440" w:right="-1"/>
        <w:jc w:val="center"/>
        <w:rPr>
          <w:szCs w:val="28"/>
        </w:rPr>
      </w:pPr>
    </w:p>
    <w:p w:rsidR="00C31F89" w:rsidRPr="00576C17" w:rsidRDefault="00C31F89" w:rsidP="001C3883">
      <w:pPr>
        <w:pStyle w:val="a3"/>
        <w:tabs>
          <w:tab w:val="left" w:pos="900"/>
        </w:tabs>
        <w:ind w:left="0" w:right="-1" w:hanging="3238"/>
        <w:rPr>
          <w:szCs w:val="28"/>
        </w:rPr>
      </w:pPr>
      <w:r w:rsidRPr="00576C17">
        <w:rPr>
          <w:szCs w:val="28"/>
        </w:rPr>
        <w:tab/>
      </w:r>
    </w:p>
    <w:p w:rsidR="00C31F89" w:rsidRPr="00576C17" w:rsidRDefault="00C31F89" w:rsidP="001C3883">
      <w:pPr>
        <w:pStyle w:val="a3"/>
        <w:ind w:right="-1" w:firstLine="0"/>
        <w:rPr>
          <w:szCs w:val="28"/>
        </w:rPr>
      </w:pPr>
    </w:p>
    <w:p w:rsidR="00C31F89" w:rsidRPr="00576C17" w:rsidRDefault="00C31F89" w:rsidP="001C3883">
      <w:pPr>
        <w:pStyle w:val="a3"/>
        <w:ind w:right="-1" w:firstLine="0"/>
        <w:rPr>
          <w:szCs w:val="28"/>
        </w:rPr>
      </w:pPr>
    </w:p>
    <w:p w:rsidR="00C31F89" w:rsidRPr="00576C17" w:rsidRDefault="00C31F89" w:rsidP="001C3883">
      <w:pPr>
        <w:pStyle w:val="a3"/>
        <w:ind w:right="-1" w:firstLine="0"/>
        <w:rPr>
          <w:szCs w:val="28"/>
        </w:rPr>
      </w:pPr>
    </w:p>
    <w:p w:rsidR="00C31F89" w:rsidRPr="00576C17" w:rsidRDefault="00C31F89" w:rsidP="001C3883">
      <w:pPr>
        <w:pStyle w:val="a3"/>
        <w:ind w:right="-1" w:firstLine="0"/>
        <w:rPr>
          <w:szCs w:val="28"/>
        </w:rPr>
      </w:pPr>
    </w:p>
    <w:p w:rsidR="00C31F89" w:rsidRPr="00576C17" w:rsidRDefault="00C31F89" w:rsidP="001C3883">
      <w:pPr>
        <w:pStyle w:val="a3"/>
        <w:ind w:right="-1" w:firstLine="0"/>
        <w:rPr>
          <w:szCs w:val="28"/>
        </w:rPr>
      </w:pPr>
    </w:p>
    <w:p w:rsidR="00C31F89" w:rsidRPr="00576C17" w:rsidRDefault="00C31F89" w:rsidP="001C3883">
      <w:pPr>
        <w:pStyle w:val="a3"/>
        <w:ind w:right="-1" w:firstLine="0"/>
        <w:rPr>
          <w:szCs w:val="28"/>
        </w:rPr>
      </w:pPr>
    </w:p>
    <w:p w:rsidR="00C31F89" w:rsidRPr="00576C17" w:rsidRDefault="00C31F89" w:rsidP="001C3883">
      <w:pPr>
        <w:pStyle w:val="a3"/>
        <w:ind w:right="-1" w:firstLine="0"/>
        <w:rPr>
          <w:szCs w:val="28"/>
        </w:rPr>
      </w:pPr>
    </w:p>
    <w:p w:rsidR="00C31F89" w:rsidRPr="00576C17" w:rsidRDefault="00C31F89" w:rsidP="001C3883">
      <w:pPr>
        <w:pStyle w:val="a3"/>
        <w:ind w:right="-1" w:firstLine="0"/>
        <w:rPr>
          <w:szCs w:val="28"/>
        </w:rPr>
      </w:pPr>
    </w:p>
    <w:p w:rsidR="00C31F89" w:rsidRPr="00576C17" w:rsidRDefault="00C31F89" w:rsidP="001C3883">
      <w:pPr>
        <w:pStyle w:val="a3"/>
        <w:ind w:right="-1" w:firstLine="0"/>
        <w:rPr>
          <w:szCs w:val="28"/>
        </w:rPr>
      </w:pPr>
    </w:p>
    <w:p w:rsidR="00C31F89" w:rsidRPr="00576C17" w:rsidRDefault="00C31F89" w:rsidP="001C3883">
      <w:pPr>
        <w:pStyle w:val="a3"/>
        <w:ind w:right="-1" w:firstLine="0"/>
        <w:rPr>
          <w:szCs w:val="28"/>
        </w:rPr>
      </w:pPr>
    </w:p>
    <w:p w:rsidR="00C31F89" w:rsidRPr="00576C17" w:rsidRDefault="00C31F89" w:rsidP="001C3883">
      <w:pPr>
        <w:pStyle w:val="a3"/>
        <w:ind w:right="-1" w:firstLine="0"/>
        <w:rPr>
          <w:szCs w:val="28"/>
        </w:rPr>
      </w:pPr>
    </w:p>
    <w:p w:rsidR="00C31F89" w:rsidRPr="00576C17" w:rsidRDefault="00C31F89" w:rsidP="001C3883">
      <w:pPr>
        <w:pStyle w:val="a3"/>
        <w:ind w:right="-1" w:firstLine="0"/>
        <w:rPr>
          <w:szCs w:val="28"/>
        </w:rPr>
      </w:pPr>
    </w:p>
    <w:p w:rsidR="00C31F89" w:rsidRPr="00576C17" w:rsidRDefault="00C31F89" w:rsidP="001C3883">
      <w:pPr>
        <w:pStyle w:val="a3"/>
        <w:ind w:right="-1" w:firstLine="0"/>
        <w:rPr>
          <w:szCs w:val="28"/>
        </w:rPr>
      </w:pPr>
    </w:p>
    <w:p w:rsidR="00C31F89" w:rsidRPr="00576C17" w:rsidRDefault="00C31F89" w:rsidP="001C3883">
      <w:pPr>
        <w:pStyle w:val="a3"/>
        <w:ind w:right="-1" w:firstLine="0"/>
        <w:rPr>
          <w:szCs w:val="28"/>
        </w:rPr>
      </w:pPr>
    </w:p>
    <w:p w:rsidR="00C31F89" w:rsidRPr="00576C17" w:rsidRDefault="00C31F89" w:rsidP="000D342C">
      <w:pPr>
        <w:spacing w:line="360" w:lineRule="auto"/>
        <w:jc w:val="both"/>
        <w:rPr>
          <w:b/>
          <w:sz w:val="28"/>
          <w:szCs w:val="28"/>
        </w:rPr>
        <w:sectPr w:rsidR="00C31F89" w:rsidRPr="00576C17" w:rsidSect="0060729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8289A" w:rsidRPr="00ED1E49" w:rsidRDefault="0028289A" w:rsidP="0028289A">
      <w:pPr>
        <w:pStyle w:val="a3"/>
        <w:tabs>
          <w:tab w:val="left" w:pos="900"/>
        </w:tabs>
        <w:ind w:left="0" w:right="-1" w:hanging="3238"/>
        <w:rPr>
          <w:szCs w:val="28"/>
        </w:rPr>
      </w:pPr>
      <w:r w:rsidRPr="00ED1E49">
        <w:rPr>
          <w:szCs w:val="28"/>
        </w:rPr>
        <w:lastRenderedPageBreak/>
        <w:t xml:space="preserve">Таблица 1. </w:t>
      </w:r>
    </w:p>
    <w:p w:rsidR="0028289A" w:rsidRPr="00ED1E49" w:rsidRDefault="0028289A" w:rsidP="0028289A">
      <w:pPr>
        <w:pStyle w:val="a3"/>
        <w:ind w:right="-1" w:firstLine="0"/>
        <w:rPr>
          <w:szCs w:val="28"/>
        </w:rPr>
      </w:pPr>
    </w:p>
    <w:p w:rsidR="0028289A" w:rsidRPr="00ED1E49" w:rsidRDefault="0028289A" w:rsidP="0028289A">
      <w:pPr>
        <w:pStyle w:val="a3"/>
        <w:ind w:right="-1" w:firstLine="0"/>
        <w:rPr>
          <w:szCs w:val="28"/>
        </w:rPr>
      </w:pPr>
    </w:p>
    <w:p w:rsidR="0028289A" w:rsidRPr="00ED1E49" w:rsidRDefault="0028289A" w:rsidP="0028289A">
      <w:pPr>
        <w:pStyle w:val="a3"/>
        <w:ind w:right="-1" w:firstLine="0"/>
        <w:rPr>
          <w:szCs w:val="28"/>
        </w:rPr>
      </w:pPr>
    </w:p>
    <w:p w:rsidR="0028289A" w:rsidRPr="00ED1E49" w:rsidRDefault="0028289A" w:rsidP="0028289A">
      <w:pPr>
        <w:pStyle w:val="a3"/>
        <w:ind w:right="-1" w:firstLine="0"/>
        <w:rPr>
          <w:szCs w:val="28"/>
        </w:rPr>
      </w:pPr>
    </w:p>
    <w:p w:rsidR="0028289A" w:rsidRPr="00ED1E49" w:rsidRDefault="0028289A" w:rsidP="0028289A">
      <w:pPr>
        <w:pStyle w:val="a3"/>
        <w:ind w:right="-1" w:firstLine="0"/>
        <w:rPr>
          <w:szCs w:val="28"/>
        </w:rPr>
      </w:pPr>
    </w:p>
    <w:p w:rsidR="0028289A" w:rsidRPr="00ED1E49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101639" w:rsidP="00101639">
      <w:pPr>
        <w:pStyle w:val="a3"/>
        <w:ind w:left="0" w:right="-1" w:firstLine="0"/>
        <w:jc w:val="left"/>
        <w:rPr>
          <w:szCs w:val="28"/>
        </w:rPr>
      </w:pPr>
      <w:r w:rsidRPr="00ED1E49">
        <w:rPr>
          <w:szCs w:val="28"/>
        </w:rPr>
        <w:lastRenderedPageBreak/>
        <w:t>Т</w:t>
      </w:r>
      <w:r>
        <w:rPr>
          <w:szCs w:val="28"/>
        </w:rPr>
        <w:t xml:space="preserve">ехнологическая карта занятия с </w:t>
      </w:r>
      <w:r w:rsidRPr="00ED1E49">
        <w:rPr>
          <w:szCs w:val="28"/>
        </w:rPr>
        <w:t>хронограммой</w:t>
      </w:r>
      <w:r>
        <w:rPr>
          <w:szCs w:val="28"/>
        </w:rPr>
        <w:t xml:space="preserve"> (</w:t>
      </w:r>
      <w:r w:rsidR="00F64778">
        <w:rPr>
          <w:szCs w:val="28"/>
        </w:rPr>
        <w:t xml:space="preserve">270 </w:t>
      </w:r>
      <w:r>
        <w:rPr>
          <w:szCs w:val="28"/>
        </w:rPr>
        <w:t>минут)</w:t>
      </w:r>
    </w:p>
    <w:p w:rsidR="0028289A" w:rsidRPr="00ED1E49" w:rsidRDefault="0028289A" w:rsidP="0028289A">
      <w:pPr>
        <w:spacing w:line="360" w:lineRule="auto"/>
        <w:jc w:val="both"/>
        <w:rPr>
          <w:b/>
          <w:sz w:val="28"/>
          <w:szCs w:val="28"/>
        </w:rPr>
        <w:sectPr w:rsidR="0028289A" w:rsidRPr="00ED1E49" w:rsidSect="00B17FB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32"/>
        <w:gridCol w:w="2720"/>
        <w:gridCol w:w="851"/>
        <w:gridCol w:w="2409"/>
        <w:gridCol w:w="3544"/>
        <w:gridCol w:w="4253"/>
      </w:tblGrid>
      <w:tr w:rsidR="0028289A" w:rsidRPr="00597AD6" w:rsidTr="004325E3">
        <w:trPr>
          <w:trHeight w:val="970"/>
        </w:trPr>
        <w:tc>
          <w:tcPr>
            <w:tcW w:w="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lastRenderedPageBreak/>
              <w:t>№№</w:t>
            </w:r>
          </w:p>
          <w:p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п/п</w:t>
            </w:r>
          </w:p>
        </w:tc>
        <w:tc>
          <w:tcPr>
            <w:tcW w:w="2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Этапы занятия, </w:t>
            </w:r>
          </w:p>
          <w:p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их содержание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597AD6">
              <w:rPr>
                <w:sz w:val="28"/>
                <w:szCs w:val="28"/>
              </w:rPr>
              <w:t>Вре-мя</w:t>
            </w:r>
            <w:proofErr w:type="spellEnd"/>
            <w:proofErr w:type="gramEnd"/>
          </w:p>
          <w:p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в мин.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Наглядные и м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тодические пос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бия</w:t>
            </w:r>
          </w:p>
        </w:tc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Цель и характер действий</w:t>
            </w:r>
          </w:p>
        </w:tc>
      </w:tr>
      <w:tr w:rsidR="0028289A" w:rsidRPr="00597AD6" w:rsidTr="004325E3">
        <w:trPr>
          <w:trHeight w:val="363"/>
        </w:trPr>
        <w:tc>
          <w:tcPr>
            <w:tcW w:w="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89A" w:rsidRPr="00597AD6" w:rsidRDefault="0028289A" w:rsidP="004325E3">
            <w:pPr>
              <w:rPr>
                <w:sz w:val="28"/>
                <w:szCs w:val="28"/>
              </w:rPr>
            </w:pPr>
          </w:p>
        </w:tc>
        <w:tc>
          <w:tcPr>
            <w:tcW w:w="2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89A" w:rsidRPr="00597AD6" w:rsidRDefault="0028289A" w:rsidP="004325E3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89A" w:rsidRPr="00597AD6" w:rsidRDefault="0028289A" w:rsidP="004325E3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89A" w:rsidRPr="00597AD6" w:rsidRDefault="0028289A" w:rsidP="004325E3">
            <w:pPr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Преподавателя</w:t>
            </w:r>
          </w:p>
        </w:tc>
      </w:tr>
      <w:tr w:rsidR="0028289A" w:rsidRPr="00597AD6" w:rsidTr="004325E3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6</w:t>
            </w:r>
          </w:p>
        </w:tc>
      </w:tr>
      <w:tr w:rsidR="0028289A" w:rsidRPr="00597AD6" w:rsidTr="004325E3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1.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Организационный этап.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Учебные пособия, рабочие тетради, ко</w:t>
            </w:r>
            <w:r>
              <w:rPr>
                <w:sz w:val="28"/>
                <w:szCs w:val="28"/>
              </w:rPr>
              <w:t>м</w:t>
            </w:r>
            <w:r w:rsidRPr="00597AD6">
              <w:rPr>
                <w:sz w:val="28"/>
                <w:szCs w:val="28"/>
              </w:rPr>
              <w:t>пьютер, д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дактиче</w:t>
            </w:r>
            <w:r>
              <w:rPr>
                <w:sz w:val="28"/>
                <w:szCs w:val="28"/>
              </w:rPr>
              <w:t>с</w:t>
            </w:r>
            <w:r w:rsidRPr="00597AD6">
              <w:rPr>
                <w:sz w:val="28"/>
                <w:szCs w:val="28"/>
              </w:rPr>
              <w:t>кие м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териалы.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Уточнение цели и задач практического занятия, с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держания этапов занятия,  наименование формиру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мых профессиональных ко</w:t>
            </w:r>
            <w:r>
              <w:rPr>
                <w:sz w:val="28"/>
                <w:szCs w:val="28"/>
              </w:rPr>
              <w:t>м</w:t>
            </w:r>
            <w:r w:rsidRPr="00597AD6">
              <w:rPr>
                <w:sz w:val="28"/>
                <w:szCs w:val="28"/>
              </w:rPr>
              <w:t>петенций.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Проверка готовности к занятию (внешний вид, наличие фоненд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скопов, отметка присутству</w:t>
            </w:r>
            <w:r w:rsidRPr="00597AD6">
              <w:rPr>
                <w:sz w:val="28"/>
                <w:szCs w:val="28"/>
              </w:rPr>
              <w:t>ю</w:t>
            </w:r>
            <w:r w:rsidRPr="00597AD6">
              <w:rPr>
                <w:sz w:val="28"/>
                <w:szCs w:val="28"/>
              </w:rPr>
              <w:t>щих, ознакомление с планом р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боты</w:t>
            </w:r>
            <w:r>
              <w:rPr>
                <w:sz w:val="28"/>
                <w:szCs w:val="28"/>
              </w:rPr>
              <w:t>)</w:t>
            </w:r>
            <w:r w:rsidRPr="00597AD6">
              <w:rPr>
                <w:sz w:val="28"/>
                <w:szCs w:val="28"/>
              </w:rPr>
              <w:t>. Наименование формиру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мых   при изучении данной темы профессиональных компетенций (ПК-5, ПК-6, ПК-8,ПК-10,ПК-11)</w:t>
            </w:r>
          </w:p>
        </w:tc>
      </w:tr>
      <w:tr w:rsidR="0028289A" w:rsidRPr="00597AD6" w:rsidTr="004325E3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2.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Контроль исходного уровня знаний с применением тип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вых тестовых зад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ний.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F64778" w:rsidP="004325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Комплекты т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 xml:space="preserve">стовых заданий </w:t>
            </w:r>
            <w:r w:rsidRPr="00597AD6">
              <w:rPr>
                <w:sz w:val="28"/>
                <w:szCs w:val="28"/>
                <w:lang w:val="en-US"/>
              </w:rPr>
              <w:t>I</w:t>
            </w:r>
            <w:r w:rsidRPr="00597AD6">
              <w:rPr>
                <w:sz w:val="28"/>
                <w:szCs w:val="28"/>
              </w:rPr>
              <w:t xml:space="preserve">, </w:t>
            </w:r>
            <w:r w:rsidRPr="00597AD6">
              <w:rPr>
                <w:sz w:val="28"/>
                <w:szCs w:val="28"/>
                <w:lang w:val="en-US"/>
              </w:rPr>
              <w:t>II</w:t>
            </w:r>
            <w:r w:rsidRPr="00597AD6">
              <w:rPr>
                <w:sz w:val="28"/>
                <w:szCs w:val="28"/>
              </w:rPr>
              <w:t xml:space="preserve">, </w:t>
            </w:r>
            <w:r w:rsidRPr="00597AD6">
              <w:rPr>
                <w:sz w:val="28"/>
                <w:szCs w:val="28"/>
                <w:lang w:val="en-US"/>
              </w:rPr>
              <w:t>III</w:t>
            </w:r>
            <w:r w:rsidRPr="00597AD6">
              <w:rPr>
                <w:sz w:val="28"/>
                <w:szCs w:val="28"/>
              </w:rPr>
              <w:t xml:space="preserve"> типов по учебной теме.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Проверка усвоения теор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тического материала по учебной теме.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Проверка теоретических знаний обучающихся по учебной теме.</w:t>
            </w:r>
          </w:p>
        </w:tc>
      </w:tr>
      <w:tr w:rsidR="0028289A" w:rsidRPr="00597AD6" w:rsidTr="004325E3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3.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Ознакомление об</w:t>
            </w:r>
            <w:r w:rsidRPr="00597AD6">
              <w:rPr>
                <w:sz w:val="28"/>
                <w:szCs w:val="28"/>
              </w:rPr>
              <w:t>у</w:t>
            </w:r>
            <w:r w:rsidRPr="00597AD6">
              <w:rPr>
                <w:sz w:val="28"/>
                <w:szCs w:val="28"/>
              </w:rPr>
              <w:t>чающихся с соде</w:t>
            </w:r>
            <w:r w:rsidRPr="00597AD6">
              <w:rPr>
                <w:sz w:val="28"/>
                <w:szCs w:val="28"/>
              </w:rPr>
              <w:t>р</w:t>
            </w:r>
            <w:r w:rsidRPr="00597AD6">
              <w:rPr>
                <w:sz w:val="28"/>
                <w:szCs w:val="28"/>
              </w:rPr>
              <w:t>жанием занятия (у</w:t>
            </w:r>
            <w:r w:rsidRPr="00597AD6">
              <w:rPr>
                <w:sz w:val="28"/>
                <w:szCs w:val="28"/>
              </w:rPr>
              <w:t>з</w:t>
            </w:r>
            <w:r w:rsidRPr="00597AD6">
              <w:rPr>
                <w:sz w:val="28"/>
                <w:szCs w:val="28"/>
              </w:rPr>
              <w:t>ловые вопросы учебной темы,  формирование пр</w:t>
            </w:r>
            <w:r w:rsidRPr="00597AD6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фессиональных компетен</w:t>
            </w:r>
            <w:r w:rsidRPr="00597AD6">
              <w:rPr>
                <w:sz w:val="28"/>
                <w:szCs w:val="28"/>
              </w:rPr>
              <w:t>ций</w:t>
            </w:r>
            <w:r>
              <w:rPr>
                <w:sz w:val="28"/>
                <w:szCs w:val="28"/>
              </w:rPr>
              <w:t>)</w:t>
            </w:r>
            <w:r w:rsidRPr="00597AD6">
              <w:rPr>
                <w:sz w:val="28"/>
                <w:szCs w:val="28"/>
              </w:rPr>
              <w:t>. Д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монстрация преп</w:t>
            </w:r>
            <w:r w:rsidRPr="00597AD6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давателем прак</w:t>
            </w:r>
            <w:r w:rsidRPr="00597AD6">
              <w:rPr>
                <w:sz w:val="28"/>
                <w:szCs w:val="28"/>
              </w:rPr>
              <w:t>тич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lastRenderedPageBreak/>
              <w:t>ски</w:t>
            </w:r>
            <w:r>
              <w:rPr>
                <w:sz w:val="28"/>
                <w:szCs w:val="28"/>
              </w:rPr>
              <w:t>х приемов по данной теме. Теор</w:t>
            </w:r>
            <w:r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тический разбор т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 xml:space="preserve">мы.  Опрос </w:t>
            </w:r>
            <w:proofErr w:type="spellStart"/>
            <w:r w:rsidRPr="00597AD6">
              <w:rPr>
                <w:sz w:val="28"/>
                <w:szCs w:val="28"/>
              </w:rPr>
              <w:t>обуч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ющихя</w:t>
            </w:r>
            <w:proofErr w:type="spellEnd"/>
            <w:r w:rsidRPr="00597AD6"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F64778" w:rsidP="004325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Учебные табл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 xml:space="preserve">цы, слайды, </w:t>
            </w:r>
            <w:r>
              <w:rPr>
                <w:sz w:val="28"/>
                <w:szCs w:val="28"/>
              </w:rPr>
              <w:t>мультиме</w:t>
            </w:r>
            <w:r w:rsidRPr="00597AD6">
              <w:rPr>
                <w:sz w:val="28"/>
                <w:szCs w:val="28"/>
              </w:rPr>
              <w:t>дийные атласы.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Усвоение узловых вопр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 xml:space="preserve">сов темы, формирование </w:t>
            </w:r>
            <w:r>
              <w:rPr>
                <w:sz w:val="28"/>
                <w:szCs w:val="28"/>
              </w:rPr>
              <w:t>профес</w:t>
            </w:r>
            <w:r w:rsidRPr="00597AD6">
              <w:rPr>
                <w:sz w:val="28"/>
                <w:szCs w:val="28"/>
              </w:rPr>
              <w:t>сиональных комп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тенций на уровне знаний.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Определение узловых вопросов учебной темы, этапов </w:t>
            </w:r>
            <w:proofErr w:type="spellStart"/>
            <w:proofErr w:type="gramStart"/>
            <w:r w:rsidRPr="00597AD6">
              <w:rPr>
                <w:sz w:val="28"/>
                <w:szCs w:val="28"/>
              </w:rPr>
              <w:t>диаг-ностического</w:t>
            </w:r>
            <w:proofErr w:type="spellEnd"/>
            <w:proofErr w:type="gramEnd"/>
            <w:r w:rsidRPr="00597AD6">
              <w:rPr>
                <w:sz w:val="28"/>
                <w:szCs w:val="28"/>
              </w:rPr>
              <w:t xml:space="preserve"> поиска, совреме</w:t>
            </w:r>
            <w:r w:rsidRPr="00597AD6">
              <w:rPr>
                <w:sz w:val="28"/>
                <w:szCs w:val="28"/>
              </w:rPr>
              <w:t>н</w:t>
            </w:r>
            <w:r w:rsidRPr="00597AD6">
              <w:rPr>
                <w:sz w:val="28"/>
                <w:szCs w:val="28"/>
              </w:rPr>
              <w:t>ных методов лечения заболев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 xml:space="preserve">ния, неотложной </w:t>
            </w:r>
            <w:r>
              <w:rPr>
                <w:sz w:val="28"/>
                <w:szCs w:val="28"/>
              </w:rPr>
              <w:t xml:space="preserve">и экстренной </w:t>
            </w:r>
            <w:r w:rsidRPr="00597AD6">
              <w:rPr>
                <w:sz w:val="28"/>
                <w:szCs w:val="28"/>
              </w:rPr>
              <w:t>помощи при развитии осложн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ний болезни</w:t>
            </w:r>
          </w:p>
        </w:tc>
      </w:tr>
      <w:tr w:rsidR="0028289A" w:rsidRPr="00597AD6" w:rsidTr="004325E3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Самостоятельная </w:t>
            </w:r>
            <w:r>
              <w:rPr>
                <w:sz w:val="28"/>
                <w:szCs w:val="28"/>
              </w:rPr>
              <w:t xml:space="preserve">контактная </w:t>
            </w:r>
            <w:r w:rsidRPr="00597AD6">
              <w:rPr>
                <w:sz w:val="28"/>
                <w:szCs w:val="28"/>
              </w:rPr>
              <w:t>работа обучающихся под руководством пр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подавателя:</w:t>
            </w:r>
          </w:p>
          <w:p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а) </w:t>
            </w:r>
            <w:proofErr w:type="spellStart"/>
            <w:r w:rsidRPr="00597AD6">
              <w:rPr>
                <w:sz w:val="28"/>
                <w:szCs w:val="28"/>
              </w:rPr>
              <w:t>курация</w:t>
            </w:r>
            <w:proofErr w:type="spellEnd"/>
            <w:r w:rsidR="00F64778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597AD6">
              <w:rPr>
                <w:sz w:val="28"/>
                <w:szCs w:val="28"/>
              </w:rPr>
              <w:t>темати-ческих</w:t>
            </w:r>
            <w:proofErr w:type="spellEnd"/>
            <w:proofErr w:type="gramEnd"/>
            <w:r w:rsidRPr="00597AD6">
              <w:rPr>
                <w:sz w:val="28"/>
                <w:szCs w:val="28"/>
              </w:rPr>
              <w:t xml:space="preserve"> больных, п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 xml:space="preserve">сещение </w:t>
            </w:r>
            <w:proofErr w:type="spellStart"/>
            <w:r w:rsidRPr="00597AD6">
              <w:rPr>
                <w:sz w:val="28"/>
                <w:szCs w:val="28"/>
              </w:rPr>
              <w:t>диагнос-тических</w:t>
            </w:r>
            <w:proofErr w:type="spellEnd"/>
            <w:r w:rsidRPr="00597AD6">
              <w:rPr>
                <w:sz w:val="28"/>
                <w:szCs w:val="28"/>
              </w:rPr>
              <w:t xml:space="preserve"> кабинетов, лабораторий, блока палат интенсивной терапии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39" w:rsidRDefault="0028289A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Вс</w:t>
            </w:r>
            <w:r w:rsidRPr="00597AD6">
              <w:rPr>
                <w:sz w:val="28"/>
                <w:szCs w:val="28"/>
              </w:rPr>
              <w:t>е</w:t>
            </w:r>
            <w:r w:rsidR="00F64778">
              <w:rPr>
                <w:sz w:val="28"/>
                <w:szCs w:val="28"/>
              </w:rPr>
              <w:t>го 13</w:t>
            </w:r>
            <w:r w:rsidRPr="00597AD6">
              <w:rPr>
                <w:sz w:val="28"/>
                <w:szCs w:val="28"/>
              </w:rPr>
              <w:t xml:space="preserve">5, в </w:t>
            </w:r>
            <w:proofErr w:type="spellStart"/>
            <w:r w:rsidRPr="00597AD6">
              <w:rPr>
                <w:sz w:val="28"/>
                <w:szCs w:val="28"/>
              </w:rPr>
              <w:t>т.ч</w:t>
            </w:r>
            <w:proofErr w:type="spellEnd"/>
            <w:r w:rsidRPr="00597AD6">
              <w:rPr>
                <w:sz w:val="28"/>
                <w:szCs w:val="28"/>
              </w:rPr>
              <w:t xml:space="preserve">. </w:t>
            </w:r>
          </w:p>
          <w:p w:rsidR="00101639" w:rsidRDefault="00101639" w:rsidP="004325E3">
            <w:pPr>
              <w:jc w:val="center"/>
              <w:rPr>
                <w:sz w:val="28"/>
                <w:szCs w:val="28"/>
              </w:rPr>
            </w:pPr>
          </w:p>
          <w:p w:rsidR="00101639" w:rsidRDefault="00101639" w:rsidP="004325E3">
            <w:pPr>
              <w:jc w:val="center"/>
              <w:rPr>
                <w:sz w:val="28"/>
                <w:szCs w:val="28"/>
              </w:rPr>
            </w:pPr>
          </w:p>
          <w:p w:rsidR="0028289A" w:rsidRPr="00597AD6" w:rsidRDefault="00F64778" w:rsidP="00F6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Пациенты, ф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нендоскоп, тон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метр, диагност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ческое оборуд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вание кабинетов и лабораторий.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Уметь собрать жалобы и анамнез, провести </w:t>
            </w:r>
            <w:proofErr w:type="spellStart"/>
            <w:r w:rsidRPr="00597AD6">
              <w:rPr>
                <w:sz w:val="28"/>
                <w:szCs w:val="28"/>
              </w:rPr>
              <w:t>ф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зикальное</w:t>
            </w:r>
            <w:proofErr w:type="spellEnd"/>
            <w:r w:rsidRPr="00597AD6">
              <w:rPr>
                <w:sz w:val="28"/>
                <w:szCs w:val="28"/>
              </w:rPr>
              <w:t xml:space="preserve"> обследование, сформулировать предвар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тельный диагноз, назн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чить рациональное леч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ние, курируемому пацие</w:t>
            </w:r>
            <w:r w:rsidRPr="00597AD6">
              <w:rPr>
                <w:sz w:val="28"/>
                <w:szCs w:val="28"/>
              </w:rPr>
              <w:t>н</w:t>
            </w:r>
            <w:r w:rsidRPr="00597AD6">
              <w:rPr>
                <w:sz w:val="28"/>
                <w:szCs w:val="28"/>
              </w:rPr>
              <w:t>ту, принять участие в о</w:t>
            </w:r>
            <w:r w:rsidRPr="00597AD6">
              <w:rPr>
                <w:sz w:val="28"/>
                <w:szCs w:val="28"/>
              </w:rPr>
              <w:t>б</w:t>
            </w:r>
            <w:r w:rsidRPr="00597AD6">
              <w:rPr>
                <w:sz w:val="28"/>
                <w:szCs w:val="28"/>
              </w:rPr>
              <w:t>следовании и лечении к</w:t>
            </w:r>
            <w:r w:rsidRPr="00597AD6">
              <w:rPr>
                <w:sz w:val="28"/>
                <w:szCs w:val="28"/>
              </w:rPr>
              <w:t>у</w:t>
            </w:r>
            <w:r w:rsidRPr="00597AD6">
              <w:rPr>
                <w:sz w:val="28"/>
                <w:szCs w:val="28"/>
              </w:rPr>
              <w:t>рируемых больных, обходе тяжелых больных с пала</w:t>
            </w:r>
            <w:r w:rsidRPr="00597AD6">
              <w:rPr>
                <w:sz w:val="28"/>
                <w:szCs w:val="28"/>
              </w:rPr>
              <w:t>т</w:t>
            </w:r>
            <w:r w:rsidRPr="00597AD6">
              <w:rPr>
                <w:sz w:val="28"/>
                <w:szCs w:val="28"/>
              </w:rPr>
              <w:t>ным врачом блока инте</w:t>
            </w:r>
            <w:r w:rsidRPr="00597AD6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сивной терапии, форми</w:t>
            </w:r>
            <w:r w:rsidRPr="00597AD6">
              <w:rPr>
                <w:sz w:val="28"/>
                <w:szCs w:val="28"/>
              </w:rPr>
              <w:t>р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вание  профессиональных компетенций (ПК-5, ПК-6, ПК-8,ПК-10,ПК-11).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Контроль за коммуникативной деятельностью обучающегося проводимыми </w:t>
            </w:r>
            <w:proofErr w:type="spellStart"/>
            <w:r w:rsidRPr="00597AD6">
              <w:rPr>
                <w:sz w:val="28"/>
                <w:szCs w:val="28"/>
              </w:rPr>
              <w:t>физикальными</w:t>
            </w:r>
            <w:proofErr w:type="spellEnd"/>
            <w:r w:rsidRPr="00597AD6">
              <w:rPr>
                <w:sz w:val="28"/>
                <w:szCs w:val="28"/>
              </w:rPr>
              <w:t xml:space="preserve"> и</w:t>
            </w:r>
            <w:r w:rsidRPr="00597AD6">
              <w:rPr>
                <w:sz w:val="28"/>
                <w:szCs w:val="28"/>
              </w:rPr>
              <w:t>с</w:t>
            </w:r>
            <w:r w:rsidRPr="00597AD6">
              <w:rPr>
                <w:sz w:val="28"/>
                <w:szCs w:val="28"/>
              </w:rPr>
              <w:t>следованиями, за соблюдением техники безопасности в диагн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стических кабинетах с электр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 xml:space="preserve">ческими приборами. </w:t>
            </w:r>
            <w:proofErr w:type="gramStart"/>
            <w:r w:rsidRPr="00597AD6">
              <w:rPr>
                <w:sz w:val="28"/>
                <w:szCs w:val="28"/>
              </w:rPr>
              <w:t>Контроль за</w:t>
            </w:r>
            <w:proofErr w:type="gramEnd"/>
            <w:r w:rsidRPr="00597AD6">
              <w:rPr>
                <w:sz w:val="28"/>
                <w:szCs w:val="28"/>
              </w:rPr>
              <w:t xml:space="preserve"> формированием  профессионал</w:t>
            </w:r>
            <w:r w:rsidRPr="00597AD6">
              <w:rPr>
                <w:sz w:val="28"/>
                <w:szCs w:val="28"/>
              </w:rPr>
              <w:t>ь</w:t>
            </w:r>
            <w:r w:rsidRPr="00597AD6">
              <w:rPr>
                <w:sz w:val="28"/>
                <w:szCs w:val="28"/>
              </w:rPr>
              <w:t>ных комп</w:t>
            </w:r>
            <w:r>
              <w:rPr>
                <w:sz w:val="28"/>
                <w:szCs w:val="28"/>
              </w:rPr>
              <w:t xml:space="preserve">етенций (ПК-5, ПК-6, ПК-8, ПК-10, </w:t>
            </w:r>
            <w:r w:rsidRPr="00597AD6">
              <w:rPr>
                <w:sz w:val="28"/>
                <w:szCs w:val="28"/>
              </w:rPr>
              <w:t>ПК-11)</w:t>
            </w:r>
          </w:p>
        </w:tc>
      </w:tr>
      <w:tr w:rsidR="0028289A" w:rsidRPr="00597AD6" w:rsidTr="004325E3">
        <w:trPr>
          <w:trHeight w:val="2222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б) анализ результ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тов дополнительных</w:t>
            </w:r>
            <w:r>
              <w:rPr>
                <w:sz w:val="28"/>
                <w:szCs w:val="28"/>
              </w:rPr>
              <w:t xml:space="preserve"> лабо</w:t>
            </w:r>
            <w:r w:rsidRPr="00597AD6">
              <w:rPr>
                <w:sz w:val="28"/>
                <w:szCs w:val="28"/>
              </w:rPr>
              <w:t>раторных, рен</w:t>
            </w:r>
            <w:r w:rsidRPr="00597AD6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генологических, функцио</w:t>
            </w:r>
            <w:r w:rsidRPr="00597AD6">
              <w:rPr>
                <w:sz w:val="28"/>
                <w:szCs w:val="28"/>
              </w:rPr>
              <w:t>нальных исследований бол</w:t>
            </w:r>
            <w:r w:rsidRPr="00597AD6">
              <w:rPr>
                <w:sz w:val="28"/>
                <w:szCs w:val="28"/>
              </w:rPr>
              <w:t>ь</w:t>
            </w:r>
            <w:r w:rsidRPr="00597AD6">
              <w:rPr>
                <w:sz w:val="28"/>
                <w:szCs w:val="28"/>
              </w:rPr>
              <w:t>ных.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F64778" w:rsidP="004325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Набор анализов крови, мочи, ЭКГ и др.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Интерпретировать анализы крови и мочи, </w:t>
            </w:r>
            <w:proofErr w:type="spellStart"/>
            <w:r w:rsidRPr="00597AD6">
              <w:rPr>
                <w:sz w:val="28"/>
                <w:szCs w:val="28"/>
              </w:rPr>
              <w:t>ЭхоКГ</w:t>
            </w:r>
            <w:proofErr w:type="spellEnd"/>
            <w:r w:rsidRPr="00597AD6">
              <w:rPr>
                <w:sz w:val="28"/>
                <w:szCs w:val="28"/>
              </w:rPr>
              <w:t xml:space="preserve">, </w:t>
            </w:r>
            <w:proofErr w:type="spellStart"/>
            <w:r w:rsidRPr="00597AD6">
              <w:rPr>
                <w:sz w:val="28"/>
                <w:szCs w:val="28"/>
              </w:rPr>
              <w:t>хо</w:t>
            </w:r>
            <w:r w:rsidRPr="00597AD6">
              <w:rPr>
                <w:sz w:val="28"/>
                <w:szCs w:val="28"/>
              </w:rPr>
              <w:t>л</w:t>
            </w:r>
            <w:r w:rsidRPr="00597AD6">
              <w:rPr>
                <w:sz w:val="28"/>
                <w:szCs w:val="28"/>
              </w:rPr>
              <w:t>теровскогомониториров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ния</w:t>
            </w:r>
            <w:proofErr w:type="spellEnd"/>
            <w:r w:rsidRPr="00597AD6">
              <w:rPr>
                <w:sz w:val="28"/>
                <w:szCs w:val="28"/>
              </w:rPr>
              <w:t xml:space="preserve"> ЭКГ, </w:t>
            </w:r>
            <w:proofErr w:type="spellStart"/>
            <w:r w:rsidRPr="00597AD6">
              <w:rPr>
                <w:sz w:val="28"/>
                <w:szCs w:val="28"/>
              </w:rPr>
              <w:t>коагулограммы</w:t>
            </w:r>
            <w:proofErr w:type="spellEnd"/>
            <w:r w:rsidRPr="00597AD6">
              <w:rPr>
                <w:sz w:val="28"/>
                <w:szCs w:val="28"/>
              </w:rPr>
              <w:t>, и др.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Оценка правильности трактовки данных лабораторных и инстр</w:t>
            </w:r>
            <w:r w:rsidRPr="00597AD6">
              <w:rPr>
                <w:sz w:val="28"/>
                <w:szCs w:val="28"/>
              </w:rPr>
              <w:t>у</w:t>
            </w:r>
            <w:r w:rsidRPr="00597AD6">
              <w:rPr>
                <w:sz w:val="28"/>
                <w:szCs w:val="28"/>
              </w:rPr>
              <w:t>ментальных исследований (ПК-6).</w:t>
            </w:r>
          </w:p>
        </w:tc>
      </w:tr>
      <w:tr w:rsidR="0028289A" w:rsidRPr="00597AD6" w:rsidTr="004325E3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в) самостоятельная </w:t>
            </w:r>
            <w:r>
              <w:rPr>
                <w:sz w:val="28"/>
                <w:szCs w:val="28"/>
              </w:rPr>
              <w:t xml:space="preserve">контактная </w:t>
            </w:r>
            <w:r w:rsidRPr="00597AD6">
              <w:rPr>
                <w:sz w:val="28"/>
                <w:szCs w:val="28"/>
              </w:rPr>
              <w:t>работа с обучающими ко</w:t>
            </w:r>
            <w:r w:rsidRPr="00597AD6">
              <w:rPr>
                <w:sz w:val="28"/>
                <w:szCs w:val="28"/>
              </w:rPr>
              <w:t>м</w:t>
            </w:r>
            <w:r w:rsidRPr="00597AD6">
              <w:rPr>
                <w:sz w:val="28"/>
                <w:szCs w:val="28"/>
              </w:rPr>
              <w:t>пьютерными пр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граммами, просмотр учебных виде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фильмов, просл</w:t>
            </w:r>
            <w:r w:rsidRPr="00597AD6">
              <w:rPr>
                <w:sz w:val="28"/>
                <w:szCs w:val="28"/>
              </w:rPr>
              <w:t>у</w:t>
            </w:r>
            <w:r w:rsidRPr="00597AD6">
              <w:rPr>
                <w:sz w:val="28"/>
                <w:szCs w:val="28"/>
              </w:rPr>
              <w:t xml:space="preserve">шивание </w:t>
            </w:r>
            <w:proofErr w:type="spellStart"/>
            <w:proofErr w:type="gramStart"/>
            <w:r w:rsidRPr="00597AD6">
              <w:rPr>
                <w:sz w:val="28"/>
                <w:szCs w:val="28"/>
              </w:rPr>
              <w:t>элек</w:t>
            </w:r>
            <w:proofErr w:type="spellEnd"/>
            <w:r w:rsidRPr="00597AD6">
              <w:rPr>
                <w:sz w:val="28"/>
                <w:szCs w:val="28"/>
              </w:rPr>
              <w:t>-тронных</w:t>
            </w:r>
            <w:proofErr w:type="gramEnd"/>
            <w:r w:rsidRPr="00597AD6">
              <w:rPr>
                <w:sz w:val="28"/>
                <w:szCs w:val="28"/>
              </w:rPr>
              <w:t xml:space="preserve"> ауди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грамм.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F64778" w:rsidP="004325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28289A" w:rsidRPr="00597AD6"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Обучающие </w:t>
            </w:r>
            <w:proofErr w:type="gramStart"/>
            <w:r w:rsidRPr="00597AD6">
              <w:rPr>
                <w:sz w:val="28"/>
                <w:szCs w:val="28"/>
              </w:rPr>
              <w:t>про-граммы</w:t>
            </w:r>
            <w:proofErr w:type="gramEnd"/>
            <w:r w:rsidRPr="00597AD6">
              <w:rPr>
                <w:sz w:val="28"/>
                <w:szCs w:val="28"/>
              </w:rPr>
              <w:t xml:space="preserve"> для ЭВМ, учебные виде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фильмы, мульт</w:t>
            </w:r>
            <w:r w:rsidRPr="00597AD6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медий</w:t>
            </w:r>
            <w:r w:rsidRPr="00597AD6">
              <w:rPr>
                <w:sz w:val="28"/>
                <w:szCs w:val="28"/>
              </w:rPr>
              <w:t>ные атла</w:t>
            </w:r>
            <w:r>
              <w:rPr>
                <w:sz w:val="28"/>
                <w:szCs w:val="28"/>
              </w:rPr>
              <w:t>сы, элект</w:t>
            </w:r>
            <w:r w:rsidRPr="00597AD6">
              <w:rPr>
                <w:sz w:val="28"/>
                <w:szCs w:val="28"/>
              </w:rPr>
              <w:t>ронные аудио-граммы.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Закрепление знаний по т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ме, самопроверка уровня усвоения материала (ПК-5, ПК-6, ПК-8,ПК-10,ПК-11).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Контроль за правильностью р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 xml:space="preserve">боты с ЭВМ и видеотехникой, помощь в оценке дидактического материала. </w:t>
            </w:r>
            <w:proofErr w:type="gramStart"/>
            <w:r w:rsidRPr="00597AD6">
              <w:rPr>
                <w:sz w:val="28"/>
                <w:szCs w:val="28"/>
              </w:rPr>
              <w:t>Контроль за</w:t>
            </w:r>
            <w:proofErr w:type="gramEnd"/>
            <w:r w:rsidRPr="00597AD6">
              <w:rPr>
                <w:sz w:val="28"/>
                <w:szCs w:val="28"/>
              </w:rPr>
              <w:t xml:space="preserve"> форм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рованием  профессиональных компетенций (ПК-5, ПК-6, ПК-8,ПК-10,ПК-11)</w:t>
            </w:r>
          </w:p>
        </w:tc>
      </w:tr>
      <w:tr w:rsidR="0028289A" w:rsidRPr="00597AD6" w:rsidTr="004325E3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г) отчет о провед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нии курации пац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ентов и проведе</w:t>
            </w:r>
            <w:r w:rsidRPr="00597AD6">
              <w:rPr>
                <w:sz w:val="28"/>
                <w:szCs w:val="28"/>
              </w:rPr>
              <w:t>н</w:t>
            </w:r>
            <w:r w:rsidRPr="00597AD6">
              <w:rPr>
                <w:sz w:val="28"/>
                <w:szCs w:val="28"/>
              </w:rPr>
              <w:t>ных лабораторных исследованиях; кл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нический разбор больного по теме занятия.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F64778" w:rsidP="004325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Курируемыеп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циенты, их мед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цинские карты, результаты и</w:t>
            </w:r>
            <w:r w:rsidRPr="00597AD6">
              <w:rPr>
                <w:sz w:val="28"/>
                <w:szCs w:val="28"/>
              </w:rPr>
              <w:t>с</w:t>
            </w:r>
            <w:r w:rsidRPr="00597AD6">
              <w:rPr>
                <w:sz w:val="28"/>
                <w:szCs w:val="28"/>
              </w:rPr>
              <w:t>следований.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Уметь выделять характе</w:t>
            </w:r>
            <w:r w:rsidRPr="00597AD6">
              <w:rPr>
                <w:sz w:val="28"/>
                <w:szCs w:val="28"/>
              </w:rPr>
              <w:t>р</w:t>
            </w:r>
            <w:r w:rsidRPr="00597AD6">
              <w:rPr>
                <w:sz w:val="28"/>
                <w:szCs w:val="28"/>
              </w:rPr>
              <w:t>ные данные анамнеза больного, провести обсл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дование, поставить предв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рительный диагноз, сост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вить план обследования, сформулировать клинич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ский диагноз по МКБ 10 пере</w:t>
            </w:r>
            <w:r>
              <w:rPr>
                <w:sz w:val="28"/>
                <w:szCs w:val="28"/>
              </w:rPr>
              <w:t>с</w:t>
            </w:r>
            <w:r w:rsidRPr="00597AD6">
              <w:rPr>
                <w:sz w:val="28"/>
                <w:szCs w:val="28"/>
              </w:rPr>
              <w:t>мотра, классифик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 xml:space="preserve">ции, выявить осложнения болезни. Составить план лечения больного, уметь оказать неотложную и </w:t>
            </w:r>
            <w:r>
              <w:rPr>
                <w:sz w:val="28"/>
                <w:szCs w:val="28"/>
              </w:rPr>
              <w:t>эк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тренную медицинскую</w:t>
            </w:r>
            <w:r w:rsidRPr="00597AD6">
              <w:rPr>
                <w:sz w:val="28"/>
                <w:szCs w:val="28"/>
              </w:rPr>
              <w:t xml:space="preserve"> п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мощь, участвовать в пр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ведении интенсивной тер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 xml:space="preserve">пии тяжелых больных с врачом-реаниматологом. </w:t>
            </w:r>
            <w:r w:rsidRPr="00597AD6">
              <w:rPr>
                <w:sz w:val="28"/>
                <w:szCs w:val="28"/>
              </w:rPr>
              <w:lastRenderedPageBreak/>
              <w:t>Форми</w:t>
            </w:r>
            <w:r>
              <w:rPr>
                <w:sz w:val="28"/>
                <w:szCs w:val="28"/>
              </w:rPr>
              <w:t>рова</w:t>
            </w:r>
            <w:r w:rsidRPr="00597AD6">
              <w:rPr>
                <w:sz w:val="28"/>
                <w:szCs w:val="28"/>
              </w:rPr>
              <w:t>ние професси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наль</w:t>
            </w:r>
            <w:r>
              <w:rPr>
                <w:sz w:val="28"/>
                <w:szCs w:val="28"/>
              </w:rPr>
              <w:t>ных ком</w:t>
            </w:r>
            <w:r w:rsidRPr="00597AD6">
              <w:rPr>
                <w:sz w:val="28"/>
                <w:szCs w:val="28"/>
              </w:rPr>
              <w:t>петенций (ПК-5, ПК-6, ПК-8, ПК-10,ПК-11)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lastRenderedPageBreak/>
              <w:t>Формировать клиническое мы</w:t>
            </w:r>
            <w:r w:rsidRPr="00597AD6">
              <w:rPr>
                <w:sz w:val="28"/>
                <w:szCs w:val="28"/>
              </w:rPr>
              <w:t>ш</w:t>
            </w:r>
            <w:r w:rsidRPr="00597AD6">
              <w:rPr>
                <w:sz w:val="28"/>
                <w:szCs w:val="28"/>
              </w:rPr>
              <w:t>ление обучающегося, подчер</w:t>
            </w:r>
            <w:r w:rsidRPr="00597AD6">
              <w:rPr>
                <w:sz w:val="28"/>
                <w:szCs w:val="28"/>
              </w:rPr>
              <w:t>к</w:t>
            </w:r>
            <w:r w:rsidRPr="00597AD6">
              <w:rPr>
                <w:sz w:val="28"/>
                <w:szCs w:val="28"/>
              </w:rPr>
              <w:t xml:space="preserve">нуть </w:t>
            </w:r>
            <w:r>
              <w:rPr>
                <w:sz w:val="28"/>
                <w:szCs w:val="28"/>
              </w:rPr>
              <w:t>особен</w:t>
            </w:r>
            <w:r w:rsidRPr="00597AD6">
              <w:rPr>
                <w:sz w:val="28"/>
                <w:szCs w:val="28"/>
              </w:rPr>
              <w:t>ности клинических вариантов заболевания и его осложнений. Обратить внимание обучающихся на общие задачи лечения больных, на индивид</w:t>
            </w:r>
            <w:r w:rsidRPr="00597AD6">
              <w:rPr>
                <w:sz w:val="28"/>
                <w:szCs w:val="28"/>
              </w:rPr>
              <w:t>у</w:t>
            </w:r>
            <w:r w:rsidRPr="00597AD6">
              <w:rPr>
                <w:sz w:val="28"/>
                <w:szCs w:val="28"/>
              </w:rPr>
              <w:t>альность подбора средств, пр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 xml:space="preserve">паратов, формировать навыки оказания неотложной и </w:t>
            </w:r>
            <w:r>
              <w:rPr>
                <w:sz w:val="28"/>
                <w:szCs w:val="28"/>
              </w:rPr>
              <w:t>экстре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ной медицинской помощи </w:t>
            </w:r>
            <w:r w:rsidRPr="00597AD6">
              <w:rPr>
                <w:sz w:val="28"/>
                <w:szCs w:val="28"/>
              </w:rPr>
              <w:t>при неотложных и угрожающих жи</w:t>
            </w:r>
            <w:r w:rsidRPr="00597AD6">
              <w:rPr>
                <w:sz w:val="28"/>
                <w:szCs w:val="28"/>
              </w:rPr>
              <w:t>з</w:t>
            </w:r>
            <w:r w:rsidRPr="00597AD6">
              <w:rPr>
                <w:sz w:val="28"/>
                <w:szCs w:val="28"/>
              </w:rPr>
              <w:t>ни состояниях. Формировать  профессиональные компетенции (ПК-5, ПК-6, ПК-8,ПК-10,ПК-11)</w:t>
            </w:r>
          </w:p>
        </w:tc>
      </w:tr>
      <w:tr w:rsidR="0028289A" w:rsidRPr="00597AD6" w:rsidTr="004325E3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101639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Контроль конечного уровня знаний и умений по т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ме</w:t>
            </w:r>
            <w:proofErr w:type="gramStart"/>
            <w:r w:rsidR="00101639">
              <w:rPr>
                <w:sz w:val="28"/>
                <w:szCs w:val="28"/>
              </w:rPr>
              <w:t>«Х</w:t>
            </w:r>
            <w:proofErr w:type="gramEnd"/>
            <w:r w:rsidR="00101639">
              <w:rPr>
                <w:sz w:val="28"/>
                <w:szCs w:val="28"/>
              </w:rPr>
              <w:t>роническая сердечная недост</w:t>
            </w:r>
            <w:r w:rsidR="00101639">
              <w:rPr>
                <w:sz w:val="28"/>
                <w:szCs w:val="28"/>
              </w:rPr>
              <w:t>а</w:t>
            </w:r>
            <w:r w:rsidR="00101639">
              <w:rPr>
                <w:sz w:val="28"/>
                <w:szCs w:val="28"/>
              </w:rPr>
              <w:t>точность».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F64778" w:rsidP="004325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28289A" w:rsidRPr="00597AD6">
              <w:rPr>
                <w:sz w:val="28"/>
                <w:szCs w:val="28"/>
              </w:rPr>
              <w:t>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Тесты, </w:t>
            </w:r>
            <w:proofErr w:type="gramStart"/>
            <w:r w:rsidRPr="00597AD6">
              <w:rPr>
                <w:sz w:val="28"/>
                <w:szCs w:val="28"/>
              </w:rPr>
              <w:t>контроли-</w:t>
            </w:r>
            <w:proofErr w:type="spellStart"/>
            <w:r w:rsidRPr="00597AD6">
              <w:rPr>
                <w:sz w:val="28"/>
                <w:szCs w:val="28"/>
              </w:rPr>
              <w:t>рующие</w:t>
            </w:r>
            <w:proofErr w:type="spellEnd"/>
            <w:proofErr w:type="gramEnd"/>
            <w:r w:rsidRPr="00597AD6">
              <w:rPr>
                <w:sz w:val="28"/>
                <w:szCs w:val="28"/>
              </w:rPr>
              <w:t xml:space="preserve"> пр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граммы ЭВМ, с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туационные зад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чи, деловые игры и др.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Закрепление полученных знаний, умений, навыков  учетом формируемых  профессиональных комп</w:t>
            </w:r>
            <w:r w:rsidRPr="00597AD6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тенций (ПК-5, ПК-6, ПК-8, ПК-10, </w:t>
            </w:r>
            <w:r w:rsidRPr="00597AD6">
              <w:rPr>
                <w:sz w:val="28"/>
                <w:szCs w:val="28"/>
              </w:rPr>
              <w:t>ПК-11).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Подведение итогов занятия. Проверка результатов конечного уровня усвоения темы. Проверка уровня сформированности пр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фессиональных компетенций (ПК-5, ПК-6, ПК-8, ПК-10, ПК-11)</w:t>
            </w:r>
          </w:p>
        </w:tc>
      </w:tr>
    </w:tbl>
    <w:p w:rsidR="0028289A" w:rsidRPr="00597AD6" w:rsidRDefault="0028289A" w:rsidP="0028289A">
      <w:pPr>
        <w:spacing w:line="360" w:lineRule="auto"/>
        <w:jc w:val="both"/>
        <w:rPr>
          <w:sz w:val="28"/>
          <w:szCs w:val="28"/>
        </w:rPr>
        <w:sectPr w:rsidR="0028289A" w:rsidRPr="00597AD6" w:rsidSect="00B17FBC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C31F89" w:rsidRPr="00576C17" w:rsidRDefault="003E5E3B" w:rsidP="00883F3D">
      <w:pPr>
        <w:pStyle w:val="a3"/>
        <w:ind w:left="-180" w:right="-1" w:firstLine="747"/>
        <w:rPr>
          <w:szCs w:val="28"/>
        </w:rPr>
      </w:pPr>
      <w:r>
        <w:rPr>
          <w:szCs w:val="28"/>
        </w:rPr>
        <w:lastRenderedPageBreak/>
        <w:t>Ф</w:t>
      </w:r>
      <w:r w:rsidR="00C31F89" w:rsidRPr="00576C17">
        <w:rPr>
          <w:szCs w:val="28"/>
        </w:rPr>
        <w:t>ормы и методы контроля исходного и конечного уровня знаний об</w:t>
      </w:r>
      <w:r w:rsidR="00C31F89" w:rsidRPr="00576C17">
        <w:rPr>
          <w:szCs w:val="28"/>
        </w:rPr>
        <w:t>у</w:t>
      </w:r>
      <w:r w:rsidR="00C31F89" w:rsidRPr="00576C17">
        <w:rPr>
          <w:szCs w:val="28"/>
        </w:rPr>
        <w:t xml:space="preserve">чающихся, дополнительный учебный материал представлены в приложениях к методическим рекомендациям (комплекты тестов исходного и конечного уровня знаний и </w:t>
      </w:r>
      <w:proofErr w:type="gramStart"/>
      <w:r w:rsidR="00C31F89" w:rsidRPr="00576C17">
        <w:rPr>
          <w:szCs w:val="28"/>
        </w:rPr>
        <w:t>умений</w:t>
      </w:r>
      <w:proofErr w:type="gramEnd"/>
      <w:r w:rsidR="00C31F89" w:rsidRPr="00576C17">
        <w:rPr>
          <w:szCs w:val="28"/>
        </w:rPr>
        <w:t xml:space="preserve"> обучающихся с эталонами ответов, с инструкцией к выполнению заданий тестового контроля; ситуационные задачи). </w:t>
      </w:r>
    </w:p>
    <w:p w:rsidR="00C31F89" w:rsidRPr="00576C17" w:rsidRDefault="00C31F89" w:rsidP="002E7297">
      <w:pPr>
        <w:pStyle w:val="a3"/>
        <w:ind w:left="0" w:right="-1" w:firstLine="0"/>
        <w:rPr>
          <w:szCs w:val="28"/>
          <w:u w:val="single"/>
        </w:rPr>
      </w:pPr>
    </w:p>
    <w:p w:rsidR="00C31F89" w:rsidRDefault="00101639" w:rsidP="001C3883">
      <w:pPr>
        <w:pStyle w:val="a3"/>
        <w:ind w:left="0" w:right="-1" w:firstLine="567"/>
        <w:rPr>
          <w:b/>
          <w:szCs w:val="28"/>
        </w:rPr>
      </w:pPr>
      <w:r>
        <w:rPr>
          <w:b/>
          <w:szCs w:val="28"/>
        </w:rPr>
        <w:t xml:space="preserve">8. </w:t>
      </w:r>
      <w:r w:rsidR="00C31F89" w:rsidRPr="00E66FC7">
        <w:rPr>
          <w:b/>
          <w:szCs w:val="28"/>
        </w:rPr>
        <w:t xml:space="preserve">Учебно-исследовательская работа обучающихся по данной теме: </w:t>
      </w:r>
    </w:p>
    <w:p w:rsidR="00C31F89" w:rsidRPr="00E66FC7" w:rsidRDefault="00C31F89" w:rsidP="001C3883">
      <w:pPr>
        <w:pStyle w:val="a3"/>
        <w:ind w:left="0" w:right="-1" w:firstLine="567"/>
        <w:rPr>
          <w:b/>
          <w:szCs w:val="28"/>
        </w:rPr>
      </w:pPr>
    </w:p>
    <w:p w:rsidR="00C31F89" w:rsidRPr="00576C17" w:rsidRDefault="00C31F89" w:rsidP="00E43EDF">
      <w:pPr>
        <w:pStyle w:val="a3"/>
        <w:numPr>
          <w:ilvl w:val="0"/>
          <w:numId w:val="9"/>
        </w:numPr>
        <w:ind w:right="-1"/>
        <w:rPr>
          <w:szCs w:val="28"/>
        </w:rPr>
      </w:pPr>
      <w:r w:rsidRPr="00576C17">
        <w:rPr>
          <w:szCs w:val="28"/>
        </w:rPr>
        <w:t>Составление реферативного сообщения или мультимедийной пр</w:t>
      </w:r>
      <w:r w:rsidRPr="00576C17">
        <w:rPr>
          <w:szCs w:val="28"/>
        </w:rPr>
        <w:t>е</w:t>
      </w:r>
      <w:r w:rsidRPr="00576C17">
        <w:rPr>
          <w:szCs w:val="28"/>
        </w:rPr>
        <w:t xml:space="preserve">зентации по теме «Современные </w:t>
      </w:r>
      <w:proofErr w:type="gramStart"/>
      <w:r w:rsidRPr="00576C17">
        <w:rPr>
          <w:szCs w:val="28"/>
        </w:rPr>
        <w:t>препараты</w:t>
      </w:r>
      <w:proofErr w:type="gramEnd"/>
      <w:r w:rsidRPr="00576C17">
        <w:rPr>
          <w:szCs w:val="28"/>
        </w:rPr>
        <w:t xml:space="preserve"> пр</w:t>
      </w:r>
      <w:r w:rsidR="003E5E3B">
        <w:rPr>
          <w:szCs w:val="28"/>
        </w:rPr>
        <w:t>и</w:t>
      </w:r>
      <w:r w:rsidRPr="00576C17">
        <w:rPr>
          <w:szCs w:val="28"/>
        </w:rPr>
        <w:t>меняемые для л</w:t>
      </w:r>
      <w:r w:rsidRPr="00576C17">
        <w:rPr>
          <w:szCs w:val="28"/>
        </w:rPr>
        <w:t>е</w:t>
      </w:r>
      <w:r w:rsidRPr="00576C17">
        <w:rPr>
          <w:szCs w:val="28"/>
        </w:rPr>
        <w:t>чения ХСН».</w:t>
      </w:r>
    </w:p>
    <w:p w:rsidR="00C31F89" w:rsidRPr="00576C17" w:rsidRDefault="00C31F89" w:rsidP="00E43EDF">
      <w:pPr>
        <w:pStyle w:val="a3"/>
        <w:numPr>
          <w:ilvl w:val="0"/>
          <w:numId w:val="9"/>
        </w:numPr>
        <w:ind w:right="-1"/>
        <w:rPr>
          <w:szCs w:val="28"/>
        </w:rPr>
      </w:pPr>
      <w:r w:rsidRPr="00576C17">
        <w:rPr>
          <w:szCs w:val="28"/>
        </w:rPr>
        <w:t>Составление реферативного сообщения или мультимедийной пр</w:t>
      </w:r>
      <w:r w:rsidRPr="00576C17">
        <w:rPr>
          <w:szCs w:val="28"/>
        </w:rPr>
        <w:t>е</w:t>
      </w:r>
      <w:r w:rsidRPr="00576C17">
        <w:rPr>
          <w:szCs w:val="28"/>
        </w:rPr>
        <w:t>зентации по теме «Неотложная помощь при сердечной астме и отеке легк</w:t>
      </w:r>
      <w:r w:rsidR="0041030F">
        <w:rPr>
          <w:szCs w:val="28"/>
        </w:rPr>
        <w:t>их</w:t>
      </w:r>
      <w:r w:rsidRPr="00576C17">
        <w:rPr>
          <w:szCs w:val="28"/>
        </w:rPr>
        <w:t>»</w:t>
      </w:r>
    </w:p>
    <w:p w:rsidR="00C31F89" w:rsidRPr="00576C17" w:rsidRDefault="00C31F89" w:rsidP="00E43EDF">
      <w:pPr>
        <w:pStyle w:val="a3"/>
        <w:numPr>
          <w:ilvl w:val="0"/>
          <w:numId w:val="9"/>
        </w:numPr>
        <w:ind w:right="-1"/>
        <w:rPr>
          <w:szCs w:val="28"/>
        </w:rPr>
      </w:pPr>
      <w:r w:rsidRPr="00576C17">
        <w:rPr>
          <w:szCs w:val="28"/>
        </w:rPr>
        <w:t xml:space="preserve">Составление архива ЭКГ, </w:t>
      </w:r>
      <w:proofErr w:type="spellStart"/>
      <w:r w:rsidRPr="00576C17">
        <w:rPr>
          <w:szCs w:val="28"/>
        </w:rPr>
        <w:t>Э</w:t>
      </w:r>
      <w:r w:rsidR="003E5E3B">
        <w:rPr>
          <w:szCs w:val="28"/>
        </w:rPr>
        <w:t>хо</w:t>
      </w:r>
      <w:r w:rsidRPr="00576C17">
        <w:rPr>
          <w:szCs w:val="28"/>
        </w:rPr>
        <w:t>КГ</w:t>
      </w:r>
      <w:proofErr w:type="spellEnd"/>
      <w:r w:rsidRPr="00576C17">
        <w:rPr>
          <w:szCs w:val="28"/>
        </w:rPr>
        <w:t xml:space="preserve">  больных ХСН.</w:t>
      </w:r>
    </w:p>
    <w:p w:rsidR="00C31F89" w:rsidRPr="00576C17" w:rsidRDefault="00C31F89" w:rsidP="001C3883">
      <w:pPr>
        <w:pStyle w:val="a3"/>
        <w:ind w:right="-1" w:firstLine="0"/>
        <w:rPr>
          <w:szCs w:val="28"/>
        </w:rPr>
      </w:pPr>
    </w:p>
    <w:p w:rsidR="00C31F89" w:rsidRDefault="00101639" w:rsidP="001C3883">
      <w:pPr>
        <w:pStyle w:val="a3"/>
        <w:ind w:left="578" w:right="-1" w:hanging="578"/>
        <w:rPr>
          <w:b/>
          <w:szCs w:val="28"/>
        </w:rPr>
      </w:pPr>
      <w:r>
        <w:rPr>
          <w:b/>
          <w:szCs w:val="28"/>
        </w:rPr>
        <w:t xml:space="preserve">   9.</w:t>
      </w:r>
      <w:r w:rsidR="00C31F89" w:rsidRPr="00915145">
        <w:rPr>
          <w:b/>
          <w:szCs w:val="28"/>
        </w:rPr>
        <w:t>Литература для преподавателей</w:t>
      </w:r>
    </w:p>
    <w:p w:rsidR="00947561" w:rsidRPr="00915145" w:rsidRDefault="00947561" w:rsidP="001C3883">
      <w:pPr>
        <w:pStyle w:val="a3"/>
        <w:ind w:left="578" w:right="-1" w:hanging="578"/>
        <w:rPr>
          <w:b/>
          <w:szCs w:val="28"/>
        </w:rPr>
      </w:pPr>
    </w:p>
    <w:tbl>
      <w:tblPr>
        <w:tblW w:w="9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809"/>
        <w:gridCol w:w="1206"/>
        <w:gridCol w:w="1172"/>
        <w:gridCol w:w="1273"/>
      </w:tblGrid>
      <w:tr w:rsidR="00947561" w:rsidRPr="008D6E15" w:rsidTr="008A0E85">
        <w:trPr>
          <w:trHeight w:val="3405"/>
        </w:trPr>
        <w:tc>
          <w:tcPr>
            <w:tcW w:w="665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№</w:t>
            </w:r>
          </w:p>
        </w:tc>
        <w:tc>
          <w:tcPr>
            <w:tcW w:w="1304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Дисц</w:t>
            </w:r>
            <w:r w:rsidRPr="008D6E15">
              <w:rPr>
                <w:sz w:val="28"/>
                <w:szCs w:val="28"/>
              </w:rPr>
              <w:t>и</w:t>
            </w:r>
            <w:r w:rsidRPr="008D6E15">
              <w:rPr>
                <w:sz w:val="28"/>
                <w:szCs w:val="28"/>
              </w:rPr>
              <w:t>плина в соотве</w:t>
            </w:r>
            <w:r w:rsidRPr="008D6E15">
              <w:rPr>
                <w:sz w:val="28"/>
                <w:szCs w:val="28"/>
              </w:rPr>
              <w:t>т</w:t>
            </w:r>
            <w:r w:rsidRPr="008D6E15">
              <w:rPr>
                <w:sz w:val="28"/>
                <w:szCs w:val="28"/>
              </w:rPr>
              <w:t>ствии с учебным планом</w:t>
            </w:r>
          </w:p>
        </w:tc>
        <w:tc>
          <w:tcPr>
            <w:tcW w:w="3809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Основная/дополнительная литература в рабочей пр</w:t>
            </w:r>
            <w:r w:rsidRPr="008D6E15">
              <w:rPr>
                <w:sz w:val="28"/>
                <w:szCs w:val="28"/>
              </w:rPr>
              <w:t>о</w:t>
            </w:r>
            <w:r w:rsidRPr="008D6E15">
              <w:rPr>
                <w:sz w:val="28"/>
                <w:szCs w:val="28"/>
              </w:rPr>
              <w:t>грамме, автор, название, м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сто издания, издательство, год издания учебной и уче</w:t>
            </w:r>
            <w:r w:rsidRPr="008D6E15">
              <w:rPr>
                <w:sz w:val="28"/>
                <w:szCs w:val="28"/>
              </w:rPr>
              <w:t>б</w:t>
            </w:r>
            <w:r w:rsidRPr="008D6E15">
              <w:rPr>
                <w:sz w:val="28"/>
                <w:szCs w:val="28"/>
              </w:rPr>
              <w:t xml:space="preserve">но-методической литературы. </w:t>
            </w:r>
          </w:p>
        </w:tc>
        <w:tc>
          <w:tcPr>
            <w:tcW w:w="1206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Для п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чатных изданий колич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ство э</w:t>
            </w:r>
            <w:r w:rsidRPr="008D6E15">
              <w:rPr>
                <w:sz w:val="28"/>
                <w:szCs w:val="28"/>
              </w:rPr>
              <w:t>к</w:t>
            </w:r>
            <w:r w:rsidRPr="008D6E15">
              <w:rPr>
                <w:sz w:val="28"/>
                <w:szCs w:val="28"/>
              </w:rPr>
              <w:t>земпл</w:t>
            </w:r>
            <w:r w:rsidRPr="008D6E15">
              <w:rPr>
                <w:sz w:val="28"/>
                <w:szCs w:val="28"/>
              </w:rPr>
              <w:t>я</w:t>
            </w:r>
            <w:r w:rsidRPr="008D6E15">
              <w:rPr>
                <w:sz w:val="28"/>
                <w:szCs w:val="28"/>
              </w:rPr>
              <w:t>ров, для эле</w:t>
            </w:r>
            <w:r w:rsidRPr="008D6E15">
              <w:rPr>
                <w:sz w:val="28"/>
                <w:szCs w:val="28"/>
              </w:rPr>
              <w:t>к</w:t>
            </w:r>
            <w:r w:rsidRPr="008D6E15">
              <w:rPr>
                <w:sz w:val="28"/>
                <w:szCs w:val="28"/>
              </w:rPr>
              <w:t>тро</w:t>
            </w:r>
            <w:r w:rsidRPr="008D6E15">
              <w:rPr>
                <w:sz w:val="28"/>
                <w:szCs w:val="28"/>
              </w:rPr>
              <w:t>н</w:t>
            </w:r>
            <w:r w:rsidRPr="008D6E15">
              <w:rPr>
                <w:sz w:val="28"/>
                <w:szCs w:val="28"/>
              </w:rPr>
              <w:t>ных – колич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ство дост</w:t>
            </w:r>
            <w:r w:rsidRPr="008D6E15">
              <w:rPr>
                <w:sz w:val="28"/>
                <w:szCs w:val="28"/>
              </w:rPr>
              <w:t>у</w:t>
            </w:r>
            <w:r w:rsidRPr="008D6E15">
              <w:rPr>
                <w:sz w:val="28"/>
                <w:szCs w:val="28"/>
              </w:rPr>
              <w:t>пов</w:t>
            </w:r>
          </w:p>
          <w:p w:rsidR="00947561" w:rsidRPr="008D6E15" w:rsidRDefault="00947561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 xml:space="preserve">Число </w:t>
            </w:r>
            <w:proofErr w:type="gramStart"/>
            <w:r w:rsidRPr="008D6E15">
              <w:rPr>
                <w:sz w:val="28"/>
                <w:szCs w:val="28"/>
              </w:rPr>
              <w:t>обуч</w:t>
            </w:r>
            <w:r w:rsidRPr="008D6E15">
              <w:rPr>
                <w:sz w:val="28"/>
                <w:szCs w:val="28"/>
              </w:rPr>
              <w:t>а</w:t>
            </w:r>
            <w:r w:rsidRPr="008D6E15">
              <w:rPr>
                <w:sz w:val="28"/>
                <w:szCs w:val="28"/>
              </w:rPr>
              <w:t>ющи</w:t>
            </w:r>
            <w:r w:rsidRPr="008D6E15">
              <w:rPr>
                <w:sz w:val="28"/>
                <w:szCs w:val="28"/>
              </w:rPr>
              <w:t>х</w:t>
            </w:r>
            <w:r w:rsidRPr="008D6E15">
              <w:rPr>
                <w:sz w:val="28"/>
                <w:szCs w:val="28"/>
              </w:rPr>
              <w:t>ся</w:t>
            </w:r>
            <w:proofErr w:type="gramEnd"/>
            <w:r w:rsidRPr="008D6E15">
              <w:rPr>
                <w:sz w:val="28"/>
                <w:szCs w:val="28"/>
              </w:rPr>
              <w:t>, о</w:t>
            </w:r>
            <w:r w:rsidRPr="008D6E15">
              <w:rPr>
                <w:sz w:val="28"/>
                <w:szCs w:val="28"/>
              </w:rPr>
              <w:t>д</w:t>
            </w:r>
            <w:r w:rsidRPr="008D6E15">
              <w:rPr>
                <w:sz w:val="28"/>
                <w:szCs w:val="28"/>
              </w:rPr>
              <w:t>новр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менно прох</w:t>
            </w:r>
            <w:r w:rsidRPr="008D6E15">
              <w:rPr>
                <w:sz w:val="28"/>
                <w:szCs w:val="28"/>
              </w:rPr>
              <w:t>о</w:t>
            </w:r>
            <w:r w:rsidRPr="008D6E15">
              <w:rPr>
                <w:sz w:val="28"/>
                <w:szCs w:val="28"/>
              </w:rPr>
              <w:t>дящих клин</w:t>
            </w:r>
            <w:r w:rsidRPr="008D6E15">
              <w:rPr>
                <w:sz w:val="28"/>
                <w:szCs w:val="28"/>
              </w:rPr>
              <w:t>и</w:t>
            </w:r>
            <w:r w:rsidRPr="008D6E15">
              <w:rPr>
                <w:sz w:val="28"/>
                <w:szCs w:val="28"/>
              </w:rPr>
              <w:t>ческую пра</w:t>
            </w:r>
            <w:r w:rsidRPr="008D6E15">
              <w:rPr>
                <w:sz w:val="28"/>
                <w:szCs w:val="28"/>
              </w:rPr>
              <w:t>к</w:t>
            </w:r>
            <w:r w:rsidRPr="008D6E15">
              <w:rPr>
                <w:sz w:val="28"/>
                <w:szCs w:val="28"/>
              </w:rPr>
              <w:t>тику</w:t>
            </w:r>
          </w:p>
        </w:tc>
        <w:tc>
          <w:tcPr>
            <w:tcW w:w="1273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Прив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денный коэ</w:t>
            </w:r>
            <w:r w:rsidRPr="008D6E15">
              <w:rPr>
                <w:sz w:val="28"/>
                <w:szCs w:val="28"/>
              </w:rPr>
              <w:t>ф</w:t>
            </w:r>
            <w:r w:rsidRPr="008D6E15">
              <w:rPr>
                <w:sz w:val="28"/>
                <w:szCs w:val="28"/>
              </w:rPr>
              <w:t>фициент обесп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ченн</w:t>
            </w:r>
            <w:r w:rsidRPr="008D6E15">
              <w:rPr>
                <w:sz w:val="28"/>
                <w:szCs w:val="28"/>
              </w:rPr>
              <w:t>о</w:t>
            </w:r>
            <w:r w:rsidRPr="008D6E15">
              <w:rPr>
                <w:sz w:val="28"/>
                <w:szCs w:val="28"/>
              </w:rPr>
              <w:t>сти (</w:t>
            </w:r>
            <w:proofErr w:type="gramStart"/>
            <w:r w:rsidRPr="008D6E15">
              <w:rPr>
                <w:sz w:val="28"/>
                <w:szCs w:val="28"/>
              </w:rPr>
              <w:t>КО</w:t>
            </w:r>
            <w:proofErr w:type="gramEnd"/>
            <w:r w:rsidRPr="008D6E15">
              <w:rPr>
                <w:sz w:val="28"/>
                <w:szCs w:val="28"/>
              </w:rPr>
              <w:t>) (на т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кущий семестр)</w:t>
            </w:r>
          </w:p>
        </w:tc>
      </w:tr>
      <w:tr w:rsidR="00947561" w:rsidRPr="008D6E15" w:rsidTr="008A0E85">
        <w:tc>
          <w:tcPr>
            <w:tcW w:w="665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Б.1Б34</w:t>
            </w:r>
          </w:p>
        </w:tc>
        <w:tc>
          <w:tcPr>
            <w:tcW w:w="1304" w:type="dxa"/>
          </w:tcPr>
          <w:p w:rsidR="00947561" w:rsidRPr="008D6E15" w:rsidRDefault="00947561" w:rsidP="008A0E85">
            <w:pPr>
              <w:rPr>
                <w:b/>
                <w:bCs/>
                <w:sz w:val="28"/>
                <w:szCs w:val="28"/>
              </w:rPr>
            </w:pPr>
            <w:r w:rsidRPr="008D6E15">
              <w:rPr>
                <w:b/>
                <w:sz w:val="28"/>
                <w:szCs w:val="28"/>
              </w:rPr>
              <w:t>Ф</w:t>
            </w:r>
            <w:r w:rsidRPr="008D6E15">
              <w:rPr>
                <w:b/>
                <w:sz w:val="28"/>
                <w:szCs w:val="28"/>
              </w:rPr>
              <w:t>а</w:t>
            </w:r>
            <w:r w:rsidRPr="008D6E15">
              <w:rPr>
                <w:b/>
                <w:sz w:val="28"/>
                <w:szCs w:val="28"/>
              </w:rPr>
              <w:t>кул</w:t>
            </w:r>
            <w:r w:rsidRPr="008D6E15">
              <w:rPr>
                <w:b/>
                <w:sz w:val="28"/>
                <w:szCs w:val="28"/>
              </w:rPr>
              <w:t>ь</w:t>
            </w:r>
            <w:r w:rsidRPr="008D6E15">
              <w:rPr>
                <w:b/>
                <w:sz w:val="28"/>
                <w:szCs w:val="28"/>
              </w:rPr>
              <w:t>тетская тер</w:t>
            </w:r>
            <w:r w:rsidRPr="008D6E15">
              <w:rPr>
                <w:b/>
                <w:sz w:val="28"/>
                <w:szCs w:val="28"/>
              </w:rPr>
              <w:t>а</w:t>
            </w:r>
            <w:r w:rsidRPr="008D6E15">
              <w:rPr>
                <w:b/>
                <w:sz w:val="28"/>
                <w:szCs w:val="28"/>
              </w:rPr>
              <w:t>пи</w:t>
            </w:r>
            <w:proofErr w:type="gramStart"/>
            <w:r w:rsidRPr="008D6E15">
              <w:rPr>
                <w:b/>
                <w:sz w:val="28"/>
                <w:szCs w:val="28"/>
              </w:rPr>
              <w:t>я</w:t>
            </w:r>
            <w:r w:rsidRPr="008D6E15">
              <w:rPr>
                <w:b/>
                <w:bCs/>
                <w:sz w:val="28"/>
                <w:szCs w:val="28"/>
              </w:rPr>
              <w:t>(</w:t>
            </w:r>
            <w:proofErr w:type="gramEnd"/>
            <w:r w:rsidRPr="008D6E15">
              <w:rPr>
                <w:b/>
                <w:bCs/>
                <w:sz w:val="28"/>
                <w:szCs w:val="28"/>
              </w:rPr>
              <w:t>ФГОС ВО), 7-8с</w:t>
            </w:r>
          </w:p>
          <w:p w:rsidR="00947561" w:rsidRPr="008D6E15" w:rsidRDefault="00947561" w:rsidP="008A0E85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3809" w:type="dxa"/>
          </w:tcPr>
          <w:p w:rsidR="00947561" w:rsidRPr="008D6E15" w:rsidRDefault="00947561" w:rsidP="008A0E85">
            <w:pPr>
              <w:rPr>
                <w:b/>
                <w:bCs/>
                <w:sz w:val="28"/>
                <w:szCs w:val="28"/>
              </w:rPr>
            </w:pPr>
            <w:r w:rsidRPr="008D6E15">
              <w:rPr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206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</w:p>
        </w:tc>
      </w:tr>
      <w:tr w:rsidR="00947561" w:rsidRPr="008D6E15" w:rsidTr="008A0E85">
        <w:tc>
          <w:tcPr>
            <w:tcW w:w="665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:rsidR="00947561" w:rsidRPr="008D6E15" w:rsidRDefault="00947561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947561" w:rsidRPr="008D6E15" w:rsidRDefault="00947561" w:rsidP="008A0E85">
            <w:pPr>
              <w:spacing w:line="276" w:lineRule="auto"/>
              <w:rPr>
                <w:rStyle w:val="a8"/>
                <w:sz w:val="28"/>
                <w:szCs w:val="28"/>
              </w:rPr>
            </w:pPr>
            <w:proofErr w:type="spellStart"/>
            <w:r w:rsidRPr="008D6E15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8D6E15">
              <w:rPr>
                <w:bCs/>
                <w:color w:val="000000"/>
                <w:sz w:val="28"/>
                <w:szCs w:val="28"/>
              </w:rPr>
              <w:t>, В. И.</w:t>
            </w:r>
            <w:r w:rsidRPr="008D6E15">
              <w:rPr>
                <w:color w:val="000000"/>
                <w:sz w:val="28"/>
                <w:szCs w:val="28"/>
              </w:rPr>
              <w:t xml:space="preserve"> Внутренние болезни [Электронный р</w:t>
            </w:r>
            <w:r w:rsidRPr="008D6E15">
              <w:rPr>
                <w:color w:val="000000"/>
                <w:sz w:val="28"/>
                <w:szCs w:val="28"/>
              </w:rPr>
              <w:t>е</w:t>
            </w:r>
            <w:r w:rsidRPr="008D6E15">
              <w:rPr>
                <w:color w:val="000000"/>
                <w:sz w:val="28"/>
                <w:szCs w:val="28"/>
              </w:rPr>
              <w:t xml:space="preserve">сурс] / В. И.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, С. И. </w:t>
            </w:r>
            <w:r w:rsidRPr="008D6E15">
              <w:rPr>
                <w:color w:val="000000"/>
                <w:sz w:val="28"/>
                <w:szCs w:val="28"/>
              </w:rPr>
              <w:lastRenderedPageBreak/>
              <w:t xml:space="preserve">Овчаренко, В. А.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. и доп. -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Эле</w:t>
            </w:r>
            <w:r w:rsidRPr="008D6E15">
              <w:rPr>
                <w:color w:val="000000"/>
                <w:sz w:val="28"/>
                <w:szCs w:val="28"/>
              </w:rPr>
              <w:t>к</w:t>
            </w:r>
            <w:r w:rsidRPr="008D6E15">
              <w:rPr>
                <w:color w:val="000000"/>
                <w:sz w:val="28"/>
                <w:szCs w:val="28"/>
              </w:rPr>
              <w:t>трон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.т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екстовые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дан. - М.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ГЭОТАР-Медиа, 2015.  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D6E1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8" w:history="1">
              <w:r w:rsidRPr="008D6E15">
                <w:rPr>
                  <w:rStyle w:val="a8"/>
                  <w:sz w:val="28"/>
                  <w:szCs w:val="28"/>
                </w:rPr>
                <w:t>http://www.studmedlib.ru/ru/book/ISBN9785970433355.html</w:t>
              </w:r>
            </w:hyperlink>
          </w:p>
          <w:p w:rsidR="00947561" w:rsidRPr="008D6E15" w:rsidRDefault="00947561" w:rsidP="008A0E8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06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1200 дост</w:t>
            </w:r>
            <w:r w:rsidRPr="008D6E15">
              <w:rPr>
                <w:sz w:val="28"/>
                <w:szCs w:val="28"/>
              </w:rPr>
              <w:t>у</w:t>
            </w:r>
            <w:r w:rsidRPr="008D6E15">
              <w:rPr>
                <w:sz w:val="28"/>
                <w:szCs w:val="28"/>
              </w:rPr>
              <w:t>пов</w:t>
            </w:r>
          </w:p>
          <w:p w:rsidR="00947561" w:rsidRPr="008D6E15" w:rsidRDefault="00947561" w:rsidP="008A0E85">
            <w:pPr>
              <w:rPr>
                <w:sz w:val="28"/>
                <w:szCs w:val="28"/>
              </w:rPr>
            </w:pPr>
          </w:p>
          <w:p w:rsidR="00947561" w:rsidRPr="008D6E15" w:rsidRDefault="00947561" w:rsidP="008A0E85">
            <w:pPr>
              <w:rPr>
                <w:sz w:val="28"/>
                <w:szCs w:val="28"/>
              </w:rPr>
            </w:pPr>
          </w:p>
          <w:p w:rsidR="00947561" w:rsidRPr="008D6E15" w:rsidRDefault="00947561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100</w:t>
            </w:r>
          </w:p>
        </w:tc>
        <w:tc>
          <w:tcPr>
            <w:tcW w:w="1273" w:type="dxa"/>
            <w:vMerge w:val="restart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</w:tr>
      <w:tr w:rsidR="00947561" w:rsidRPr="008D6E15" w:rsidTr="008A0E85">
        <w:tc>
          <w:tcPr>
            <w:tcW w:w="665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304" w:type="dxa"/>
          </w:tcPr>
          <w:p w:rsidR="00947561" w:rsidRPr="008D6E15" w:rsidRDefault="00947561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947561" w:rsidRPr="008D6E15" w:rsidRDefault="00947561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  <w:proofErr w:type="spellStart"/>
            <w:r w:rsidRPr="008D6E15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8D6E15">
              <w:rPr>
                <w:bCs/>
                <w:color w:val="000000"/>
                <w:sz w:val="28"/>
                <w:szCs w:val="28"/>
              </w:rPr>
              <w:t>, Владимир Иван</w:t>
            </w:r>
            <w:r w:rsidRPr="008D6E15">
              <w:rPr>
                <w:bCs/>
                <w:color w:val="000000"/>
                <w:sz w:val="28"/>
                <w:szCs w:val="28"/>
              </w:rPr>
              <w:t>о</w:t>
            </w:r>
            <w:r w:rsidRPr="008D6E15">
              <w:rPr>
                <w:bCs/>
                <w:color w:val="000000"/>
                <w:sz w:val="28"/>
                <w:szCs w:val="28"/>
              </w:rPr>
              <w:t>вич</w:t>
            </w:r>
            <w:r w:rsidRPr="008D6E15">
              <w:rPr>
                <w:color w:val="000000"/>
                <w:sz w:val="28"/>
                <w:szCs w:val="28"/>
              </w:rPr>
              <w:t>. Внутренние болезни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учебник / В. И.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перераб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. и доп. - М. :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ГэотарМедиа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>, 2013. - 764 с.</w:t>
            </w:r>
          </w:p>
          <w:p w:rsidR="00947561" w:rsidRPr="008D6E15" w:rsidRDefault="00947561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206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64</w:t>
            </w:r>
          </w:p>
        </w:tc>
        <w:tc>
          <w:tcPr>
            <w:tcW w:w="1172" w:type="dxa"/>
            <w:vMerge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</w:p>
        </w:tc>
      </w:tr>
      <w:tr w:rsidR="00947561" w:rsidRPr="008D6E15" w:rsidTr="008A0E85">
        <w:tc>
          <w:tcPr>
            <w:tcW w:w="665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:rsidR="00947561" w:rsidRPr="008D6E15" w:rsidRDefault="00947561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947561" w:rsidRPr="008D6E15" w:rsidRDefault="00947561" w:rsidP="008A0E85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  <w:r w:rsidRPr="008D6E15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8D6E15">
              <w:rPr>
                <w:color w:val="000000"/>
                <w:sz w:val="28"/>
                <w:szCs w:val="28"/>
              </w:rPr>
              <w:t>[Эле</w:t>
            </w:r>
            <w:r w:rsidRPr="008D6E15">
              <w:rPr>
                <w:color w:val="000000"/>
                <w:sz w:val="28"/>
                <w:szCs w:val="28"/>
              </w:rPr>
              <w:t>к</w:t>
            </w:r>
            <w:r w:rsidRPr="008D6E15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Электрон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.т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екстовые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дан. - М.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ГЭОТАР-Медиа, 2013. - </w:t>
            </w:r>
            <w:r w:rsidRPr="008D6E15">
              <w:rPr>
                <w:bCs/>
                <w:color w:val="000000"/>
                <w:sz w:val="28"/>
                <w:szCs w:val="28"/>
              </w:rPr>
              <w:t>Т.1.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D6E1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8D6E15">
                <w:rPr>
                  <w:rStyle w:val="a8"/>
                  <w:sz w:val="28"/>
                  <w:szCs w:val="28"/>
                </w:rPr>
                <w:t>http://www.studmedlib.ru/ru/book/ISBN9785970425794.html</w:t>
              </w:r>
            </w:hyperlink>
          </w:p>
          <w:p w:rsidR="00947561" w:rsidRPr="008D6E15" w:rsidRDefault="00947561" w:rsidP="008A0E85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06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1200 дост</w:t>
            </w:r>
            <w:r w:rsidRPr="008D6E15">
              <w:rPr>
                <w:sz w:val="28"/>
                <w:szCs w:val="28"/>
              </w:rPr>
              <w:t>у</w:t>
            </w:r>
            <w:r w:rsidRPr="008D6E15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</w:tr>
      <w:tr w:rsidR="00947561" w:rsidRPr="008D6E15" w:rsidTr="008A0E85">
        <w:tc>
          <w:tcPr>
            <w:tcW w:w="665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4</w:t>
            </w:r>
          </w:p>
        </w:tc>
        <w:tc>
          <w:tcPr>
            <w:tcW w:w="1304" w:type="dxa"/>
          </w:tcPr>
          <w:p w:rsidR="00947561" w:rsidRPr="008D6E15" w:rsidRDefault="00947561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947561" w:rsidRPr="008D6E15" w:rsidRDefault="00947561" w:rsidP="008A0E85">
            <w:pPr>
              <w:spacing w:line="276" w:lineRule="auto"/>
              <w:rPr>
                <w:sz w:val="28"/>
                <w:szCs w:val="28"/>
              </w:rPr>
            </w:pPr>
            <w:r w:rsidRPr="008D6E15">
              <w:rPr>
                <w:bCs/>
                <w:sz w:val="28"/>
                <w:szCs w:val="28"/>
              </w:rPr>
              <w:t>Внутренние болезни</w:t>
            </w:r>
            <w:r w:rsidRPr="008D6E15">
              <w:rPr>
                <w:sz w:val="28"/>
                <w:szCs w:val="28"/>
              </w:rPr>
              <w:t>: уче</w:t>
            </w:r>
            <w:r w:rsidRPr="008D6E15">
              <w:rPr>
                <w:sz w:val="28"/>
                <w:szCs w:val="28"/>
              </w:rPr>
              <w:t>б</w:t>
            </w:r>
            <w:r w:rsidRPr="008D6E15">
              <w:rPr>
                <w:sz w:val="28"/>
                <w:szCs w:val="28"/>
              </w:rPr>
              <w:t>ник с компакт-диском</w:t>
            </w:r>
            <w:proofErr w:type="gramStart"/>
            <w:r w:rsidRPr="008D6E15">
              <w:rPr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sz w:val="28"/>
                <w:szCs w:val="28"/>
              </w:rPr>
              <w:t xml:space="preserve"> в 2 т. / под ред. Н. А. Мухина, В. С. Моисеева, А. И. Мартынова. - М.</w:t>
            </w:r>
            <w:proofErr w:type="gramStart"/>
            <w:r w:rsidRPr="008D6E15">
              <w:rPr>
                <w:sz w:val="28"/>
                <w:szCs w:val="28"/>
              </w:rPr>
              <w:t xml:space="preserve"> :</w:t>
            </w:r>
            <w:proofErr w:type="spellStart"/>
            <w:proofErr w:type="gramEnd"/>
            <w:r w:rsidRPr="008D6E15">
              <w:rPr>
                <w:sz w:val="28"/>
                <w:szCs w:val="28"/>
              </w:rPr>
              <w:t>Гэотар</w:t>
            </w:r>
            <w:proofErr w:type="spellEnd"/>
            <w:r w:rsidRPr="008D6E15">
              <w:rPr>
                <w:sz w:val="28"/>
                <w:szCs w:val="28"/>
              </w:rPr>
              <w:t xml:space="preserve"> Медиа, 2011. </w:t>
            </w:r>
            <w:r w:rsidRPr="008D6E15">
              <w:rPr>
                <w:bCs/>
                <w:sz w:val="28"/>
                <w:szCs w:val="28"/>
              </w:rPr>
              <w:t>Т. 1</w:t>
            </w:r>
            <w:r w:rsidRPr="008D6E15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8D6E15">
              <w:rPr>
                <w:sz w:val="28"/>
                <w:szCs w:val="28"/>
              </w:rPr>
              <w:t>испр</w:t>
            </w:r>
            <w:proofErr w:type="spellEnd"/>
            <w:r w:rsidRPr="008D6E15">
              <w:rPr>
                <w:sz w:val="28"/>
                <w:szCs w:val="28"/>
              </w:rPr>
              <w:t>. и доп. - 649 с.</w:t>
            </w:r>
          </w:p>
          <w:p w:rsidR="00947561" w:rsidRPr="008D6E15" w:rsidRDefault="00947561" w:rsidP="008A0E8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06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208</w:t>
            </w:r>
          </w:p>
          <w:p w:rsidR="00947561" w:rsidRPr="008D6E15" w:rsidRDefault="00947561" w:rsidP="008A0E85">
            <w:pPr>
              <w:rPr>
                <w:sz w:val="28"/>
                <w:szCs w:val="28"/>
              </w:rPr>
            </w:pPr>
          </w:p>
          <w:p w:rsidR="00947561" w:rsidRPr="008D6E15" w:rsidRDefault="00947561" w:rsidP="008A0E85">
            <w:pPr>
              <w:rPr>
                <w:sz w:val="28"/>
                <w:szCs w:val="28"/>
              </w:rPr>
            </w:pPr>
          </w:p>
          <w:p w:rsidR="00947561" w:rsidRPr="008D6E15" w:rsidRDefault="00947561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</w:p>
        </w:tc>
      </w:tr>
      <w:tr w:rsidR="00947561" w:rsidRPr="008D6E15" w:rsidTr="008A0E85">
        <w:tc>
          <w:tcPr>
            <w:tcW w:w="665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5</w:t>
            </w:r>
          </w:p>
        </w:tc>
        <w:tc>
          <w:tcPr>
            <w:tcW w:w="1304" w:type="dxa"/>
          </w:tcPr>
          <w:p w:rsidR="00947561" w:rsidRPr="008D6E15" w:rsidRDefault="00947561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947561" w:rsidRPr="008D6E15" w:rsidRDefault="00947561" w:rsidP="008A0E85">
            <w:pPr>
              <w:spacing w:line="276" w:lineRule="auto"/>
              <w:rPr>
                <w:sz w:val="28"/>
                <w:szCs w:val="28"/>
              </w:rPr>
            </w:pPr>
            <w:r w:rsidRPr="008D6E15">
              <w:rPr>
                <w:bCs/>
                <w:sz w:val="28"/>
                <w:szCs w:val="28"/>
              </w:rPr>
              <w:t>Внутренние болезни</w:t>
            </w:r>
            <w:proofErr w:type="gramStart"/>
            <w:r w:rsidRPr="008D6E15">
              <w:rPr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sz w:val="28"/>
                <w:szCs w:val="28"/>
              </w:rPr>
              <w:t xml:space="preserve"> уче</w:t>
            </w:r>
            <w:r w:rsidRPr="008D6E15">
              <w:rPr>
                <w:sz w:val="28"/>
                <w:szCs w:val="28"/>
              </w:rPr>
              <w:t>б</w:t>
            </w:r>
            <w:r w:rsidRPr="008D6E15">
              <w:rPr>
                <w:sz w:val="28"/>
                <w:szCs w:val="28"/>
              </w:rPr>
              <w:t>ник с компакт-диском : в 2 т.  / под ред. Н. А. Мухина, В. С. Моисеева, А. И. Мартынова. - М.</w:t>
            </w:r>
            <w:proofErr w:type="gramStart"/>
            <w:r w:rsidRPr="008D6E15">
              <w:rPr>
                <w:sz w:val="28"/>
                <w:szCs w:val="28"/>
              </w:rPr>
              <w:t xml:space="preserve"> :</w:t>
            </w:r>
            <w:proofErr w:type="spellStart"/>
            <w:proofErr w:type="gramEnd"/>
            <w:r w:rsidRPr="008D6E15">
              <w:rPr>
                <w:sz w:val="28"/>
                <w:szCs w:val="28"/>
              </w:rPr>
              <w:t>Гэотар</w:t>
            </w:r>
            <w:proofErr w:type="spellEnd"/>
            <w:r w:rsidRPr="008D6E15">
              <w:rPr>
                <w:sz w:val="28"/>
                <w:szCs w:val="28"/>
              </w:rPr>
              <w:t xml:space="preserve"> Медиа, 2010. </w:t>
            </w:r>
            <w:r w:rsidRPr="008D6E15">
              <w:rPr>
                <w:bCs/>
                <w:sz w:val="28"/>
                <w:szCs w:val="28"/>
              </w:rPr>
              <w:t>Т. 1</w:t>
            </w:r>
            <w:r w:rsidRPr="008D6E15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8D6E15">
              <w:rPr>
                <w:sz w:val="28"/>
                <w:szCs w:val="28"/>
              </w:rPr>
              <w:t>испр</w:t>
            </w:r>
            <w:proofErr w:type="spellEnd"/>
            <w:r w:rsidRPr="008D6E15">
              <w:rPr>
                <w:sz w:val="28"/>
                <w:szCs w:val="28"/>
              </w:rPr>
              <w:t xml:space="preserve">. и доп. - </w:t>
            </w:r>
            <w:r w:rsidRPr="008D6E15">
              <w:rPr>
                <w:sz w:val="28"/>
                <w:szCs w:val="28"/>
              </w:rPr>
              <w:lastRenderedPageBreak/>
              <w:t xml:space="preserve">2010. - 649 с. </w:t>
            </w:r>
          </w:p>
          <w:p w:rsidR="00947561" w:rsidRPr="008D6E15" w:rsidRDefault="00947561" w:rsidP="008A0E8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06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99</w:t>
            </w:r>
          </w:p>
          <w:p w:rsidR="00947561" w:rsidRPr="008D6E15" w:rsidRDefault="00947561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</w:p>
        </w:tc>
      </w:tr>
      <w:tr w:rsidR="00947561" w:rsidRPr="008D6E15" w:rsidTr="008A0E85">
        <w:tc>
          <w:tcPr>
            <w:tcW w:w="665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1304" w:type="dxa"/>
          </w:tcPr>
          <w:p w:rsidR="00947561" w:rsidRPr="008D6E15" w:rsidRDefault="00947561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947561" w:rsidRPr="008D6E15" w:rsidRDefault="00947561" w:rsidP="008A0E85">
            <w:pPr>
              <w:spacing w:line="276" w:lineRule="auto"/>
              <w:rPr>
                <w:rStyle w:val="a8"/>
                <w:sz w:val="28"/>
                <w:szCs w:val="28"/>
              </w:rPr>
            </w:pPr>
            <w:r w:rsidRPr="008D6E15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8D6E15">
              <w:rPr>
                <w:color w:val="000000"/>
                <w:sz w:val="28"/>
                <w:szCs w:val="28"/>
              </w:rPr>
              <w:t>[Эле</w:t>
            </w:r>
            <w:r w:rsidRPr="008D6E15">
              <w:rPr>
                <w:color w:val="000000"/>
                <w:sz w:val="28"/>
                <w:szCs w:val="28"/>
              </w:rPr>
              <w:t>к</w:t>
            </w:r>
            <w:r w:rsidRPr="008D6E15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Электрон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.т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екстовые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дан. - М.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ГЭОТАР-Медиа, 2013. - </w:t>
            </w:r>
            <w:r w:rsidRPr="008D6E15">
              <w:rPr>
                <w:bCs/>
                <w:color w:val="000000"/>
                <w:sz w:val="28"/>
                <w:szCs w:val="28"/>
              </w:rPr>
              <w:t>Т.2.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D6E1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0" w:history="1">
              <w:r w:rsidRPr="008D6E15">
                <w:rPr>
                  <w:rStyle w:val="a8"/>
                  <w:sz w:val="28"/>
                  <w:szCs w:val="28"/>
                </w:rPr>
                <w:t>http://www.studmedlib.ru/book/ISBN9785970425800.html</w:t>
              </w:r>
            </w:hyperlink>
          </w:p>
          <w:p w:rsidR="00947561" w:rsidRPr="008D6E15" w:rsidRDefault="00947561" w:rsidP="008A0E85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6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1200 дост</w:t>
            </w:r>
            <w:r w:rsidRPr="008D6E15">
              <w:rPr>
                <w:sz w:val="28"/>
                <w:szCs w:val="28"/>
              </w:rPr>
              <w:t>у</w:t>
            </w:r>
            <w:r w:rsidRPr="008D6E15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</w:tr>
      <w:tr w:rsidR="00947561" w:rsidRPr="008D6E15" w:rsidTr="008A0E85">
        <w:tc>
          <w:tcPr>
            <w:tcW w:w="665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7</w:t>
            </w:r>
          </w:p>
        </w:tc>
        <w:tc>
          <w:tcPr>
            <w:tcW w:w="1304" w:type="dxa"/>
          </w:tcPr>
          <w:p w:rsidR="00947561" w:rsidRPr="008D6E15" w:rsidRDefault="00947561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947561" w:rsidRPr="008D6E15" w:rsidRDefault="00947561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8D6E15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8D6E15">
              <w:rPr>
                <w:color w:val="000000"/>
                <w:sz w:val="28"/>
                <w:szCs w:val="28"/>
              </w:rPr>
              <w:t>: уче</w:t>
            </w:r>
            <w:r w:rsidRPr="008D6E15">
              <w:rPr>
                <w:color w:val="000000"/>
                <w:sz w:val="28"/>
                <w:szCs w:val="28"/>
              </w:rPr>
              <w:t>б</w:t>
            </w:r>
            <w:r w:rsidRPr="008D6E15">
              <w:rPr>
                <w:color w:val="000000"/>
                <w:sz w:val="28"/>
                <w:szCs w:val="28"/>
              </w:rPr>
              <w:t>ник с компакт-диском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в 2 т. / под ред. Н. А. Мухина, В. С. Моисеева, А. И. Мартынова. - М. :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Медиа, 2012 - . </w:t>
            </w:r>
            <w:r w:rsidRPr="008D6E15">
              <w:rPr>
                <w:bCs/>
                <w:color w:val="000000"/>
                <w:sz w:val="28"/>
                <w:szCs w:val="28"/>
              </w:rPr>
              <w:t>Т. 2</w:t>
            </w:r>
            <w:r w:rsidRPr="008D6E15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. и доп. - 581 с. + 1 эл.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опт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.д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иск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(CD-ROM). </w:t>
            </w:r>
          </w:p>
          <w:p w:rsidR="00947561" w:rsidRPr="008D6E15" w:rsidRDefault="00947561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206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253</w:t>
            </w:r>
          </w:p>
          <w:p w:rsidR="00947561" w:rsidRPr="008D6E15" w:rsidRDefault="00947561" w:rsidP="008A0E85">
            <w:pPr>
              <w:rPr>
                <w:sz w:val="28"/>
                <w:szCs w:val="28"/>
              </w:rPr>
            </w:pPr>
          </w:p>
          <w:p w:rsidR="00947561" w:rsidRPr="008D6E15" w:rsidRDefault="00947561" w:rsidP="008A0E85">
            <w:pPr>
              <w:rPr>
                <w:sz w:val="28"/>
                <w:szCs w:val="28"/>
              </w:rPr>
            </w:pPr>
          </w:p>
          <w:p w:rsidR="00947561" w:rsidRPr="008D6E15" w:rsidRDefault="00947561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</w:p>
        </w:tc>
      </w:tr>
      <w:tr w:rsidR="00947561" w:rsidRPr="008D6E15" w:rsidTr="008A0E85">
        <w:tc>
          <w:tcPr>
            <w:tcW w:w="665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8</w:t>
            </w:r>
          </w:p>
        </w:tc>
        <w:tc>
          <w:tcPr>
            <w:tcW w:w="1304" w:type="dxa"/>
          </w:tcPr>
          <w:p w:rsidR="00947561" w:rsidRPr="008D6E15" w:rsidRDefault="00947561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947561" w:rsidRPr="008D6E15" w:rsidRDefault="00947561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8D6E15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уче</w:t>
            </w:r>
            <w:r w:rsidRPr="008D6E15">
              <w:rPr>
                <w:color w:val="000000"/>
                <w:sz w:val="28"/>
                <w:szCs w:val="28"/>
              </w:rPr>
              <w:t>б</w:t>
            </w:r>
            <w:r w:rsidRPr="008D6E15">
              <w:rPr>
                <w:color w:val="000000"/>
                <w:sz w:val="28"/>
                <w:szCs w:val="28"/>
              </w:rPr>
              <w:t>ник с компакт-диском : в 2 т. / под ред. Н. А. Мухина, В. С. Моисеева, А. И. Мартынова. - М.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spellStart"/>
            <w:proofErr w:type="gramEnd"/>
            <w:r w:rsidRPr="008D6E15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Медиа, 2010. - </w:t>
            </w:r>
            <w:r w:rsidRPr="008D6E15">
              <w:rPr>
                <w:bCs/>
                <w:color w:val="000000"/>
                <w:sz w:val="28"/>
                <w:szCs w:val="28"/>
              </w:rPr>
              <w:t>Т. 2</w:t>
            </w:r>
            <w:r w:rsidRPr="008D6E15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>. и доп. – 581 с.</w:t>
            </w:r>
          </w:p>
          <w:p w:rsidR="00947561" w:rsidRPr="008D6E15" w:rsidRDefault="00947561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206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101</w:t>
            </w:r>
          </w:p>
          <w:p w:rsidR="00947561" w:rsidRPr="008D6E15" w:rsidRDefault="00947561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</w:p>
        </w:tc>
      </w:tr>
    </w:tbl>
    <w:p w:rsidR="00947561" w:rsidRPr="008D6E15" w:rsidRDefault="00947561" w:rsidP="00947561">
      <w:pPr>
        <w:autoSpaceDE w:val="0"/>
        <w:autoSpaceDN w:val="0"/>
        <w:adjustRightInd w:val="0"/>
        <w:spacing w:line="312" w:lineRule="auto"/>
        <w:jc w:val="both"/>
        <w:rPr>
          <w:sz w:val="28"/>
          <w:szCs w:val="28"/>
        </w:rPr>
      </w:pPr>
    </w:p>
    <w:p w:rsidR="00947561" w:rsidRPr="008D6E15" w:rsidRDefault="00947561" w:rsidP="00947561">
      <w:pPr>
        <w:keepNext/>
        <w:spacing w:line="312" w:lineRule="auto"/>
        <w:jc w:val="both"/>
        <w:outlineLvl w:val="2"/>
        <w:rPr>
          <w:b/>
          <w:bCs/>
          <w:sz w:val="28"/>
          <w:szCs w:val="28"/>
        </w:rPr>
      </w:pPr>
      <w:bookmarkStart w:id="1" w:name="_Toc357578153"/>
      <w:r w:rsidRPr="008D6E15">
        <w:rPr>
          <w:b/>
          <w:bCs/>
          <w:sz w:val="28"/>
          <w:szCs w:val="28"/>
        </w:rPr>
        <w:t>Дополнительная литература</w:t>
      </w:r>
      <w:bookmarkEnd w:id="1"/>
    </w:p>
    <w:p w:rsidR="00947561" w:rsidRPr="008D6E15" w:rsidRDefault="00947561" w:rsidP="00947561">
      <w:pPr>
        <w:spacing w:line="312" w:lineRule="auto"/>
        <w:jc w:val="right"/>
        <w:rPr>
          <w:sz w:val="28"/>
          <w:szCs w:val="28"/>
        </w:rPr>
      </w:pP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809"/>
        <w:gridCol w:w="1348"/>
        <w:gridCol w:w="1172"/>
        <w:gridCol w:w="1273"/>
      </w:tblGrid>
      <w:tr w:rsidR="00947561" w:rsidRPr="008D6E15" w:rsidTr="008A0E85">
        <w:tc>
          <w:tcPr>
            <w:tcW w:w="665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</w:p>
        </w:tc>
        <w:tc>
          <w:tcPr>
            <w:tcW w:w="3809" w:type="dxa"/>
          </w:tcPr>
          <w:p w:rsidR="00947561" w:rsidRPr="008D6E15" w:rsidRDefault="00947561" w:rsidP="008A0E85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  <w:r w:rsidRPr="008D6E15">
              <w:rPr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8D6E15">
              <w:rPr>
                <w:color w:val="000000"/>
                <w:sz w:val="28"/>
                <w:szCs w:val="28"/>
              </w:rPr>
              <w:t xml:space="preserve"> и ситуационные задачи [Эле</w:t>
            </w:r>
            <w:r w:rsidRPr="008D6E15">
              <w:rPr>
                <w:color w:val="000000"/>
                <w:sz w:val="28"/>
                <w:szCs w:val="28"/>
              </w:rPr>
              <w:t>к</w:t>
            </w:r>
            <w:r w:rsidRPr="008D6E15">
              <w:rPr>
                <w:color w:val="000000"/>
                <w:sz w:val="28"/>
                <w:szCs w:val="28"/>
              </w:rPr>
              <w:t xml:space="preserve">тронный ресурс] :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учеб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.п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особие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/ В. И.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Мако</w:t>
            </w:r>
            <w:r w:rsidRPr="008D6E15">
              <w:rPr>
                <w:color w:val="000000"/>
                <w:sz w:val="28"/>
                <w:szCs w:val="28"/>
              </w:rPr>
              <w:t>л</w:t>
            </w:r>
            <w:r w:rsidRPr="008D6E15">
              <w:rPr>
                <w:color w:val="000000"/>
                <w:sz w:val="28"/>
                <w:szCs w:val="28"/>
              </w:rPr>
              <w:t>кин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[и др.]. -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Эле</w:t>
            </w:r>
            <w:r w:rsidRPr="008D6E15">
              <w:rPr>
                <w:color w:val="000000"/>
                <w:sz w:val="28"/>
                <w:szCs w:val="28"/>
              </w:rPr>
              <w:t>к</w:t>
            </w:r>
            <w:r w:rsidRPr="008D6E15">
              <w:rPr>
                <w:color w:val="000000"/>
                <w:sz w:val="28"/>
                <w:szCs w:val="28"/>
              </w:rPr>
              <w:t>трон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.т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екстовые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дан. - М.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</w:t>
            </w:r>
            <w:r w:rsidRPr="008D6E15">
              <w:rPr>
                <w:color w:val="000000"/>
                <w:sz w:val="28"/>
                <w:szCs w:val="28"/>
              </w:rPr>
              <w:lastRenderedPageBreak/>
              <w:t>:</w:t>
            </w:r>
            <w:proofErr w:type="spellStart"/>
            <w:proofErr w:type="gramEnd"/>
            <w:r w:rsidRPr="008D6E15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Медиа, 2012.  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D6E1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 w:rsidRPr="008D6E15">
                <w:rPr>
                  <w:rStyle w:val="a8"/>
                  <w:sz w:val="28"/>
                  <w:szCs w:val="28"/>
                </w:rPr>
                <w:t>http://www.studmedlib.ru/book/ISBN9785970423912.html</w:t>
              </w:r>
            </w:hyperlink>
          </w:p>
          <w:p w:rsidR="00947561" w:rsidRPr="008D6E15" w:rsidRDefault="00947561" w:rsidP="008A0E85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1200 д</w:t>
            </w:r>
            <w:r w:rsidRPr="008D6E15">
              <w:rPr>
                <w:sz w:val="28"/>
                <w:szCs w:val="28"/>
              </w:rPr>
              <w:t>о</w:t>
            </w:r>
            <w:r w:rsidRPr="008D6E15">
              <w:rPr>
                <w:sz w:val="28"/>
                <w:szCs w:val="28"/>
              </w:rPr>
              <w:t>ступов</w:t>
            </w:r>
          </w:p>
          <w:p w:rsidR="00947561" w:rsidRPr="008D6E15" w:rsidRDefault="00947561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</w:tr>
      <w:tr w:rsidR="00947561" w:rsidRPr="008D6E15" w:rsidTr="008A0E85">
        <w:tc>
          <w:tcPr>
            <w:tcW w:w="665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304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</w:p>
        </w:tc>
        <w:tc>
          <w:tcPr>
            <w:tcW w:w="3809" w:type="dxa"/>
          </w:tcPr>
          <w:p w:rsidR="00947561" w:rsidRPr="008D6E15" w:rsidRDefault="00947561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8D6E15">
              <w:rPr>
                <w:color w:val="000000"/>
                <w:sz w:val="28"/>
                <w:szCs w:val="28"/>
              </w:rPr>
              <w:t>Руководство по кардиологии [Электронный ресурс]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уче</w:t>
            </w:r>
            <w:r w:rsidRPr="008D6E15">
              <w:rPr>
                <w:color w:val="000000"/>
                <w:sz w:val="28"/>
                <w:szCs w:val="28"/>
              </w:rPr>
              <w:t>б</w:t>
            </w:r>
            <w:r w:rsidRPr="008D6E15">
              <w:rPr>
                <w:color w:val="000000"/>
                <w:sz w:val="28"/>
                <w:szCs w:val="28"/>
              </w:rPr>
              <w:t xml:space="preserve">ное пособие в 3 т. / под ред. Г.И.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Сторожакова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, А.А.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Го</w:t>
            </w:r>
            <w:r w:rsidRPr="008D6E15">
              <w:rPr>
                <w:color w:val="000000"/>
                <w:sz w:val="28"/>
                <w:szCs w:val="28"/>
              </w:rPr>
              <w:t>р</w:t>
            </w:r>
            <w:r w:rsidRPr="008D6E15">
              <w:rPr>
                <w:color w:val="000000"/>
                <w:sz w:val="28"/>
                <w:szCs w:val="28"/>
              </w:rPr>
              <w:t>баченкова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. -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Эле</w:t>
            </w:r>
            <w:r w:rsidRPr="008D6E15">
              <w:rPr>
                <w:color w:val="000000"/>
                <w:sz w:val="28"/>
                <w:szCs w:val="28"/>
              </w:rPr>
              <w:t>к</w:t>
            </w:r>
            <w:r w:rsidRPr="008D6E15">
              <w:rPr>
                <w:color w:val="000000"/>
                <w:sz w:val="28"/>
                <w:szCs w:val="28"/>
              </w:rPr>
              <w:t>трон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.т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екстовые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дан. - М.: ГЭОТАР-Медиа, 2009. - Т. 3.  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D6E1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2" w:history="1">
              <w:r w:rsidRPr="008D6E15">
                <w:rPr>
                  <w:rStyle w:val="a8"/>
                  <w:sz w:val="28"/>
                  <w:szCs w:val="28"/>
                </w:rPr>
                <w:t>http://www.studmedlib.ru/book/ISBN9785970409657.html</w:t>
              </w:r>
            </w:hyperlink>
          </w:p>
          <w:p w:rsidR="00947561" w:rsidRPr="008D6E15" w:rsidRDefault="00947561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1200 д</w:t>
            </w:r>
            <w:r w:rsidRPr="008D6E15">
              <w:rPr>
                <w:sz w:val="28"/>
                <w:szCs w:val="28"/>
              </w:rPr>
              <w:t>о</w:t>
            </w:r>
            <w:r w:rsidRPr="008D6E15">
              <w:rPr>
                <w:sz w:val="28"/>
                <w:szCs w:val="28"/>
              </w:rPr>
              <w:t>ступов</w:t>
            </w:r>
          </w:p>
          <w:p w:rsidR="00947561" w:rsidRPr="008D6E15" w:rsidRDefault="00947561" w:rsidP="008A0E85">
            <w:pPr>
              <w:rPr>
                <w:sz w:val="28"/>
                <w:szCs w:val="28"/>
              </w:rPr>
            </w:pPr>
          </w:p>
          <w:p w:rsidR="00947561" w:rsidRPr="008D6E15" w:rsidRDefault="00947561" w:rsidP="008A0E85">
            <w:pPr>
              <w:rPr>
                <w:sz w:val="28"/>
                <w:szCs w:val="28"/>
              </w:rPr>
            </w:pPr>
          </w:p>
          <w:p w:rsidR="00947561" w:rsidRPr="008D6E15" w:rsidRDefault="00947561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</w:tr>
      <w:tr w:rsidR="00947561" w:rsidRPr="008D6E15" w:rsidTr="00947561">
        <w:trPr>
          <w:trHeight w:val="3514"/>
        </w:trPr>
        <w:tc>
          <w:tcPr>
            <w:tcW w:w="665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</w:p>
        </w:tc>
        <w:tc>
          <w:tcPr>
            <w:tcW w:w="3809" w:type="dxa"/>
          </w:tcPr>
          <w:p w:rsidR="00947561" w:rsidRPr="008D6E15" w:rsidRDefault="00947561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8D6E15">
              <w:rPr>
                <w:color w:val="000000"/>
                <w:sz w:val="28"/>
                <w:szCs w:val="28"/>
              </w:rPr>
              <w:t>Дворецкий, Л. И.  Межди</w:t>
            </w:r>
            <w:r w:rsidRPr="008D6E15">
              <w:rPr>
                <w:color w:val="000000"/>
                <w:sz w:val="28"/>
                <w:szCs w:val="28"/>
              </w:rPr>
              <w:t>с</w:t>
            </w:r>
            <w:r w:rsidRPr="008D6E15">
              <w:rPr>
                <w:color w:val="000000"/>
                <w:sz w:val="28"/>
                <w:szCs w:val="28"/>
              </w:rPr>
              <w:t>циплинарные клинические задачи [Электронный ресурс]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сборник / Л. И. Дворецкий. -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Электрон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.т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екстовые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дан. - М.: "ГЭОТАР-Медиа", 2012. 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D6E1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3" w:history="1">
              <w:r w:rsidRPr="008D6E15">
                <w:rPr>
                  <w:rStyle w:val="a8"/>
                  <w:sz w:val="28"/>
                  <w:szCs w:val="28"/>
                  <w:lang w:val="en-US"/>
                </w:rPr>
                <w:t>http</w:t>
              </w:r>
              <w:r w:rsidRPr="008D6E15">
                <w:rPr>
                  <w:rStyle w:val="a8"/>
                  <w:sz w:val="28"/>
                  <w:szCs w:val="28"/>
                </w:rPr>
                <w:t>://</w:t>
              </w:r>
              <w:r w:rsidRPr="008D6E15">
                <w:rPr>
                  <w:rStyle w:val="a8"/>
                  <w:sz w:val="28"/>
                  <w:szCs w:val="28"/>
                  <w:lang w:val="en-US"/>
                </w:rPr>
                <w:t>www</w:t>
              </w:r>
              <w:r w:rsidRPr="008D6E15">
                <w:rPr>
                  <w:rStyle w:val="a8"/>
                  <w:sz w:val="28"/>
                  <w:szCs w:val="28"/>
                </w:rPr>
                <w:t>.</w:t>
              </w:r>
              <w:proofErr w:type="spellStart"/>
              <w:r w:rsidRPr="008D6E15">
                <w:rPr>
                  <w:rStyle w:val="a8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8D6E15">
                <w:rPr>
                  <w:rStyle w:val="a8"/>
                  <w:sz w:val="28"/>
                  <w:szCs w:val="28"/>
                </w:rPr>
                <w:t>.</w:t>
              </w:r>
              <w:proofErr w:type="spellStart"/>
              <w:r w:rsidRPr="008D6E15">
                <w:rPr>
                  <w:rStyle w:val="a8"/>
                  <w:sz w:val="28"/>
                  <w:szCs w:val="28"/>
                  <w:lang w:val="en-US"/>
                </w:rPr>
                <w:t>ru</w:t>
              </w:r>
              <w:proofErr w:type="spellEnd"/>
              <w:r w:rsidRPr="008D6E15">
                <w:rPr>
                  <w:rStyle w:val="a8"/>
                  <w:sz w:val="28"/>
                  <w:szCs w:val="28"/>
                </w:rPr>
                <w:t>/</w:t>
              </w:r>
              <w:r w:rsidRPr="008D6E15">
                <w:rPr>
                  <w:rStyle w:val="a8"/>
                  <w:sz w:val="28"/>
                  <w:szCs w:val="28"/>
                  <w:lang w:val="en-US"/>
                </w:rPr>
                <w:t>book</w:t>
              </w:r>
              <w:r w:rsidRPr="008D6E15">
                <w:rPr>
                  <w:rStyle w:val="a8"/>
                  <w:sz w:val="28"/>
                  <w:szCs w:val="28"/>
                </w:rPr>
                <w:t>/06-</w:t>
              </w:r>
              <w:r w:rsidRPr="008D6E15">
                <w:rPr>
                  <w:rStyle w:val="a8"/>
                  <w:sz w:val="28"/>
                  <w:szCs w:val="28"/>
                  <w:lang w:val="en-US"/>
                </w:rPr>
                <w:t>COS</w:t>
              </w:r>
              <w:r w:rsidRPr="008D6E15">
                <w:rPr>
                  <w:rStyle w:val="a8"/>
                  <w:sz w:val="28"/>
                  <w:szCs w:val="28"/>
                </w:rPr>
                <w:t>-2330.</w:t>
              </w:r>
              <w:r w:rsidRPr="008D6E15">
                <w:rPr>
                  <w:rStyle w:val="a8"/>
                  <w:sz w:val="28"/>
                  <w:szCs w:val="28"/>
                  <w:lang w:val="en-US"/>
                </w:rPr>
                <w:t>html</w:t>
              </w:r>
            </w:hyperlink>
          </w:p>
          <w:p w:rsidR="00947561" w:rsidRPr="008D6E15" w:rsidRDefault="00947561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1200 д</w:t>
            </w:r>
            <w:r w:rsidRPr="008D6E15">
              <w:rPr>
                <w:sz w:val="28"/>
                <w:szCs w:val="28"/>
              </w:rPr>
              <w:t>о</w:t>
            </w:r>
            <w:r w:rsidRPr="008D6E15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</w:tr>
      <w:tr w:rsidR="00947561" w:rsidRPr="008D6E15" w:rsidTr="00947561">
        <w:trPr>
          <w:trHeight w:val="3482"/>
        </w:trPr>
        <w:tc>
          <w:tcPr>
            <w:tcW w:w="665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4</w:t>
            </w:r>
          </w:p>
        </w:tc>
        <w:tc>
          <w:tcPr>
            <w:tcW w:w="1304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</w:p>
        </w:tc>
        <w:tc>
          <w:tcPr>
            <w:tcW w:w="3809" w:type="dxa"/>
          </w:tcPr>
          <w:p w:rsidR="00947561" w:rsidRPr="008D6E15" w:rsidRDefault="00947561" w:rsidP="008A0E85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8D6E15">
              <w:rPr>
                <w:bCs/>
                <w:color w:val="000000"/>
                <w:sz w:val="28"/>
                <w:szCs w:val="28"/>
              </w:rPr>
              <w:t>Люсов</w:t>
            </w:r>
            <w:proofErr w:type="spellEnd"/>
            <w:r w:rsidRPr="008D6E15">
              <w:rPr>
                <w:bCs/>
                <w:color w:val="000000"/>
                <w:sz w:val="28"/>
                <w:szCs w:val="28"/>
              </w:rPr>
              <w:t>, В. А.</w:t>
            </w:r>
            <w:r w:rsidRPr="008D6E15">
              <w:rPr>
                <w:color w:val="000000"/>
                <w:sz w:val="28"/>
                <w:szCs w:val="28"/>
              </w:rPr>
              <w:t xml:space="preserve"> ЭКГ при и</w:t>
            </w:r>
            <w:r w:rsidRPr="008D6E15">
              <w:rPr>
                <w:color w:val="000000"/>
                <w:sz w:val="28"/>
                <w:szCs w:val="28"/>
              </w:rPr>
              <w:t>н</w:t>
            </w:r>
            <w:r w:rsidRPr="008D6E15">
              <w:rPr>
                <w:color w:val="000000"/>
                <w:sz w:val="28"/>
                <w:szCs w:val="28"/>
              </w:rPr>
              <w:t>фаркте миокарда [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Электр</w:t>
            </w:r>
            <w:r w:rsidRPr="008D6E15">
              <w:rPr>
                <w:color w:val="000000"/>
                <w:sz w:val="28"/>
                <w:szCs w:val="28"/>
              </w:rPr>
              <w:t>о</w:t>
            </w:r>
            <w:r w:rsidRPr="008D6E15">
              <w:rPr>
                <w:color w:val="000000"/>
                <w:sz w:val="28"/>
                <w:szCs w:val="28"/>
              </w:rPr>
              <w:t>ный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ресурс]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атлас + ЭКГ линейка / В. А.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Люсов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. -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Электрон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.т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екстовые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дан. -  М.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spellStart"/>
            <w:proofErr w:type="gramEnd"/>
            <w:r w:rsidRPr="008D6E15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Медиа, 2009.-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D6E1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4" w:history="1">
              <w:r w:rsidRPr="008D6E15">
                <w:rPr>
                  <w:rStyle w:val="a8"/>
                  <w:sz w:val="28"/>
                  <w:szCs w:val="28"/>
                </w:rPr>
                <w:t>http://www.studmedlib.ru/book/ISBN9785970412640.html</w:t>
              </w:r>
            </w:hyperlink>
          </w:p>
          <w:p w:rsidR="00947561" w:rsidRPr="008D6E15" w:rsidRDefault="00947561" w:rsidP="008A0E85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1200 д</w:t>
            </w:r>
            <w:r w:rsidRPr="008D6E15">
              <w:rPr>
                <w:sz w:val="28"/>
                <w:szCs w:val="28"/>
              </w:rPr>
              <w:t>о</w:t>
            </w:r>
            <w:r w:rsidRPr="008D6E15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</w:tr>
    </w:tbl>
    <w:p w:rsidR="00C31F89" w:rsidRPr="00576C17" w:rsidRDefault="00C31F89" w:rsidP="00947561">
      <w:pPr>
        <w:pStyle w:val="a3"/>
        <w:ind w:right="-1"/>
        <w:rPr>
          <w:szCs w:val="28"/>
        </w:rPr>
      </w:pPr>
      <w:r w:rsidRPr="00576C17">
        <w:rPr>
          <w:szCs w:val="28"/>
        </w:rPr>
        <w:t xml:space="preserve">Подпись автора методической разработки    </w:t>
      </w:r>
      <w:r w:rsidR="007358E2">
        <w:rPr>
          <w:noProof/>
          <w:szCs w:val="28"/>
        </w:rPr>
        <w:pict>
          <v:shape id="Рисунок 6" o:spid="_x0000_i1025" type="#_x0000_t75" alt="Амирова подпись" style="width:68.65pt;height:20.1pt;visibility:visible">
            <v:imagedata r:id="rId15" o:title=""/>
          </v:shape>
        </w:pict>
      </w:r>
      <w:r w:rsidR="00947561">
        <w:rPr>
          <w:noProof/>
          <w:szCs w:val="28"/>
        </w:rPr>
        <w:t>Ами</w:t>
      </w:r>
      <w:r w:rsidR="008F04A4">
        <w:rPr>
          <w:noProof/>
          <w:szCs w:val="28"/>
        </w:rPr>
        <w:t>рова Г</w:t>
      </w:r>
      <w:r w:rsidR="00947561">
        <w:rPr>
          <w:noProof/>
          <w:szCs w:val="28"/>
        </w:rPr>
        <w:t>.</w:t>
      </w:r>
      <w:r w:rsidR="008F04A4">
        <w:rPr>
          <w:noProof/>
          <w:szCs w:val="28"/>
        </w:rPr>
        <w:t>Ф.</w:t>
      </w:r>
    </w:p>
    <w:p w:rsidR="00C31F89" w:rsidRPr="00DE26A9" w:rsidRDefault="00C31F89" w:rsidP="001C3883">
      <w:pPr>
        <w:pStyle w:val="a3"/>
        <w:ind w:right="-1" w:firstLine="0"/>
        <w:rPr>
          <w:sz w:val="24"/>
          <w:szCs w:val="24"/>
        </w:rPr>
      </w:pPr>
      <w:r w:rsidRPr="00DE26A9">
        <w:rPr>
          <w:sz w:val="24"/>
          <w:szCs w:val="24"/>
        </w:rPr>
        <w:tab/>
      </w:r>
    </w:p>
    <w:sectPr w:rsidR="00C31F89" w:rsidRPr="00DE26A9" w:rsidSect="00607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06116"/>
    <w:multiLevelType w:val="hybridMultilevel"/>
    <w:tmpl w:val="B3683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CB107F6"/>
    <w:multiLevelType w:val="hybridMultilevel"/>
    <w:tmpl w:val="43A68F46"/>
    <w:lvl w:ilvl="0" w:tplc="416641A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546B57"/>
    <w:multiLevelType w:val="hybridMultilevel"/>
    <w:tmpl w:val="88DA98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180642F3"/>
    <w:multiLevelType w:val="hybridMultilevel"/>
    <w:tmpl w:val="FD5434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7">
    <w:nsid w:val="2BD67D2C"/>
    <w:multiLevelType w:val="hybridMultilevel"/>
    <w:tmpl w:val="9A52B976"/>
    <w:lvl w:ilvl="0" w:tplc="0419000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19">
      <w:start w:val="24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  <w:sz w:val="24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6F51621"/>
    <w:multiLevelType w:val="multilevel"/>
    <w:tmpl w:val="576E9AC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50"/>
        </w:tabs>
        <w:ind w:left="1650" w:hanging="9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50"/>
        </w:tabs>
        <w:ind w:left="1650" w:hanging="93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cs="Times New Roman" w:hint="default"/>
      </w:rPr>
    </w:lvl>
  </w:abstractNum>
  <w:abstractNum w:abstractNumId="9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8B2273"/>
    <w:multiLevelType w:val="singleLevel"/>
    <w:tmpl w:val="07D2820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  <w:bCs/>
      </w:rPr>
    </w:lvl>
  </w:abstractNum>
  <w:abstractNum w:abstractNumId="11">
    <w:nsid w:val="47F00ADE"/>
    <w:multiLevelType w:val="hybridMultilevel"/>
    <w:tmpl w:val="0C94F408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2">
    <w:nsid w:val="579E1454"/>
    <w:multiLevelType w:val="hybridMultilevel"/>
    <w:tmpl w:val="16DC675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60A1507C"/>
    <w:multiLevelType w:val="hybridMultilevel"/>
    <w:tmpl w:val="AA1C7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CB57EE5"/>
    <w:multiLevelType w:val="hybridMultilevel"/>
    <w:tmpl w:val="DA50C6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0"/>
  </w:num>
  <w:num w:numId="3">
    <w:abstractNumId w:val="8"/>
  </w:num>
  <w:num w:numId="4">
    <w:abstractNumId w:val="7"/>
  </w:num>
  <w:num w:numId="5">
    <w:abstractNumId w:val="14"/>
  </w:num>
  <w:num w:numId="6">
    <w:abstractNumId w:val="0"/>
  </w:num>
  <w:num w:numId="7">
    <w:abstractNumId w:val="9"/>
  </w:num>
  <w:num w:numId="8">
    <w:abstractNumId w:val="4"/>
  </w:num>
  <w:num w:numId="9">
    <w:abstractNumId w:val="11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2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1C3883"/>
    <w:rsid w:val="000051CE"/>
    <w:rsid w:val="00006FF7"/>
    <w:rsid w:val="00060F7F"/>
    <w:rsid w:val="000719BD"/>
    <w:rsid w:val="0008629C"/>
    <w:rsid w:val="000A41B6"/>
    <w:rsid w:val="000D342C"/>
    <w:rsid w:val="000E52E8"/>
    <w:rsid w:val="000F57FF"/>
    <w:rsid w:val="00101639"/>
    <w:rsid w:val="00106D65"/>
    <w:rsid w:val="00133CCA"/>
    <w:rsid w:val="00135801"/>
    <w:rsid w:val="0016490B"/>
    <w:rsid w:val="00167AE5"/>
    <w:rsid w:val="001717B0"/>
    <w:rsid w:val="001A5CE0"/>
    <w:rsid w:val="001B5993"/>
    <w:rsid w:val="001C3883"/>
    <w:rsid w:val="0025796B"/>
    <w:rsid w:val="00263E78"/>
    <w:rsid w:val="0028289A"/>
    <w:rsid w:val="00283F24"/>
    <w:rsid w:val="002A6A7E"/>
    <w:rsid w:val="002A7D44"/>
    <w:rsid w:val="002E7297"/>
    <w:rsid w:val="002F2FA7"/>
    <w:rsid w:val="00305575"/>
    <w:rsid w:val="00315930"/>
    <w:rsid w:val="00335D66"/>
    <w:rsid w:val="00386218"/>
    <w:rsid w:val="003962FD"/>
    <w:rsid w:val="003B08DC"/>
    <w:rsid w:val="003B491C"/>
    <w:rsid w:val="003C129B"/>
    <w:rsid w:val="003D2F3B"/>
    <w:rsid w:val="003D4081"/>
    <w:rsid w:val="003E5E3B"/>
    <w:rsid w:val="003F4D15"/>
    <w:rsid w:val="0041030F"/>
    <w:rsid w:val="00412D30"/>
    <w:rsid w:val="00414B9A"/>
    <w:rsid w:val="00423645"/>
    <w:rsid w:val="00442B2D"/>
    <w:rsid w:val="00455502"/>
    <w:rsid w:val="004A00FA"/>
    <w:rsid w:val="004E630B"/>
    <w:rsid w:val="00502DD9"/>
    <w:rsid w:val="00563072"/>
    <w:rsid w:val="00573B33"/>
    <w:rsid w:val="00576C17"/>
    <w:rsid w:val="005B08CD"/>
    <w:rsid w:val="005E23B9"/>
    <w:rsid w:val="00600F63"/>
    <w:rsid w:val="00601F78"/>
    <w:rsid w:val="00607298"/>
    <w:rsid w:val="00620B9B"/>
    <w:rsid w:val="00630FF5"/>
    <w:rsid w:val="00642955"/>
    <w:rsid w:val="00674381"/>
    <w:rsid w:val="006B060C"/>
    <w:rsid w:val="006C48E7"/>
    <w:rsid w:val="006E54EB"/>
    <w:rsid w:val="00703CFF"/>
    <w:rsid w:val="00705068"/>
    <w:rsid w:val="0071483C"/>
    <w:rsid w:val="00716986"/>
    <w:rsid w:val="00732CC8"/>
    <w:rsid w:val="00732D12"/>
    <w:rsid w:val="00734D45"/>
    <w:rsid w:val="007358E2"/>
    <w:rsid w:val="00760289"/>
    <w:rsid w:val="00781232"/>
    <w:rsid w:val="00783919"/>
    <w:rsid w:val="0079459F"/>
    <w:rsid w:val="007A49E2"/>
    <w:rsid w:val="007E02BC"/>
    <w:rsid w:val="007E2E3A"/>
    <w:rsid w:val="007E59EC"/>
    <w:rsid w:val="008353DE"/>
    <w:rsid w:val="00863848"/>
    <w:rsid w:val="00883F3D"/>
    <w:rsid w:val="008C7177"/>
    <w:rsid w:val="008D7A30"/>
    <w:rsid w:val="008E312D"/>
    <w:rsid w:val="008F04A4"/>
    <w:rsid w:val="0090300B"/>
    <w:rsid w:val="00913CDA"/>
    <w:rsid w:val="00915145"/>
    <w:rsid w:val="00947561"/>
    <w:rsid w:val="009716B6"/>
    <w:rsid w:val="00984571"/>
    <w:rsid w:val="009D5943"/>
    <w:rsid w:val="00A23D90"/>
    <w:rsid w:val="00A50F87"/>
    <w:rsid w:val="00A863A7"/>
    <w:rsid w:val="00AC1488"/>
    <w:rsid w:val="00B23CFA"/>
    <w:rsid w:val="00B62120"/>
    <w:rsid w:val="00B76E2D"/>
    <w:rsid w:val="00BA1209"/>
    <w:rsid w:val="00BA75E0"/>
    <w:rsid w:val="00BF61FB"/>
    <w:rsid w:val="00C21A84"/>
    <w:rsid w:val="00C31F89"/>
    <w:rsid w:val="00C64363"/>
    <w:rsid w:val="00CC5889"/>
    <w:rsid w:val="00CD2014"/>
    <w:rsid w:val="00D111DB"/>
    <w:rsid w:val="00D14DC0"/>
    <w:rsid w:val="00D33474"/>
    <w:rsid w:val="00D64590"/>
    <w:rsid w:val="00DA20C9"/>
    <w:rsid w:val="00DA6DBC"/>
    <w:rsid w:val="00DB335E"/>
    <w:rsid w:val="00DD4899"/>
    <w:rsid w:val="00DE26A9"/>
    <w:rsid w:val="00DF5204"/>
    <w:rsid w:val="00E04720"/>
    <w:rsid w:val="00E34B58"/>
    <w:rsid w:val="00E43EDF"/>
    <w:rsid w:val="00E603A7"/>
    <w:rsid w:val="00E6409E"/>
    <w:rsid w:val="00E66FC7"/>
    <w:rsid w:val="00EA26DE"/>
    <w:rsid w:val="00EB7EF1"/>
    <w:rsid w:val="00EC0A93"/>
    <w:rsid w:val="00ED7CBE"/>
    <w:rsid w:val="00EE17F6"/>
    <w:rsid w:val="00EE1FD3"/>
    <w:rsid w:val="00F51B5E"/>
    <w:rsid w:val="00F570A2"/>
    <w:rsid w:val="00F64778"/>
    <w:rsid w:val="00F817CE"/>
    <w:rsid w:val="00FA00C3"/>
    <w:rsid w:val="00FE0941"/>
    <w:rsid w:val="00FE69F3"/>
    <w:rsid w:val="00FF5B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883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1A5CE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F51B5E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F51B5E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1C3883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1C3883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1C3883"/>
    <w:pPr>
      <w:spacing w:line="360" w:lineRule="auto"/>
      <w:jc w:val="center"/>
    </w:pPr>
    <w:rPr>
      <w:sz w:val="28"/>
      <w:szCs w:val="20"/>
    </w:rPr>
  </w:style>
  <w:style w:type="character" w:customStyle="1" w:styleId="a6">
    <w:name w:val="Название Знак"/>
    <w:link w:val="a5"/>
    <w:uiPriority w:val="99"/>
    <w:locked/>
    <w:rsid w:val="001C3883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1C3883"/>
    <w:pPr>
      <w:ind w:left="720"/>
      <w:contextualSpacing/>
    </w:pPr>
  </w:style>
  <w:style w:type="character" w:styleId="a8">
    <w:name w:val="Hyperlink"/>
    <w:uiPriority w:val="99"/>
    <w:rsid w:val="00F51B5E"/>
    <w:rPr>
      <w:rFonts w:cs="Times New Roman"/>
      <w:color w:val="0000FF"/>
      <w:u w:val="single"/>
    </w:rPr>
  </w:style>
  <w:style w:type="table" w:styleId="a9">
    <w:name w:val="Table Grid"/>
    <w:basedOn w:val="a1"/>
    <w:uiPriority w:val="59"/>
    <w:rsid w:val="000D342C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3"/>
    <w:basedOn w:val="a"/>
    <w:link w:val="32"/>
    <w:uiPriority w:val="99"/>
    <w:semiHidden/>
    <w:rsid w:val="00D14DC0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semiHidden/>
    <w:locked/>
    <w:rsid w:val="00D14DC0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uiPriority w:val="99"/>
    <w:rsid w:val="00D14DC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a">
    <w:name w:val="Subtitle"/>
    <w:basedOn w:val="a"/>
    <w:link w:val="ab"/>
    <w:uiPriority w:val="99"/>
    <w:qFormat/>
    <w:rsid w:val="002F2FA7"/>
    <w:pPr>
      <w:jc w:val="center"/>
    </w:pPr>
    <w:rPr>
      <w:rFonts w:ascii="Arial" w:hAnsi="Arial"/>
      <w:b/>
      <w:szCs w:val="20"/>
    </w:rPr>
  </w:style>
  <w:style w:type="character" w:customStyle="1" w:styleId="ab">
    <w:name w:val="Подзаголовок Знак"/>
    <w:link w:val="aa"/>
    <w:uiPriority w:val="99"/>
    <w:locked/>
    <w:rsid w:val="002F2FA7"/>
    <w:rPr>
      <w:rFonts w:ascii="Arial" w:hAnsi="Arial" w:cs="Times New Roman"/>
      <w:b/>
      <w:sz w:val="20"/>
      <w:szCs w:val="20"/>
    </w:rPr>
  </w:style>
  <w:style w:type="paragraph" w:styleId="ac">
    <w:name w:val="Balloon Text"/>
    <w:basedOn w:val="a"/>
    <w:link w:val="ad"/>
    <w:uiPriority w:val="99"/>
    <w:semiHidden/>
    <w:rsid w:val="00BF61F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locked/>
    <w:rsid w:val="00BF61FB"/>
    <w:rPr>
      <w:rFonts w:ascii="Tahoma" w:hAnsi="Tahoma" w:cs="Tahoma"/>
      <w:sz w:val="16"/>
      <w:szCs w:val="16"/>
      <w:lang w:eastAsia="ru-RU"/>
    </w:rPr>
  </w:style>
  <w:style w:type="paragraph" w:styleId="ae">
    <w:name w:val="Normal (Web)"/>
    <w:basedOn w:val="a"/>
    <w:uiPriority w:val="99"/>
    <w:unhideWhenUsed/>
    <w:rsid w:val="006B060C"/>
    <w:pPr>
      <w:spacing w:before="100" w:beforeAutospacing="1" w:after="100" w:afterAutospacing="1"/>
    </w:pPr>
  </w:style>
  <w:style w:type="paragraph" w:customStyle="1" w:styleId="af">
    <w:name w:val="Нормальный (таблица)"/>
    <w:basedOn w:val="a"/>
    <w:next w:val="a"/>
    <w:uiPriority w:val="99"/>
    <w:rsid w:val="006B060C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character" w:customStyle="1" w:styleId="20">
    <w:name w:val="Заголовок 2 Знак"/>
    <w:basedOn w:val="a0"/>
    <w:link w:val="2"/>
    <w:semiHidden/>
    <w:rsid w:val="001A5CE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6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6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6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33355.html" TargetMode="External"/><Relationship Id="rId13" Type="http://schemas.openxmlformats.org/officeDocument/2006/relationships/hyperlink" Target="http://www.studmedlib.ru/book/06-COS-2330.html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://www.studmedlib.ru/book/ISBN9785970409657.htm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medlib.ru/book/ISBN9785970423912.html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2.jpeg"/><Relationship Id="rId10" Type="http://schemas.openxmlformats.org/officeDocument/2006/relationships/hyperlink" Target="http://www.studmedlib.ru/book/ISBN9785970425800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tudmedlib.ru/ru/book/ISBN9785970425794.html" TargetMode="External"/><Relationship Id="rId14" Type="http://schemas.openxmlformats.org/officeDocument/2006/relationships/hyperlink" Target="http://www.studmedlib.ru/book/ISBN978597041264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9B7C84-5D95-4F0D-A156-DBBA817B0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16</Pages>
  <Words>2668</Words>
  <Characters>15212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ГОСУДАРСТВЕННОЕ БЮДЖЕТНОЕ ОБРАЗОВАТЕЛЬ-НОЕ УЧРЕЖДЕНИЕ</vt:lpstr>
    </vt:vector>
  </TitlesOfParts>
  <Company>Microsoft</Company>
  <LinksUpToDate>false</LinksUpToDate>
  <CharactersWithSpaces>17845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ОБРАЗОВАТЕЛЬ-НОЕ УЧРЕЖДЕНИЕ</dc:title>
  <dc:creator>user</dc:creator>
  <cp:lastModifiedBy>Кользователь</cp:lastModifiedBy>
  <cp:revision>11</cp:revision>
  <cp:lastPrinted>2017-10-10T05:01:00Z</cp:lastPrinted>
  <dcterms:created xsi:type="dcterms:W3CDTF">2019-06-19T06:44:00Z</dcterms:created>
  <dcterms:modified xsi:type="dcterms:W3CDTF">2022-03-17T19:40:00Z</dcterms:modified>
</cp:coreProperties>
</file>