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AB5" w:rsidRPr="00991805" w:rsidRDefault="00EA2AB5" w:rsidP="0099180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91805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991805">
        <w:rPr>
          <w:sz w:val="26"/>
          <w:szCs w:val="26"/>
        </w:rPr>
        <w:t>ВЫСШЕГО ОБРАЗОВАНИЯ</w:t>
      </w:r>
    </w:p>
    <w:p w:rsidR="00EA2AB5" w:rsidRPr="00991805" w:rsidRDefault="00EA2AB5" w:rsidP="007B63FE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99180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EA2AB5" w:rsidRPr="00991805" w:rsidRDefault="00EA2AB5" w:rsidP="007B63FE">
      <w:pPr>
        <w:pStyle w:val="a3"/>
        <w:ind w:left="0" w:firstLine="0"/>
        <w:jc w:val="center"/>
        <w:rPr>
          <w:sz w:val="26"/>
          <w:szCs w:val="26"/>
        </w:rPr>
      </w:pPr>
      <w:r w:rsidRPr="00991805">
        <w:rPr>
          <w:sz w:val="26"/>
          <w:szCs w:val="26"/>
        </w:rPr>
        <w:t>МИНИСТЕРСТВА ЗДРАВООХРАНЕНИЯ РОССИЙСКОЙ ФЕДЕРАЦИИ</w:t>
      </w:r>
    </w:p>
    <w:p w:rsidR="00EA2AB5" w:rsidRPr="00991805" w:rsidRDefault="00EA2AB5" w:rsidP="00A55000">
      <w:pPr>
        <w:pStyle w:val="a3"/>
        <w:rPr>
          <w:sz w:val="26"/>
          <w:szCs w:val="26"/>
        </w:rPr>
      </w:pPr>
    </w:p>
    <w:p w:rsidR="00EA2AB5" w:rsidRPr="00991805" w:rsidRDefault="00EA2AB5" w:rsidP="00A55000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991805">
        <w:rPr>
          <w:szCs w:val="28"/>
        </w:rPr>
        <w:t>афедра факультетской терапии</w:t>
      </w: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F8482B">
      <w:pPr>
        <w:pStyle w:val="a3"/>
        <w:ind w:hanging="25"/>
        <w:rPr>
          <w:szCs w:val="28"/>
        </w:rPr>
      </w:pPr>
      <w:r w:rsidRPr="00991805">
        <w:rPr>
          <w:szCs w:val="28"/>
        </w:rPr>
        <w:t xml:space="preserve">                                                       УТВЕРЖДАЮ</w:t>
      </w:r>
    </w:p>
    <w:p w:rsidR="00EA2AB5" w:rsidRPr="00991805" w:rsidRDefault="00C87BB4" w:rsidP="00F8482B">
      <w:pPr>
        <w:pStyle w:val="a3"/>
        <w:ind w:hanging="25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6pt;margin-top:7.55pt;width:89pt;height:33.45pt;z-index:-1;visibility:visible">
            <v:imagedata r:id="rId6" o:title="" croptop="33891f" cropbottom="28731f" cropleft="27955f" cropright="25049f"/>
          </v:shape>
        </w:pict>
      </w:r>
      <w:r w:rsidR="00EA2AB5" w:rsidRPr="00991805">
        <w:rPr>
          <w:szCs w:val="28"/>
        </w:rPr>
        <w:t xml:space="preserve">Зав. кафедрой </w:t>
      </w:r>
    </w:p>
    <w:p w:rsidR="00EA2AB5" w:rsidRPr="00991805" w:rsidRDefault="00EA2AB5" w:rsidP="00F8482B">
      <w:pPr>
        <w:pStyle w:val="a3"/>
        <w:ind w:hanging="25"/>
        <w:rPr>
          <w:szCs w:val="28"/>
        </w:rPr>
      </w:pPr>
      <w:r w:rsidRPr="00991805">
        <w:rPr>
          <w:szCs w:val="28"/>
        </w:rPr>
        <w:t xml:space="preserve">профессор _______Г.Х. </w:t>
      </w:r>
      <w:proofErr w:type="spellStart"/>
      <w:r w:rsidRPr="00991805">
        <w:rPr>
          <w:szCs w:val="28"/>
        </w:rPr>
        <w:t>Мирсаева</w:t>
      </w:r>
      <w:proofErr w:type="spellEnd"/>
    </w:p>
    <w:p w:rsidR="00EA2AB5" w:rsidRPr="00991805" w:rsidRDefault="00EA2AB5" w:rsidP="00F8482B">
      <w:pPr>
        <w:pStyle w:val="a3"/>
        <w:ind w:hanging="25"/>
        <w:rPr>
          <w:szCs w:val="28"/>
        </w:rPr>
      </w:pPr>
      <w:r>
        <w:rPr>
          <w:szCs w:val="28"/>
        </w:rPr>
        <w:t xml:space="preserve"> </w:t>
      </w:r>
      <w:r w:rsidR="004D6881">
        <w:rPr>
          <w:szCs w:val="28"/>
        </w:rPr>
        <w:t>24 июня 2020</w:t>
      </w:r>
      <w:r>
        <w:rPr>
          <w:szCs w:val="28"/>
        </w:rPr>
        <w:t xml:space="preserve"> г.</w:t>
      </w: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1F744B">
      <w:pPr>
        <w:pStyle w:val="a3"/>
        <w:ind w:right="-1"/>
        <w:jc w:val="center"/>
        <w:rPr>
          <w:b/>
          <w:szCs w:val="28"/>
        </w:rPr>
      </w:pPr>
      <w:r w:rsidRPr="00991805">
        <w:rPr>
          <w:b/>
          <w:bCs/>
          <w:szCs w:val="28"/>
        </w:rPr>
        <w:t xml:space="preserve">МЕТОДИЧЕСКИЕ УКАЗАНИЯ </w:t>
      </w:r>
      <w:r w:rsidRPr="00991805">
        <w:rPr>
          <w:b/>
          <w:szCs w:val="28"/>
        </w:rPr>
        <w:t xml:space="preserve">ДЛЯ ОБУЧАЮЩИХСЯ </w:t>
      </w:r>
    </w:p>
    <w:p w:rsidR="00EA2AB5" w:rsidRPr="00991805" w:rsidRDefault="00EA2AB5" w:rsidP="001F744B">
      <w:pPr>
        <w:pStyle w:val="a3"/>
        <w:ind w:right="-1"/>
        <w:jc w:val="center"/>
        <w:rPr>
          <w:bCs/>
          <w:szCs w:val="28"/>
        </w:rPr>
      </w:pPr>
      <w:r w:rsidRPr="00991805">
        <w:rPr>
          <w:bCs/>
          <w:szCs w:val="28"/>
        </w:rPr>
        <w:t>к практическому занятию на тему</w:t>
      </w:r>
    </w:p>
    <w:p w:rsidR="00EA2AB5" w:rsidRPr="00991805" w:rsidRDefault="00EA2AB5" w:rsidP="00991805">
      <w:pPr>
        <w:pStyle w:val="a3"/>
        <w:ind w:left="142" w:right="-1" w:firstLine="0"/>
        <w:jc w:val="center"/>
        <w:rPr>
          <w:b/>
          <w:szCs w:val="28"/>
        </w:rPr>
      </w:pPr>
      <w:r w:rsidRPr="00991805">
        <w:rPr>
          <w:szCs w:val="28"/>
        </w:rPr>
        <w:t xml:space="preserve"> </w:t>
      </w:r>
      <w:r w:rsidRPr="00991805">
        <w:rPr>
          <w:b/>
          <w:szCs w:val="28"/>
        </w:rPr>
        <w:t>«Дис</w:t>
      </w:r>
      <w:r>
        <w:rPr>
          <w:b/>
          <w:szCs w:val="28"/>
        </w:rPr>
        <w:t>функции</w:t>
      </w:r>
      <w:r w:rsidRPr="00991805">
        <w:rPr>
          <w:b/>
          <w:szCs w:val="28"/>
        </w:rPr>
        <w:t xml:space="preserve"> желчевыводящих путей»  </w:t>
      </w:r>
    </w:p>
    <w:p w:rsidR="00EA2AB5" w:rsidRPr="00991805" w:rsidRDefault="00EA2AB5" w:rsidP="00A55000">
      <w:pPr>
        <w:pStyle w:val="a3"/>
        <w:ind w:right="-1"/>
        <w:rPr>
          <w:b/>
          <w:szCs w:val="28"/>
        </w:rPr>
      </w:pPr>
    </w:p>
    <w:p w:rsidR="00C87BB4" w:rsidRPr="007526E0" w:rsidRDefault="00C87BB4" w:rsidP="00C87BB4">
      <w:pPr>
        <w:pStyle w:val="a3"/>
        <w:ind w:left="0" w:firstLine="0"/>
        <w:jc w:val="left"/>
        <w:rPr>
          <w:szCs w:val="28"/>
        </w:rPr>
      </w:pPr>
      <w:r w:rsidRPr="007526E0">
        <w:rPr>
          <w:szCs w:val="28"/>
        </w:rPr>
        <w:t>Дисциплина «Факультетская терапия, профессиональные болезни», модуль «Факульте</w:t>
      </w:r>
      <w:r w:rsidRPr="007526E0">
        <w:rPr>
          <w:szCs w:val="28"/>
        </w:rPr>
        <w:t>т</w:t>
      </w:r>
      <w:r w:rsidRPr="007526E0">
        <w:rPr>
          <w:szCs w:val="28"/>
        </w:rPr>
        <w:t xml:space="preserve">ская терапия» 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bookmarkStart w:id="0" w:name="_GoBack"/>
      <w:bookmarkEnd w:id="0"/>
      <w:r w:rsidRPr="00991805">
        <w:rPr>
          <w:szCs w:val="28"/>
        </w:rPr>
        <w:t xml:space="preserve">Специальность  </w:t>
      </w:r>
      <w:r>
        <w:rPr>
          <w:szCs w:val="28"/>
        </w:rPr>
        <w:t xml:space="preserve"> </w:t>
      </w:r>
      <w:r w:rsidRPr="00991805">
        <w:rPr>
          <w:szCs w:val="28"/>
        </w:rPr>
        <w:t>31.05.01</w:t>
      </w:r>
      <w:r>
        <w:rPr>
          <w:szCs w:val="28"/>
        </w:rPr>
        <w:t xml:space="preserve"> </w:t>
      </w:r>
      <w:r w:rsidRPr="00991805">
        <w:rPr>
          <w:szCs w:val="28"/>
        </w:rPr>
        <w:t xml:space="preserve">Лечебное дело 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>Курс  4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 xml:space="preserve">Семестр </w:t>
      </w:r>
      <w:r w:rsidRPr="00991805">
        <w:rPr>
          <w:szCs w:val="28"/>
          <w:lang w:val="en-US"/>
        </w:rPr>
        <w:t>VIII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 xml:space="preserve">Количество часов 6             </w:t>
      </w: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991805">
      <w:pPr>
        <w:pStyle w:val="a3"/>
        <w:ind w:left="0" w:right="-1" w:firstLine="0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szCs w:val="28"/>
        </w:rPr>
      </w:pPr>
      <w:r w:rsidRPr="00991805">
        <w:rPr>
          <w:szCs w:val="28"/>
        </w:rPr>
        <w:t xml:space="preserve">Уфа </w:t>
      </w:r>
    </w:p>
    <w:p w:rsidR="00EA2AB5" w:rsidRPr="00991805" w:rsidRDefault="004D6881" w:rsidP="001F744B">
      <w:pPr>
        <w:pStyle w:val="a3"/>
        <w:ind w:right="-1"/>
        <w:jc w:val="center"/>
        <w:rPr>
          <w:szCs w:val="28"/>
        </w:rPr>
      </w:pPr>
      <w:r>
        <w:rPr>
          <w:szCs w:val="28"/>
        </w:rPr>
        <w:lastRenderedPageBreak/>
        <w:t xml:space="preserve"> 2020</w:t>
      </w:r>
    </w:p>
    <w:p w:rsidR="00EA2AB5" w:rsidRPr="00991805" w:rsidRDefault="00EA2AB5">
      <w:pPr>
        <w:spacing w:after="200" w:line="276" w:lineRule="auto"/>
        <w:rPr>
          <w:sz w:val="28"/>
          <w:szCs w:val="28"/>
        </w:rPr>
      </w:pPr>
      <w:r w:rsidRPr="00991805">
        <w:rPr>
          <w:sz w:val="28"/>
          <w:szCs w:val="28"/>
        </w:rPr>
        <w:br w:type="page"/>
      </w: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  <w:r w:rsidRPr="00991805">
        <w:rPr>
          <w:szCs w:val="28"/>
        </w:rPr>
        <w:t>Тема: «</w:t>
      </w:r>
      <w:r>
        <w:rPr>
          <w:szCs w:val="28"/>
        </w:rPr>
        <w:t>Д</w:t>
      </w:r>
      <w:r w:rsidRPr="00991805">
        <w:rPr>
          <w:szCs w:val="28"/>
        </w:rPr>
        <w:t>ис</w:t>
      </w:r>
      <w:r>
        <w:rPr>
          <w:szCs w:val="28"/>
        </w:rPr>
        <w:t xml:space="preserve">функции </w:t>
      </w:r>
      <w:r w:rsidR="00AA4C3B">
        <w:rPr>
          <w:szCs w:val="28"/>
        </w:rPr>
        <w:t xml:space="preserve"> желчевыводящих</w:t>
      </w:r>
      <w:r w:rsidRPr="00991805">
        <w:rPr>
          <w:szCs w:val="28"/>
        </w:rPr>
        <w:t xml:space="preserve"> путей»                                                                                      </w:t>
      </w:r>
    </w:p>
    <w:p w:rsidR="00EA2AB5" w:rsidRPr="00991805" w:rsidRDefault="00EA2AB5" w:rsidP="00284C8F">
      <w:pPr>
        <w:spacing w:after="120"/>
        <w:ind w:left="283" w:right="-1"/>
        <w:rPr>
          <w:sz w:val="28"/>
          <w:szCs w:val="28"/>
        </w:rPr>
      </w:pPr>
      <w:r w:rsidRPr="00991805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Pr="008318DB">
        <w:rPr>
          <w:sz w:val="28"/>
          <w:szCs w:val="28"/>
        </w:rPr>
        <w:t xml:space="preserve">30 </w:t>
      </w:r>
      <w:r w:rsidR="004D6881">
        <w:rPr>
          <w:sz w:val="28"/>
          <w:szCs w:val="28"/>
        </w:rPr>
        <w:t>июня 2020</w:t>
      </w:r>
      <w:r w:rsidRPr="008318DB">
        <w:rPr>
          <w:sz w:val="28"/>
          <w:szCs w:val="28"/>
        </w:rPr>
        <w:t xml:space="preserve"> г.</w:t>
      </w:r>
      <w:r w:rsidR="004D6881">
        <w:rPr>
          <w:sz w:val="28"/>
          <w:szCs w:val="28"/>
        </w:rPr>
        <w:t>, протокол № 9</w:t>
      </w:r>
    </w:p>
    <w:p w:rsidR="00EA2AB5" w:rsidRPr="00991805" w:rsidRDefault="00EA2AB5" w:rsidP="00284C8F">
      <w:pPr>
        <w:ind w:firstLine="708"/>
        <w:rPr>
          <w:sz w:val="28"/>
          <w:szCs w:val="28"/>
        </w:rPr>
      </w:pPr>
    </w:p>
    <w:p w:rsidR="00EA2AB5" w:rsidRPr="00991805" w:rsidRDefault="00EA2AB5" w:rsidP="00284C8F">
      <w:pPr>
        <w:rPr>
          <w:sz w:val="28"/>
          <w:szCs w:val="28"/>
        </w:rPr>
      </w:pPr>
    </w:p>
    <w:p w:rsidR="00EA2AB5" w:rsidRPr="00991805" w:rsidRDefault="00EA2AB5" w:rsidP="00284C8F">
      <w:pPr>
        <w:rPr>
          <w:sz w:val="28"/>
          <w:szCs w:val="28"/>
        </w:rPr>
      </w:pPr>
    </w:p>
    <w:p w:rsidR="00024E23" w:rsidRPr="00EE2FAB" w:rsidRDefault="00024E23" w:rsidP="00024E23">
      <w:pPr>
        <w:rPr>
          <w:sz w:val="28"/>
          <w:szCs w:val="28"/>
        </w:rPr>
      </w:pPr>
      <w:r w:rsidRPr="00EE2FAB">
        <w:rPr>
          <w:sz w:val="28"/>
          <w:szCs w:val="28"/>
        </w:rPr>
        <w:t>Рецензенты:</w:t>
      </w:r>
    </w:p>
    <w:p w:rsidR="00024E23" w:rsidRPr="00837AE7" w:rsidRDefault="00024E23" w:rsidP="00024E23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024E23" w:rsidRPr="00837AE7" w:rsidRDefault="00024E23" w:rsidP="00024E23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024E23" w:rsidRPr="00837AE7" w:rsidRDefault="00024E23" w:rsidP="00024E23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024E23" w:rsidRPr="00A752EF" w:rsidRDefault="00024E23" w:rsidP="00024E23">
      <w:pPr>
        <w:pStyle w:val="a3"/>
        <w:ind w:left="0" w:firstLine="0"/>
        <w:rPr>
          <w:szCs w:val="28"/>
        </w:rPr>
      </w:pPr>
      <w:r w:rsidRPr="00A752EF">
        <w:rPr>
          <w:szCs w:val="28"/>
        </w:rPr>
        <w:tab/>
      </w:r>
    </w:p>
    <w:p w:rsidR="00024E23" w:rsidRPr="00A752EF" w:rsidRDefault="00024E23" w:rsidP="00024E23">
      <w:pPr>
        <w:pStyle w:val="a3"/>
        <w:ind w:left="0" w:right="-1" w:firstLine="708"/>
        <w:rPr>
          <w:szCs w:val="28"/>
        </w:rPr>
      </w:pPr>
    </w:p>
    <w:p w:rsidR="00024E23" w:rsidRPr="00A752EF" w:rsidRDefault="00024E23" w:rsidP="00024E23">
      <w:pPr>
        <w:pStyle w:val="a3"/>
        <w:ind w:left="0" w:right="-1" w:firstLine="708"/>
        <w:rPr>
          <w:szCs w:val="28"/>
        </w:rPr>
      </w:pPr>
    </w:p>
    <w:p w:rsidR="00EA2AB5" w:rsidRPr="00991805" w:rsidRDefault="00024E23" w:rsidP="00024E23">
      <w:pPr>
        <w:pStyle w:val="a3"/>
        <w:ind w:left="142" w:right="-1" w:firstLine="0"/>
        <w:rPr>
          <w:szCs w:val="28"/>
        </w:rPr>
      </w:pPr>
      <w:r w:rsidRPr="00223175">
        <w:rPr>
          <w:szCs w:val="28"/>
        </w:rPr>
        <w:t>Автор: доцент</w:t>
      </w:r>
      <w:r w:rsidR="00EA2AB5" w:rsidRPr="00991805">
        <w:rPr>
          <w:szCs w:val="28"/>
        </w:rPr>
        <w:t xml:space="preserve"> </w:t>
      </w:r>
      <w:proofErr w:type="spellStart"/>
      <w:r w:rsidR="00EA2AB5" w:rsidRPr="00991805">
        <w:rPr>
          <w:szCs w:val="28"/>
        </w:rPr>
        <w:t>Амирова</w:t>
      </w:r>
      <w:proofErr w:type="spellEnd"/>
      <w:r w:rsidR="00EA2AB5" w:rsidRPr="00991805">
        <w:rPr>
          <w:szCs w:val="28"/>
        </w:rPr>
        <w:t xml:space="preserve"> Г.Ф.</w:t>
      </w: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4D6881" w:rsidRPr="004D6881" w:rsidRDefault="00EA2AB5" w:rsidP="004D6881">
      <w:pPr>
        <w:spacing w:after="120"/>
        <w:ind w:right="-1"/>
        <w:rPr>
          <w:sz w:val="28"/>
          <w:szCs w:val="28"/>
        </w:rPr>
      </w:pPr>
      <w:r w:rsidRPr="00991805">
        <w:rPr>
          <w:sz w:val="28"/>
          <w:szCs w:val="28"/>
        </w:rPr>
        <w:t xml:space="preserve">Утверждено на заседании  №  </w:t>
      </w:r>
      <w:r w:rsidR="004D6881" w:rsidRPr="004D6881">
        <w:rPr>
          <w:sz w:val="28"/>
          <w:szCs w:val="28"/>
        </w:rPr>
        <w:t>13а   кафедры факультетской терапии</w:t>
      </w:r>
    </w:p>
    <w:p w:rsidR="00EA2AB5" w:rsidRPr="00991805" w:rsidRDefault="004D6881" w:rsidP="004D6881">
      <w:pPr>
        <w:spacing w:after="120"/>
        <w:ind w:right="-1"/>
        <w:rPr>
          <w:szCs w:val="28"/>
        </w:rPr>
      </w:pPr>
      <w:r w:rsidRPr="004D6881">
        <w:rPr>
          <w:sz w:val="28"/>
          <w:szCs w:val="28"/>
        </w:rPr>
        <w:t>от  24 июня 2020 г.</w:t>
      </w:r>
      <w:r w:rsidRPr="004D6881">
        <w:rPr>
          <w:sz w:val="28"/>
          <w:szCs w:val="28"/>
        </w:rPr>
        <w:tab/>
      </w:r>
    </w:p>
    <w:p w:rsidR="00EA2AB5" w:rsidRPr="00991805" w:rsidRDefault="00EA2AB5" w:rsidP="00A55000">
      <w:pPr>
        <w:pStyle w:val="a3"/>
        <w:ind w:right="-1" w:firstLine="0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C945EB">
      <w:pPr>
        <w:pStyle w:val="a3"/>
        <w:ind w:left="0" w:right="-1" w:firstLine="0"/>
        <w:jc w:val="left"/>
        <w:rPr>
          <w:szCs w:val="28"/>
        </w:rPr>
      </w:pPr>
    </w:p>
    <w:p w:rsidR="00EA2AB5" w:rsidRPr="00991805" w:rsidRDefault="00EA2AB5" w:rsidP="00991805">
      <w:pPr>
        <w:pStyle w:val="a3"/>
        <w:ind w:left="0" w:right="-1" w:firstLine="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0E4C4C" w:rsidRDefault="00EA2AB5" w:rsidP="003D63C5">
      <w:pPr>
        <w:spacing w:line="276" w:lineRule="auto"/>
        <w:ind w:firstLine="708"/>
        <w:jc w:val="both"/>
        <w:rPr>
          <w:sz w:val="28"/>
          <w:szCs w:val="28"/>
        </w:rPr>
      </w:pPr>
      <w:r w:rsidRPr="00991805">
        <w:rPr>
          <w:b/>
          <w:bCs/>
          <w:sz w:val="28"/>
          <w:szCs w:val="28"/>
        </w:rPr>
        <w:t xml:space="preserve">1. Тема и ее актуальность. </w:t>
      </w:r>
      <w:r>
        <w:rPr>
          <w:b/>
          <w:sz w:val="28"/>
          <w:szCs w:val="28"/>
        </w:rPr>
        <w:t xml:space="preserve"> Дисфункции же</w:t>
      </w:r>
      <w:r w:rsidRPr="000E4C4C">
        <w:rPr>
          <w:b/>
          <w:sz w:val="28"/>
          <w:szCs w:val="28"/>
        </w:rPr>
        <w:t>лчевыводящих путей (ДЖВП)</w:t>
      </w:r>
      <w:r w:rsidRPr="00E71214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 xml:space="preserve">расстройства тонуса и сократительной способности стенок </w:t>
      </w:r>
      <w:r>
        <w:rPr>
          <w:sz w:val="28"/>
          <w:szCs w:val="28"/>
        </w:rPr>
        <w:t>жел</w:t>
      </w:r>
      <w:r>
        <w:rPr>
          <w:sz w:val="28"/>
          <w:szCs w:val="28"/>
        </w:rPr>
        <w:t>ч</w:t>
      </w:r>
      <w:r>
        <w:rPr>
          <w:sz w:val="28"/>
          <w:szCs w:val="28"/>
        </w:rPr>
        <w:t xml:space="preserve">ного пузыря (ЖП) и </w:t>
      </w:r>
      <w:r w:rsidRPr="000E4C4C">
        <w:rPr>
          <w:sz w:val="28"/>
          <w:szCs w:val="28"/>
        </w:rPr>
        <w:t xml:space="preserve">желчных протоков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>с нарушением оттока желчи. Вед</w:t>
      </w:r>
      <w:r w:rsidRPr="000E4C4C">
        <w:rPr>
          <w:sz w:val="28"/>
          <w:szCs w:val="28"/>
        </w:rPr>
        <w:t>у</w:t>
      </w:r>
      <w:r w:rsidRPr="000E4C4C">
        <w:rPr>
          <w:sz w:val="28"/>
          <w:szCs w:val="28"/>
        </w:rPr>
        <w:t xml:space="preserve">щим </w:t>
      </w:r>
      <w:proofErr w:type="spellStart"/>
      <w:r w:rsidRPr="000E4C4C">
        <w:rPr>
          <w:sz w:val="28"/>
          <w:szCs w:val="28"/>
        </w:rPr>
        <w:t>этиопатогенетическим</w:t>
      </w:r>
      <w:proofErr w:type="spellEnd"/>
      <w:r w:rsidRPr="000E4C4C">
        <w:rPr>
          <w:sz w:val="28"/>
          <w:szCs w:val="28"/>
        </w:rPr>
        <w:t xml:space="preserve"> механизмом заболевания считается дисбаланс вегетативной регуляции в сторону </w:t>
      </w:r>
      <w:proofErr w:type="spellStart"/>
      <w:r w:rsidRPr="000E4C4C">
        <w:rPr>
          <w:sz w:val="28"/>
          <w:szCs w:val="28"/>
        </w:rPr>
        <w:t>парасимпатикотонии</w:t>
      </w:r>
      <w:proofErr w:type="spellEnd"/>
      <w:r w:rsidRPr="000E4C4C">
        <w:rPr>
          <w:sz w:val="28"/>
          <w:szCs w:val="28"/>
        </w:rPr>
        <w:t xml:space="preserve">. ДЖВП </w:t>
      </w:r>
      <w:r>
        <w:rPr>
          <w:sz w:val="28"/>
          <w:szCs w:val="28"/>
        </w:rPr>
        <w:t xml:space="preserve">ухудшают качество жизни пациентов, </w:t>
      </w:r>
      <w:r w:rsidRPr="000E4C4C">
        <w:rPr>
          <w:sz w:val="28"/>
          <w:szCs w:val="28"/>
        </w:rPr>
        <w:t>спосо</w:t>
      </w:r>
      <w:r>
        <w:rPr>
          <w:sz w:val="28"/>
          <w:szCs w:val="28"/>
        </w:rPr>
        <w:t>б</w:t>
      </w:r>
      <w:r w:rsidRPr="000E4C4C">
        <w:rPr>
          <w:sz w:val="28"/>
          <w:szCs w:val="28"/>
        </w:rPr>
        <w:t>ствуют развитию хронического холецист</w:t>
      </w:r>
      <w:r w:rsidRPr="000E4C4C">
        <w:rPr>
          <w:sz w:val="28"/>
          <w:szCs w:val="28"/>
        </w:rPr>
        <w:t>и</w:t>
      </w:r>
      <w:r w:rsidRPr="000E4C4C">
        <w:rPr>
          <w:sz w:val="28"/>
          <w:szCs w:val="28"/>
        </w:rPr>
        <w:t xml:space="preserve">та и желчнокаменной болезни, что определяет </w:t>
      </w:r>
      <w:r w:rsidRPr="00E71214">
        <w:rPr>
          <w:sz w:val="28"/>
          <w:szCs w:val="28"/>
        </w:rPr>
        <w:t xml:space="preserve">их </w:t>
      </w:r>
      <w:r>
        <w:rPr>
          <w:sz w:val="28"/>
          <w:szCs w:val="28"/>
        </w:rPr>
        <w:t>социальную и медици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скую </w:t>
      </w:r>
      <w:r w:rsidRPr="00E71214">
        <w:rPr>
          <w:sz w:val="28"/>
          <w:szCs w:val="28"/>
        </w:rPr>
        <w:t xml:space="preserve"> значимость</w:t>
      </w:r>
      <w:r>
        <w:t>.</w:t>
      </w:r>
    </w:p>
    <w:p w:rsidR="00EA2AB5" w:rsidRPr="00B23028" w:rsidRDefault="00EA2AB5" w:rsidP="003D63C5">
      <w:pPr>
        <w:ind w:left="360"/>
        <w:jc w:val="both"/>
        <w:rPr>
          <w:b/>
          <w:bCs/>
          <w:sz w:val="28"/>
          <w:szCs w:val="28"/>
        </w:rPr>
      </w:pPr>
    </w:p>
    <w:p w:rsidR="00EA2AB5" w:rsidRPr="00991805" w:rsidRDefault="00EA2AB5" w:rsidP="003D63C5">
      <w:pPr>
        <w:spacing w:line="276" w:lineRule="auto"/>
        <w:ind w:firstLine="708"/>
        <w:jc w:val="both"/>
        <w:rPr>
          <w:sz w:val="28"/>
          <w:szCs w:val="28"/>
        </w:rPr>
      </w:pPr>
      <w:r w:rsidRPr="00B23028">
        <w:rPr>
          <w:b/>
          <w:bCs/>
          <w:sz w:val="28"/>
          <w:szCs w:val="28"/>
        </w:rPr>
        <w:t xml:space="preserve">2. </w:t>
      </w:r>
      <w:r>
        <w:rPr>
          <w:b/>
          <w:bCs/>
          <w:sz w:val="28"/>
          <w:szCs w:val="28"/>
        </w:rPr>
        <w:t>Учебные цели</w:t>
      </w:r>
      <w:r w:rsidRPr="00B23028">
        <w:rPr>
          <w:b/>
          <w:bCs/>
          <w:sz w:val="28"/>
          <w:szCs w:val="28"/>
        </w:rPr>
        <w:t>:</w:t>
      </w:r>
      <w:r w:rsidRPr="00B23028">
        <w:rPr>
          <w:sz w:val="28"/>
          <w:szCs w:val="28"/>
        </w:rPr>
        <w:t xml:space="preserve"> изучение этиологии, патогенеза, клиники, классиф</w:t>
      </w:r>
      <w:r w:rsidRPr="00B23028">
        <w:rPr>
          <w:sz w:val="28"/>
          <w:szCs w:val="28"/>
        </w:rPr>
        <w:t>и</w:t>
      </w:r>
      <w:r w:rsidRPr="00B23028">
        <w:rPr>
          <w:sz w:val="28"/>
          <w:szCs w:val="28"/>
        </w:rPr>
        <w:t xml:space="preserve">кации, современных методов диагностики, лечения и профилактики </w:t>
      </w:r>
      <w:r>
        <w:rPr>
          <w:sz w:val="28"/>
          <w:szCs w:val="28"/>
        </w:rPr>
        <w:t xml:space="preserve"> </w:t>
      </w:r>
      <w:r w:rsidRPr="00B23028">
        <w:rPr>
          <w:sz w:val="28"/>
          <w:szCs w:val="28"/>
        </w:rPr>
        <w:t>ДЖВП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</w:t>
      </w:r>
      <w:r w:rsidRPr="00B23028">
        <w:rPr>
          <w:sz w:val="28"/>
          <w:szCs w:val="28"/>
        </w:rPr>
        <w:t xml:space="preserve"> лечения </w:t>
      </w:r>
      <w:r>
        <w:rPr>
          <w:sz w:val="28"/>
          <w:szCs w:val="28"/>
        </w:rPr>
        <w:t xml:space="preserve"> </w:t>
      </w:r>
      <w:r w:rsidRPr="00B23028">
        <w:rPr>
          <w:sz w:val="28"/>
          <w:szCs w:val="28"/>
        </w:rPr>
        <w:t xml:space="preserve"> ДЖВП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умение оказать неотложную </w:t>
      </w:r>
      <w:r>
        <w:rPr>
          <w:sz w:val="28"/>
          <w:szCs w:val="28"/>
        </w:rPr>
        <w:t xml:space="preserve">и экстренную медицинскую </w:t>
      </w:r>
      <w:r w:rsidRPr="00B23028">
        <w:rPr>
          <w:sz w:val="28"/>
          <w:szCs w:val="28"/>
        </w:rPr>
        <w:t>помощь в период</w:t>
      </w:r>
      <w:r>
        <w:rPr>
          <w:sz w:val="28"/>
          <w:szCs w:val="28"/>
        </w:rPr>
        <w:t>е</w:t>
      </w:r>
      <w:r w:rsidRPr="00B23028">
        <w:rPr>
          <w:sz w:val="28"/>
          <w:szCs w:val="28"/>
        </w:rPr>
        <w:t xml:space="preserve"> выраженного обострения заболевания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3028">
        <w:rPr>
          <w:sz w:val="28"/>
          <w:szCs w:val="28"/>
        </w:rPr>
        <w:t>формирование професси</w:t>
      </w:r>
      <w:r w:rsidRPr="00B23028">
        <w:rPr>
          <w:sz w:val="28"/>
          <w:szCs w:val="28"/>
        </w:rPr>
        <w:t>о</w:t>
      </w:r>
      <w:r w:rsidRPr="00B23028">
        <w:rPr>
          <w:sz w:val="28"/>
          <w:szCs w:val="28"/>
        </w:rPr>
        <w:t>нальных компетенций ПК-5, ПК-6, ПК-8, ПК-10, ПК-11.</w:t>
      </w:r>
    </w:p>
    <w:p w:rsidR="00EA2AB5" w:rsidRPr="003D63C5" w:rsidRDefault="00EA2AB5" w:rsidP="003D63C5">
      <w:pPr>
        <w:pStyle w:val="a3"/>
        <w:spacing w:line="276" w:lineRule="auto"/>
        <w:ind w:left="0" w:right="-1" w:firstLine="0"/>
        <w:rPr>
          <w:b/>
          <w:bCs/>
          <w:szCs w:val="28"/>
        </w:rPr>
      </w:pPr>
    </w:p>
    <w:p w:rsidR="00EA2AB5" w:rsidRPr="003D63C5" w:rsidRDefault="00EA2AB5" w:rsidP="00A55000">
      <w:pPr>
        <w:spacing w:line="276" w:lineRule="auto"/>
        <w:jc w:val="both"/>
        <w:outlineLvl w:val="0"/>
        <w:rPr>
          <w:sz w:val="28"/>
          <w:szCs w:val="28"/>
        </w:rPr>
      </w:pPr>
      <w:r w:rsidRPr="003D63C5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D63C5">
        <w:rPr>
          <w:b/>
          <w:sz w:val="28"/>
          <w:szCs w:val="28"/>
        </w:rPr>
        <w:t>л</w:t>
      </w:r>
      <w:r w:rsidRPr="003D63C5">
        <w:rPr>
          <w:b/>
          <w:sz w:val="28"/>
          <w:szCs w:val="28"/>
        </w:rPr>
        <w:t xml:space="preserve">жен </w:t>
      </w:r>
      <w:r w:rsidRPr="003D63C5">
        <w:rPr>
          <w:b/>
          <w:bCs/>
          <w:sz w:val="28"/>
          <w:szCs w:val="28"/>
        </w:rPr>
        <w:t>знать:</w:t>
      </w:r>
      <w:r w:rsidRPr="003D63C5">
        <w:rPr>
          <w:sz w:val="28"/>
          <w:szCs w:val="28"/>
        </w:rPr>
        <w:t xml:space="preserve"> </w:t>
      </w:r>
    </w:p>
    <w:p w:rsidR="00EA2AB5" w:rsidRPr="00991805" w:rsidRDefault="00EA2AB5" w:rsidP="001F744B">
      <w:pPr>
        <w:pStyle w:val="a3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991805">
        <w:rPr>
          <w:szCs w:val="28"/>
        </w:rPr>
        <w:t>анатомо–физиологические особенности строения желчного пузыря и желчевыводящих путей;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этиологию, патогенез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современную классификацию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pStyle w:val="a3"/>
        <w:numPr>
          <w:ilvl w:val="0"/>
          <w:numId w:val="13"/>
        </w:numPr>
        <w:spacing w:line="276" w:lineRule="auto"/>
        <w:ind w:left="0" w:firstLine="709"/>
        <w:rPr>
          <w:szCs w:val="28"/>
        </w:rPr>
      </w:pPr>
      <w:r w:rsidRPr="00991805">
        <w:rPr>
          <w:szCs w:val="28"/>
        </w:rPr>
        <w:t>клиническую картину, особенности течения и возможные осложн</w:t>
      </w:r>
      <w:r w:rsidRPr="00991805">
        <w:rPr>
          <w:szCs w:val="28"/>
        </w:rPr>
        <w:t>е</w:t>
      </w:r>
      <w:r w:rsidRPr="00991805">
        <w:rPr>
          <w:szCs w:val="28"/>
        </w:rPr>
        <w:t xml:space="preserve">ния  </w:t>
      </w:r>
      <w:r>
        <w:rPr>
          <w:szCs w:val="28"/>
        </w:rPr>
        <w:t xml:space="preserve"> </w:t>
      </w:r>
      <w:r w:rsidRPr="00991805">
        <w:rPr>
          <w:szCs w:val="28"/>
        </w:rPr>
        <w:t xml:space="preserve"> ДЖВП у различных возрастных групп;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современные методы клинического, лабораторного и инструме</w:t>
      </w:r>
      <w:r w:rsidRPr="00991805">
        <w:rPr>
          <w:sz w:val="28"/>
          <w:szCs w:val="28"/>
        </w:rPr>
        <w:t>н</w:t>
      </w:r>
      <w:r w:rsidRPr="00991805">
        <w:rPr>
          <w:sz w:val="28"/>
          <w:szCs w:val="28"/>
        </w:rPr>
        <w:t>тального обследования больных;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критерии диагноза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методы лечения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ДЖВП, рациональный выбор конкретных лека</w:t>
      </w:r>
      <w:r w:rsidRPr="00991805">
        <w:rPr>
          <w:sz w:val="28"/>
          <w:szCs w:val="28"/>
        </w:rPr>
        <w:t>р</w:t>
      </w:r>
      <w:r w:rsidRPr="00991805">
        <w:rPr>
          <w:sz w:val="28"/>
          <w:szCs w:val="28"/>
        </w:rPr>
        <w:t>ственных средств;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ую и экстренную  медицинская помощь </w:t>
      </w:r>
      <w:r w:rsidRPr="00991805">
        <w:rPr>
          <w:sz w:val="28"/>
          <w:szCs w:val="28"/>
        </w:rPr>
        <w:t xml:space="preserve">при осложнениях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</w:t>
      </w:r>
      <w:r>
        <w:rPr>
          <w:sz w:val="28"/>
          <w:szCs w:val="28"/>
        </w:rPr>
        <w:t>.</w:t>
      </w:r>
    </w:p>
    <w:p w:rsidR="00EA2AB5" w:rsidRPr="00991805" w:rsidRDefault="00EA2AB5" w:rsidP="001F744B">
      <w:pPr>
        <w:pStyle w:val="a3"/>
        <w:spacing w:line="276" w:lineRule="auto"/>
        <w:ind w:left="0" w:firstLine="709"/>
        <w:rPr>
          <w:b/>
          <w:bCs/>
          <w:i/>
          <w:szCs w:val="28"/>
        </w:rPr>
      </w:pPr>
    </w:p>
    <w:p w:rsidR="00EA2AB5" w:rsidRPr="003D63C5" w:rsidRDefault="00EA2AB5" w:rsidP="003D63C5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3D63C5">
        <w:rPr>
          <w:b/>
          <w:sz w:val="28"/>
          <w:szCs w:val="28"/>
        </w:rPr>
        <w:t xml:space="preserve">бучающийся должен </w:t>
      </w:r>
      <w:r w:rsidRPr="003D63C5">
        <w:rPr>
          <w:b/>
          <w:bCs/>
          <w:sz w:val="28"/>
          <w:szCs w:val="28"/>
        </w:rPr>
        <w:t>знать:</w:t>
      </w:r>
      <w:r w:rsidRPr="003D63C5">
        <w:rPr>
          <w:sz w:val="28"/>
          <w:szCs w:val="28"/>
        </w:rPr>
        <w:t xml:space="preserve"> </w:t>
      </w:r>
    </w:p>
    <w:p w:rsidR="00EA2AB5" w:rsidRPr="00991805" w:rsidRDefault="00EA2AB5" w:rsidP="001F744B">
      <w:pPr>
        <w:pStyle w:val="a3"/>
        <w:spacing w:line="276" w:lineRule="auto"/>
        <w:ind w:left="0" w:firstLine="709"/>
        <w:rPr>
          <w:b/>
          <w:i/>
          <w:szCs w:val="28"/>
        </w:rPr>
      </w:pPr>
      <w:r>
        <w:rPr>
          <w:b/>
          <w:bCs/>
          <w:i/>
          <w:szCs w:val="28"/>
        </w:rPr>
        <w:t xml:space="preserve"> 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определить статус пациента: собрать анамнез, провести опрос п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991805">
        <w:rPr>
          <w:sz w:val="28"/>
          <w:szCs w:val="28"/>
        </w:rPr>
        <w:t>физикальное</w:t>
      </w:r>
      <w:proofErr w:type="spellEnd"/>
      <w:r w:rsidRPr="00991805">
        <w:rPr>
          <w:sz w:val="28"/>
          <w:szCs w:val="28"/>
        </w:rPr>
        <w:t xml:space="preserve"> обследование пацие</w:t>
      </w:r>
      <w:r w:rsidRPr="00991805">
        <w:rPr>
          <w:sz w:val="28"/>
          <w:szCs w:val="28"/>
        </w:rPr>
        <w:t>н</w:t>
      </w:r>
      <w:r w:rsidRPr="00991805">
        <w:rPr>
          <w:sz w:val="28"/>
          <w:szCs w:val="28"/>
        </w:rPr>
        <w:t>та (осмотр, пальпация, аускультация), провести первичное обследование о</w:t>
      </w:r>
      <w:r w:rsidRPr="00991805">
        <w:rPr>
          <w:sz w:val="28"/>
          <w:szCs w:val="28"/>
        </w:rPr>
        <w:t>р</w:t>
      </w:r>
      <w:r w:rsidRPr="00991805">
        <w:rPr>
          <w:sz w:val="28"/>
          <w:szCs w:val="28"/>
        </w:rPr>
        <w:t xml:space="preserve">ганов и систем у больных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поставить предварительный диагноз и  наметить объем дополн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 xml:space="preserve">тельных исследований  для уточнения диагноза и получения достоверного результата у больного с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интерпретировать результаты наиболее распространенных мет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991805">
        <w:rPr>
          <w:sz w:val="28"/>
          <w:szCs w:val="28"/>
        </w:rPr>
        <w:t>ы</w:t>
      </w:r>
      <w:r w:rsidRPr="00991805">
        <w:rPr>
          <w:sz w:val="28"/>
          <w:szCs w:val="28"/>
        </w:rPr>
        <w:t xml:space="preserve">явления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сформулировать клинический диагноз с учетом МКБ-10 и совр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 xml:space="preserve">менных клинических классификаций </w:t>
      </w:r>
      <w:r w:rsidRPr="00991805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991805">
        <w:rPr>
          <w:sz w:val="28"/>
          <w:szCs w:val="28"/>
        </w:rPr>
        <w:t>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bCs/>
          <w:sz w:val="28"/>
          <w:szCs w:val="28"/>
        </w:rPr>
        <w:t>обосновать</w:t>
      </w:r>
      <w:r w:rsidRPr="00991805">
        <w:rPr>
          <w:b/>
          <w:bCs/>
          <w:sz w:val="28"/>
          <w:szCs w:val="28"/>
        </w:rPr>
        <w:t xml:space="preserve"> </w:t>
      </w:r>
      <w:r w:rsidRPr="00991805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991805">
        <w:rPr>
          <w:bCs/>
          <w:sz w:val="28"/>
          <w:szCs w:val="28"/>
        </w:rPr>
        <w:t>ф</w:t>
      </w:r>
      <w:r w:rsidRPr="00991805">
        <w:rPr>
          <w:bCs/>
          <w:sz w:val="28"/>
          <w:szCs w:val="28"/>
        </w:rPr>
        <w:t>и</w:t>
      </w:r>
      <w:r w:rsidRPr="00991805">
        <w:rPr>
          <w:bCs/>
          <w:sz w:val="28"/>
          <w:szCs w:val="28"/>
        </w:rPr>
        <w:t>зикального</w:t>
      </w:r>
      <w:proofErr w:type="spellEnd"/>
      <w:r w:rsidRPr="00991805">
        <w:rPr>
          <w:bCs/>
          <w:sz w:val="28"/>
          <w:szCs w:val="28"/>
        </w:rPr>
        <w:t xml:space="preserve"> и лабораторно-инструментального исследований</w:t>
      </w:r>
      <w:r w:rsidRPr="00991805">
        <w:rPr>
          <w:sz w:val="28"/>
          <w:szCs w:val="28"/>
        </w:rPr>
        <w:t>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bCs/>
          <w:sz w:val="28"/>
          <w:szCs w:val="28"/>
        </w:rPr>
        <w:t xml:space="preserve">составить алгоритм дифференциальной диагностики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сформулировать показания к избранному методу лечения с уч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991805">
        <w:rPr>
          <w:sz w:val="28"/>
          <w:szCs w:val="28"/>
        </w:rPr>
        <w:t>с</w:t>
      </w:r>
      <w:r w:rsidRPr="00991805">
        <w:rPr>
          <w:sz w:val="28"/>
          <w:szCs w:val="28"/>
        </w:rPr>
        <w:t>ность проводимого лечения;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991805">
        <w:rPr>
          <w:sz w:val="28"/>
          <w:szCs w:val="28"/>
        </w:rPr>
        <w:t xml:space="preserve">помощь при развитии осложнений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использовать в лечебной деятельности  методы  первичной и вт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ричной профилактики.</w:t>
      </w:r>
    </w:p>
    <w:p w:rsidR="00EA2AB5" w:rsidRPr="00991805" w:rsidRDefault="00EA2AB5" w:rsidP="001F744B">
      <w:pPr>
        <w:ind w:left="709"/>
        <w:jc w:val="both"/>
        <w:rPr>
          <w:b/>
          <w:bCs/>
          <w:i/>
          <w:sz w:val="28"/>
          <w:szCs w:val="28"/>
        </w:rPr>
      </w:pPr>
    </w:p>
    <w:p w:rsidR="00EA2AB5" w:rsidRPr="00991805" w:rsidRDefault="00EA2AB5" w:rsidP="0087310F">
      <w:pPr>
        <w:pStyle w:val="a3"/>
        <w:spacing w:line="276" w:lineRule="auto"/>
        <w:ind w:left="0" w:firstLine="709"/>
        <w:rPr>
          <w:b/>
          <w:bCs/>
          <w:i/>
          <w:szCs w:val="28"/>
        </w:rPr>
      </w:pPr>
    </w:p>
    <w:p w:rsidR="00EA2AB5" w:rsidRPr="003D63C5" w:rsidRDefault="00EA2AB5" w:rsidP="0087310F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3D63C5">
        <w:rPr>
          <w:b/>
          <w:sz w:val="28"/>
          <w:szCs w:val="28"/>
        </w:rPr>
        <w:t xml:space="preserve">бучающийся должен </w:t>
      </w:r>
      <w:r>
        <w:rPr>
          <w:b/>
          <w:bCs/>
          <w:sz w:val="28"/>
          <w:szCs w:val="28"/>
        </w:rPr>
        <w:t>владеть</w:t>
      </w:r>
      <w:r w:rsidRPr="003D63C5">
        <w:rPr>
          <w:b/>
          <w:bCs/>
          <w:sz w:val="28"/>
          <w:szCs w:val="28"/>
        </w:rPr>
        <w:t>:</w:t>
      </w:r>
      <w:r w:rsidRPr="003D63C5">
        <w:rPr>
          <w:sz w:val="28"/>
          <w:szCs w:val="28"/>
        </w:rPr>
        <w:t xml:space="preserve"> </w:t>
      </w:r>
    </w:p>
    <w:p w:rsidR="00EA2AB5" w:rsidRPr="00991805" w:rsidRDefault="00EA2AB5" w:rsidP="001F744B">
      <w:pPr>
        <w:ind w:left="709"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методами общеклинического обследования больных с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 (ПК-5) 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интерпретацией результатов лабораторных и инструментальных   м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тодов диагностики (ПК-6);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алгоритмом развернутого клинического диагноза по современным классификациям (ПК6);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lastRenderedPageBreak/>
        <w:t>алгоритмом постановки предварительного диагноза с последующим направлением пациента к соответствующему врачу-специалисту (ПК-6)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врачебными  лечебными мероприятиями при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 (ПК-8);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(ПК-10, ПК-11)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навыками  врачебной </w:t>
      </w:r>
      <w:r>
        <w:rPr>
          <w:sz w:val="28"/>
          <w:szCs w:val="28"/>
        </w:rPr>
        <w:t>этики и медицинской деонтологии</w:t>
      </w:r>
      <w:r w:rsidRPr="00991805">
        <w:rPr>
          <w:sz w:val="28"/>
          <w:szCs w:val="28"/>
        </w:rPr>
        <w:t>.</w:t>
      </w:r>
    </w:p>
    <w:p w:rsidR="00EA2AB5" w:rsidRPr="00991805" w:rsidRDefault="00EA2AB5" w:rsidP="006A18A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3D63C5">
        <w:rPr>
          <w:b/>
          <w:sz w:val="28"/>
          <w:szCs w:val="28"/>
        </w:rPr>
        <w:t xml:space="preserve">бучающийся </w:t>
      </w:r>
      <w:r w:rsidRPr="006A18A6">
        <w:rPr>
          <w:b/>
          <w:sz w:val="28"/>
          <w:szCs w:val="28"/>
        </w:rPr>
        <w:t xml:space="preserve">должен </w:t>
      </w:r>
      <w:r w:rsidRPr="006A18A6">
        <w:rPr>
          <w:b/>
          <w:bCs/>
          <w:sz w:val="28"/>
          <w:szCs w:val="28"/>
        </w:rPr>
        <w:t>сформировать</w:t>
      </w:r>
      <w:r>
        <w:rPr>
          <w:b/>
          <w:bCs/>
          <w:szCs w:val="28"/>
        </w:rPr>
        <w:t xml:space="preserve"> </w:t>
      </w:r>
      <w:r w:rsidRPr="00B23028">
        <w:rPr>
          <w:sz w:val="28"/>
          <w:szCs w:val="28"/>
        </w:rPr>
        <w:t>профессиональны</w:t>
      </w:r>
      <w:r>
        <w:rPr>
          <w:sz w:val="28"/>
          <w:szCs w:val="28"/>
        </w:rPr>
        <w:t>е</w:t>
      </w:r>
      <w:r w:rsidRPr="00B23028">
        <w:rPr>
          <w:sz w:val="28"/>
          <w:szCs w:val="28"/>
        </w:rPr>
        <w:t xml:space="preserve"> компете</w:t>
      </w:r>
      <w:r w:rsidRPr="00B23028">
        <w:rPr>
          <w:sz w:val="28"/>
          <w:szCs w:val="28"/>
        </w:rPr>
        <w:t>н</w:t>
      </w:r>
      <w:r w:rsidRPr="00B23028">
        <w:rPr>
          <w:sz w:val="28"/>
          <w:szCs w:val="28"/>
        </w:rPr>
        <w:t>ци</w:t>
      </w:r>
      <w:r>
        <w:rPr>
          <w:sz w:val="28"/>
          <w:szCs w:val="28"/>
        </w:rPr>
        <w:t>и</w:t>
      </w:r>
      <w:r w:rsidRPr="00B23028">
        <w:rPr>
          <w:sz w:val="28"/>
          <w:szCs w:val="28"/>
        </w:rPr>
        <w:t xml:space="preserve"> ПК-5, ПК-6, ПК-8, ПК-10, ПК-11.</w:t>
      </w:r>
    </w:p>
    <w:p w:rsidR="00EA2AB5" w:rsidRPr="00991805" w:rsidRDefault="00EA2AB5" w:rsidP="00A55000">
      <w:pPr>
        <w:spacing w:line="276" w:lineRule="auto"/>
        <w:jc w:val="both"/>
        <w:outlineLvl w:val="0"/>
        <w:rPr>
          <w:i/>
          <w:sz w:val="28"/>
          <w:szCs w:val="28"/>
        </w:rPr>
      </w:pPr>
    </w:p>
    <w:p w:rsidR="00EA2AB5" w:rsidRPr="00991805" w:rsidRDefault="00EA2AB5" w:rsidP="00A55000">
      <w:pPr>
        <w:pStyle w:val="a3"/>
        <w:numPr>
          <w:ilvl w:val="0"/>
          <w:numId w:val="3"/>
        </w:numPr>
        <w:ind w:right="-1"/>
        <w:rPr>
          <w:b/>
          <w:bCs/>
          <w:szCs w:val="28"/>
        </w:rPr>
      </w:pPr>
      <w:r w:rsidRPr="00991805">
        <w:rPr>
          <w:b/>
          <w:bCs/>
          <w:szCs w:val="28"/>
        </w:rPr>
        <w:t>Материалы для самоподготовки к освоению данной темы:</w:t>
      </w:r>
    </w:p>
    <w:p w:rsidR="00EA2AB5" w:rsidRPr="00991805" w:rsidRDefault="00EA2AB5" w:rsidP="00A55000">
      <w:pPr>
        <w:pStyle w:val="a5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AB208B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1805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EA2AB5" w:rsidRPr="00991805" w:rsidRDefault="00EA2AB5" w:rsidP="00AB208B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1805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EA2AB5" w:rsidRPr="00991805" w:rsidTr="00AB208B">
        <w:trPr>
          <w:cantSplit/>
          <w:trHeight w:val="579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1. Этиология и патогенез разв</w:t>
            </w:r>
            <w:r w:rsidRPr="00991805">
              <w:rPr>
                <w:sz w:val="28"/>
                <w:szCs w:val="28"/>
              </w:rPr>
              <w:t>и</w:t>
            </w:r>
            <w:r w:rsidRPr="00991805">
              <w:rPr>
                <w:sz w:val="28"/>
                <w:szCs w:val="28"/>
              </w:rPr>
              <w:t xml:space="preserve">тия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pStyle w:val="22"/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1. Нарисовать </w:t>
            </w:r>
            <w:proofErr w:type="spellStart"/>
            <w:r w:rsidRPr="00991805">
              <w:rPr>
                <w:sz w:val="28"/>
                <w:szCs w:val="28"/>
              </w:rPr>
              <w:t>Нарисовать</w:t>
            </w:r>
            <w:proofErr w:type="spellEnd"/>
            <w:r w:rsidRPr="00991805">
              <w:rPr>
                <w:sz w:val="28"/>
                <w:szCs w:val="28"/>
              </w:rPr>
              <w:t xml:space="preserve"> схему патог</w:t>
            </w:r>
            <w:r w:rsidRPr="00991805">
              <w:rPr>
                <w:sz w:val="28"/>
                <w:szCs w:val="28"/>
              </w:rPr>
              <w:t>е</w:t>
            </w:r>
            <w:r w:rsidRPr="00991805">
              <w:rPr>
                <w:sz w:val="28"/>
                <w:szCs w:val="28"/>
              </w:rPr>
              <w:t xml:space="preserve">неза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 </w:t>
            </w:r>
          </w:p>
        </w:tc>
      </w:tr>
      <w:tr w:rsidR="00EA2AB5" w:rsidRPr="00991805" w:rsidTr="00AB208B">
        <w:trPr>
          <w:cantSplit/>
          <w:trHeight w:val="255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2. Факторы риска развития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AB5" w:rsidRPr="00991805" w:rsidTr="00AB208B">
        <w:trPr>
          <w:cantSplit/>
          <w:trHeight w:val="390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3. Классификация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2. Написать классификацию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</w:tr>
      <w:tr w:rsidR="00EA2AB5" w:rsidRPr="00991805" w:rsidTr="00AB208B">
        <w:trPr>
          <w:cantSplit/>
          <w:trHeight w:val="298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4 Клиническая картина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Написать главные диагностические сим</w:t>
            </w:r>
            <w:r w:rsidRPr="00991805">
              <w:rPr>
                <w:sz w:val="28"/>
                <w:szCs w:val="28"/>
              </w:rPr>
              <w:t>п</w:t>
            </w:r>
            <w:r w:rsidRPr="00991805">
              <w:rPr>
                <w:sz w:val="28"/>
                <w:szCs w:val="28"/>
              </w:rPr>
              <w:t>томы</w:t>
            </w:r>
            <w:r>
              <w:rPr>
                <w:sz w:val="28"/>
                <w:szCs w:val="28"/>
              </w:rPr>
              <w:t xml:space="preserve"> ДЖВП</w:t>
            </w:r>
            <w:r w:rsidRPr="00991805">
              <w:rPr>
                <w:sz w:val="28"/>
                <w:szCs w:val="28"/>
              </w:rPr>
              <w:t>.</w:t>
            </w: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5. Лабораторные данные, показ</w:t>
            </w:r>
            <w:r w:rsidRPr="00991805">
              <w:rPr>
                <w:sz w:val="28"/>
                <w:szCs w:val="28"/>
              </w:rPr>
              <w:t>а</w:t>
            </w:r>
            <w:r w:rsidRPr="00991805">
              <w:rPr>
                <w:sz w:val="28"/>
                <w:szCs w:val="28"/>
              </w:rPr>
              <w:t>тели, УЗИ желчного пузыря, о</w:t>
            </w:r>
            <w:r w:rsidRPr="00991805">
              <w:rPr>
                <w:sz w:val="28"/>
                <w:szCs w:val="28"/>
              </w:rPr>
              <w:t>р</w:t>
            </w:r>
            <w:r w:rsidRPr="00991805">
              <w:rPr>
                <w:sz w:val="28"/>
                <w:szCs w:val="28"/>
              </w:rPr>
              <w:t>ганов брюшной полости, фра</w:t>
            </w:r>
            <w:r w:rsidRPr="00991805">
              <w:rPr>
                <w:sz w:val="28"/>
                <w:szCs w:val="28"/>
              </w:rPr>
              <w:t>к</w:t>
            </w:r>
            <w:r w:rsidRPr="00991805">
              <w:rPr>
                <w:sz w:val="28"/>
                <w:szCs w:val="28"/>
              </w:rPr>
              <w:t>ционное функциональное зонд</w:t>
            </w:r>
            <w:r w:rsidRPr="00991805">
              <w:rPr>
                <w:sz w:val="28"/>
                <w:szCs w:val="28"/>
              </w:rPr>
              <w:t>и</w:t>
            </w:r>
            <w:r w:rsidRPr="00991805">
              <w:rPr>
                <w:sz w:val="28"/>
                <w:szCs w:val="28"/>
              </w:rPr>
              <w:t>рование, пероральная холецист</w:t>
            </w:r>
            <w:r w:rsidRPr="00991805">
              <w:rPr>
                <w:sz w:val="28"/>
                <w:szCs w:val="28"/>
              </w:rPr>
              <w:t>о</w:t>
            </w:r>
            <w:r w:rsidRPr="00991805">
              <w:rPr>
                <w:sz w:val="28"/>
                <w:szCs w:val="28"/>
              </w:rPr>
              <w:t xml:space="preserve">графия, ФГДС, эндоскопическая </w:t>
            </w:r>
            <w:proofErr w:type="spellStart"/>
            <w:r w:rsidRPr="00991805">
              <w:rPr>
                <w:sz w:val="28"/>
                <w:szCs w:val="28"/>
              </w:rPr>
              <w:t>ультрасонография</w:t>
            </w:r>
            <w:proofErr w:type="spellEnd"/>
            <w:r w:rsidRPr="00991805">
              <w:rPr>
                <w:sz w:val="28"/>
                <w:szCs w:val="28"/>
              </w:rPr>
              <w:t xml:space="preserve"> и </w:t>
            </w:r>
            <w:proofErr w:type="spellStart"/>
            <w:r w:rsidRPr="00991805">
              <w:rPr>
                <w:sz w:val="28"/>
                <w:szCs w:val="28"/>
              </w:rPr>
              <w:t>сцинтигр</w:t>
            </w:r>
            <w:r w:rsidRPr="00991805">
              <w:rPr>
                <w:sz w:val="28"/>
                <w:szCs w:val="28"/>
              </w:rPr>
              <w:t>а</w:t>
            </w:r>
            <w:r w:rsidRPr="00991805">
              <w:rPr>
                <w:sz w:val="28"/>
                <w:szCs w:val="28"/>
              </w:rPr>
              <w:t>фия</w:t>
            </w:r>
            <w:proofErr w:type="spellEnd"/>
            <w:r w:rsidRPr="00991805">
              <w:rPr>
                <w:sz w:val="28"/>
                <w:szCs w:val="28"/>
              </w:rPr>
              <w:t xml:space="preserve"> желчного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пузыря и желч</w:t>
            </w:r>
            <w:r w:rsidRPr="00991805">
              <w:rPr>
                <w:sz w:val="28"/>
                <w:szCs w:val="28"/>
              </w:rPr>
              <w:t>е</w:t>
            </w:r>
            <w:r w:rsidRPr="00991805">
              <w:rPr>
                <w:sz w:val="28"/>
                <w:szCs w:val="28"/>
              </w:rPr>
              <w:t>вы</w:t>
            </w:r>
            <w:r>
              <w:rPr>
                <w:sz w:val="28"/>
                <w:szCs w:val="28"/>
              </w:rPr>
              <w:t>водящих путей при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3. Перечислить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осложнения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7. Принципы лечения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ДЖВП.</w:t>
            </w:r>
            <w:r w:rsidRPr="00991805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3. Написать в виде рецептов препараты для лечения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ДЖВП: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91805">
              <w:rPr>
                <w:sz w:val="28"/>
                <w:szCs w:val="28"/>
              </w:rPr>
              <w:t>домперидон</w:t>
            </w:r>
            <w:proofErr w:type="spellEnd"/>
            <w:r w:rsidRPr="00991805">
              <w:rPr>
                <w:sz w:val="28"/>
                <w:szCs w:val="28"/>
              </w:rPr>
              <w:t xml:space="preserve">, </w:t>
            </w:r>
            <w:proofErr w:type="spellStart"/>
            <w:r w:rsidRPr="00991805">
              <w:rPr>
                <w:sz w:val="28"/>
                <w:szCs w:val="28"/>
              </w:rPr>
              <w:t>ол</w:t>
            </w:r>
            <w:r w:rsidRPr="00991805">
              <w:rPr>
                <w:sz w:val="28"/>
                <w:szCs w:val="28"/>
              </w:rPr>
              <w:t>и</w:t>
            </w:r>
            <w:r w:rsidRPr="00991805">
              <w:rPr>
                <w:sz w:val="28"/>
                <w:szCs w:val="28"/>
              </w:rPr>
              <w:t>метин</w:t>
            </w:r>
            <w:proofErr w:type="spellEnd"/>
            <w:r w:rsidRPr="00991805">
              <w:rPr>
                <w:sz w:val="28"/>
                <w:szCs w:val="28"/>
              </w:rPr>
              <w:t xml:space="preserve">, сорбит, фламин, </w:t>
            </w:r>
            <w:proofErr w:type="spellStart"/>
            <w:r w:rsidRPr="00991805">
              <w:rPr>
                <w:sz w:val="28"/>
                <w:szCs w:val="28"/>
              </w:rPr>
              <w:t>холензим</w:t>
            </w:r>
            <w:proofErr w:type="spellEnd"/>
            <w:r w:rsidRPr="00991805">
              <w:rPr>
                <w:sz w:val="28"/>
                <w:szCs w:val="28"/>
              </w:rPr>
              <w:t xml:space="preserve">, </w:t>
            </w:r>
            <w:proofErr w:type="spellStart"/>
            <w:r w:rsidRPr="00991805">
              <w:rPr>
                <w:sz w:val="28"/>
                <w:szCs w:val="28"/>
              </w:rPr>
              <w:t>алл</w:t>
            </w:r>
            <w:r w:rsidRPr="00991805">
              <w:rPr>
                <w:sz w:val="28"/>
                <w:szCs w:val="28"/>
              </w:rPr>
              <w:t>о</w:t>
            </w:r>
            <w:r w:rsidRPr="00991805">
              <w:rPr>
                <w:sz w:val="28"/>
                <w:szCs w:val="28"/>
              </w:rPr>
              <w:t>хол</w:t>
            </w:r>
            <w:proofErr w:type="spellEnd"/>
            <w:r w:rsidRPr="00991805">
              <w:rPr>
                <w:sz w:val="28"/>
                <w:szCs w:val="28"/>
              </w:rPr>
              <w:t xml:space="preserve">, </w:t>
            </w:r>
            <w:proofErr w:type="spellStart"/>
            <w:r w:rsidRPr="00991805">
              <w:rPr>
                <w:sz w:val="28"/>
                <w:szCs w:val="28"/>
              </w:rPr>
              <w:t>урсофальк</w:t>
            </w:r>
            <w:proofErr w:type="spellEnd"/>
            <w:r w:rsidRPr="00991805">
              <w:rPr>
                <w:sz w:val="28"/>
                <w:szCs w:val="28"/>
              </w:rPr>
              <w:t xml:space="preserve">, </w:t>
            </w:r>
            <w:proofErr w:type="spellStart"/>
            <w:r w:rsidRPr="00991805">
              <w:rPr>
                <w:sz w:val="28"/>
                <w:szCs w:val="28"/>
              </w:rPr>
              <w:t>платифиллин</w:t>
            </w:r>
            <w:proofErr w:type="spellEnd"/>
            <w:r w:rsidRPr="00991805">
              <w:rPr>
                <w:sz w:val="28"/>
                <w:szCs w:val="28"/>
              </w:rPr>
              <w:t xml:space="preserve">, но-шпа, </w:t>
            </w:r>
            <w:proofErr w:type="spellStart"/>
            <w:r w:rsidRPr="00991805">
              <w:rPr>
                <w:sz w:val="28"/>
                <w:szCs w:val="28"/>
              </w:rPr>
              <w:t>мебеверин</w:t>
            </w:r>
            <w:proofErr w:type="spellEnd"/>
            <w:r w:rsidRPr="00991805">
              <w:rPr>
                <w:sz w:val="28"/>
                <w:szCs w:val="28"/>
              </w:rPr>
              <w:t xml:space="preserve">, </w:t>
            </w:r>
            <w:proofErr w:type="spellStart"/>
            <w:r w:rsidRPr="00991805">
              <w:rPr>
                <w:sz w:val="28"/>
                <w:szCs w:val="28"/>
              </w:rPr>
              <w:t>бускопан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уролесан</w:t>
            </w:r>
            <w:proofErr w:type="spellEnd"/>
            <w:r w:rsidRPr="00991805">
              <w:rPr>
                <w:sz w:val="28"/>
                <w:szCs w:val="28"/>
              </w:rPr>
              <w:t>.</w:t>
            </w: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91805">
              <w:rPr>
                <w:rFonts w:ascii="Times New Roman" w:hAnsi="Times New Roman"/>
                <w:sz w:val="28"/>
                <w:szCs w:val="28"/>
              </w:rPr>
              <w:t xml:space="preserve">8. Профилактика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91805">
              <w:rPr>
                <w:rFonts w:ascii="Times New Roman" w:hAnsi="Times New Roman"/>
                <w:sz w:val="28"/>
                <w:szCs w:val="28"/>
              </w:rPr>
              <w:t>ДЖВП.</w:t>
            </w:r>
            <w:r w:rsidRPr="00991805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9180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EA2AB5" w:rsidRPr="00991805" w:rsidRDefault="00EA2AB5" w:rsidP="006A18A6">
      <w:pPr>
        <w:pStyle w:val="a3"/>
        <w:ind w:left="720" w:right="-1" w:firstLine="0"/>
        <w:jc w:val="left"/>
        <w:rPr>
          <w:b/>
          <w:bCs/>
          <w:szCs w:val="28"/>
        </w:rPr>
      </w:pPr>
    </w:p>
    <w:p w:rsidR="00EA2AB5" w:rsidRPr="00991805" w:rsidRDefault="00EA2AB5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  <w:u w:val="single"/>
        </w:rPr>
      </w:pPr>
      <w:r w:rsidRPr="00991805">
        <w:rPr>
          <w:b/>
          <w:bCs/>
          <w:szCs w:val="28"/>
        </w:rPr>
        <w:t>Вид занятия:</w:t>
      </w:r>
      <w:r w:rsidRPr="00991805">
        <w:rPr>
          <w:szCs w:val="28"/>
        </w:rPr>
        <w:t xml:space="preserve"> практическое занятие.</w:t>
      </w:r>
    </w:p>
    <w:p w:rsidR="00EA2AB5" w:rsidRPr="00991805" w:rsidRDefault="00EA2AB5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</w:rPr>
      </w:pPr>
      <w:r w:rsidRPr="00991805">
        <w:rPr>
          <w:b/>
          <w:bCs/>
          <w:szCs w:val="28"/>
        </w:rPr>
        <w:t>Продолжительность занятия:</w:t>
      </w:r>
      <w:r>
        <w:rPr>
          <w:b/>
          <w:bCs/>
          <w:szCs w:val="28"/>
        </w:rPr>
        <w:t xml:space="preserve"> 6</w:t>
      </w:r>
      <w:r w:rsidRPr="00991805">
        <w:rPr>
          <w:bCs/>
          <w:szCs w:val="28"/>
        </w:rPr>
        <w:t xml:space="preserve"> часов</w:t>
      </w:r>
    </w:p>
    <w:p w:rsidR="00EA2AB5" w:rsidRPr="00991805" w:rsidRDefault="00EA2AB5" w:rsidP="001F744B">
      <w:pPr>
        <w:pStyle w:val="a3"/>
        <w:ind w:left="0" w:right="-1" w:firstLine="360"/>
        <w:rPr>
          <w:b/>
          <w:bCs/>
          <w:szCs w:val="28"/>
        </w:rPr>
      </w:pPr>
      <w:r w:rsidRPr="00991805">
        <w:rPr>
          <w:b/>
          <w:bCs/>
          <w:szCs w:val="28"/>
        </w:rPr>
        <w:t xml:space="preserve">6.  Оснащение: </w:t>
      </w:r>
    </w:p>
    <w:p w:rsidR="00EA2AB5" w:rsidRPr="00991805" w:rsidRDefault="00EA2AB5" w:rsidP="001F744B">
      <w:pPr>
        <w:ind w:firstLine="708"/>
        <w:jc w:val="both"/>
        <w:rPr>
          <w:b/>
          <w:sz w:val="28"/>
          <w:szCs w:val="28"/>
        </w:rPr>
      </w:pPr>
    </w:p>
    <w:p w:rsidR="00EA2AB5" w:rsidRPr="00991805" w:rsidRDefault="00EA2AB5" w:rsidP="001F744B">
      <w:pPr>
        <w:ind w:firstLine="708"/>
        <w:jc w:val="both"/>
        <w:rPr>
          <w:sz w:val="28"/>
          <w:szCs w:val="28"/>
        </w:rPr>
      </w:pPr>
      <w:r w:rsidRPr="00991805">
        <w:rPr>
          <w:b/>
          <w:sz w:val="28"/>
          <w:szCs w:val="28"/>
        </w:rPr>
        <w:t xml:space="preserve">6.1.Дидактический материал: </w:t>
      </w:r>
      <w:r w:rsidRPr="00991805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991805">
        <w:rPr>
          <w:sz w:val="28"/>
          <w:szCs w:val="28"/>
        </w:rPr>
        <w:t>тренинговая</w:t>
      </w:r>
      <w:proofErr w:type="spellEnd"/>
      <w:r w:rsidRPr="00991805">
        <w:rPr>
          <w:sz w:val="28"/>
          <w:szCs w:val="28"/>
        </w:rPr>
        <w:t xml:space="preserve"> компьютерная программа «</w:t>
      </w:r>
      <w:r w:rsidRPr="00991805">
        <w:rPr>
          <w:bCs/>
          <w:sz w:val="28"/>
          <w:szCs w:val="28"/>
        </w:rPr>
        <w:t>Диагностика внутренних болезней</w:t>
      </w:r>
      <w:r w:rsidRPr="00991805">
        <w:rPr>
          <w:sz w:val="28"/>
          <w:szCs w:val="28"/>
        </w:rPr>
        <w:t>», мультимедийный атлас, контролирующая компьютерная пр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EA2AB5" w:rsidRPr="00991805" w:rsidRDefault="00EA2AB5" w:rsidP="001F744B">
      <w:pPr>
        <w:ind w:firstLine="709"/>
        <w:jc w:val="both"/>
        <w:rPr>
          <w:b/>
          <w:sz w:val="28"/>
          <w:szCs w:val="28"/>
        </w:rPr>
      </w:pPr>
    </w:p>
    <w:p w:rsidR="00EA2AB5" w:rsidRPr="00991805" w:rsidRDefault="00EA2AB5" w:rsidP="001F744B">
      <w:pPr>
        <w:ind w:firstLine="709"/>
        <w:jc w:val="both"/>
        <w:rPr>
          <w:sz w:val="28"/>
          <w:szCs w:val="28"/>
        </w:rPr>
      </w:pPr>
      <w:r w:rsidRPr="00991805">
        <w:rPr>
          <w:b/>
          <w:sz w:val="28"/>
          <w:szCs w:val="28"/>
        </w:rPr>
        <w:t>6.2.</w:t>
      </w:r>
      <w:r w:rsidRPr="00991805">
        <w:rPr>
          <w:sz w:val="28"/>
          <w:szCs w:val="28"/>
        </w:rPr>
        <w:t xml:space="preserve"> </w:t>
      </w:r>
      <w:r w:rsidRPr="00991805">
        <w:rPr>
          <w:b/>
          <w:sz w:val="28"/>
          <w:szCs w:val="28"/>
        </w:rPr>
        <w:t>ТСО:</w:t>
      </w:r>
      <w:r w:rsidRPr="00991805">
        <w:rPr>
          <w:sz w:val="28"/>
          <w:szCs w:val="28"/>
        </w:rPr>
        <w:t xml:space="preserve"> </w:t>
      </w:r>
      <w:proofErr w:type="spellStart"/>
      <w:r w:rsidRPr="00991805">
        <w:rPr>
          <w:sz w:val="28"/>
          <w:szCs w:val="28"/>
        </w:rPr>
        <w:t>негатоскоп</w:t>
      </w:r>
      <w:proofErr w:type="spellEnd"/>
      <w:r w:rsidRPr="00991805">
        <w:rPr>
          <w:sz w:val="28"/>
          <w:szCs w:val="28"/>
        </w:rPr>
        <w:t>, электрокардиограф, ПК с аудиовизуальными з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 xml:space="preserve">писями, </w:t>
      </w:r>
      <w:r w:rsidRPr="00991805">
        <w:rPr>
          <w:sz w:val="28"/>
          <w:szCs w:val="28"/>
          <w:lang w:val="en-US"/>
        </w:rPr>
        <w:t>DVD</w:t>
      </w:r>
      <w:r w:rsidRPr="00991805">
        <w:rPr>
          <w:sz w:val="28"/>
          <w:szCs w:val="28"/>
        </w:rPr>
        <w:t xml:space="preserve"> – плеер, мультимедийный проектор и др.</w:t>
      </w:r>
    </w:p>
    <w:p w:rsidR="00EA2AB5" w:rsidRPr="00991805" w:rsidRDefault="00EA2AB5" w:rsidP="00A55000">
      <w:pPr>
        <w:pStyle w:val="a3"/>
        <w:ind w:left="0" w:right="-1" w:firstLine="0"/>
        <w:rPr>
          <w:b/>
          <w:bCs/>
          <w:szCs w:val="28"/>
        </w:rPr>
      </w:pPr>
    </w:p>
    <w:p w:rsidR="00EA2AB5" w:rsidRPr="00991805" w:rsidRDefault="00EA2AB5" w:rsidP="00A55000">
      <w:pPr>
        <w:pStyle w:val="a3"/>
        <w:ind w:left="0" w:right="-1" w:firstLine="0"/>
        <w:rPr>
          <w:b/>
          <w:bCs/>
          <w:szCs w:val="28"/>
        </w:rPr>
      </w:pPr>
      <w:r w:rsidRPr="00991805">
        <w:rPr>
          <w:b/>
          <w:bCs/>
          <w:szCs w:val="28"/>
        </w:rPr>
        <w:t>7.</w:t>
      </w:r>
      <w:r w:rsidRPr="00991805">
        <w:rPr>
          <w:szCs w:val="28"/>
        </w:rPr>
        <w:t xml:space="preserve">  </w:t>
      </w:r>
      <w:r w:rsidRPr="00991805">
        <w:rPr>
          <w:b/>
          <w:bCs/>
          <w:szCs w:val="28"/>
        </w:rPr>
        <w:t>Содержание занятия:</w:t>
      </w:r>
    </w:p>
    <w:p w:rsidR="00EA2AB5" w:rsidRPr="006A18A6" w:rsidRDefault="00EA2AB5" w:rsidP="00A55000">
      <w:pPr>
        <w:pStyle w:val="a3"/>
        <w:ind w:left="0" w:right="-1" w:firstLine="0"/>
        <w:rPr>
          <w:szCs w:val="28"/>
        </w:rPr>
      </w:pPr>
      <w:r w:rsidRPr="006A18A6">
        <w:rPr>
          <w:b/>
          <w:szCs w:val="28"/>
        </w:rPr>
        <w:t xml:space="preserve">7.1. Контроль исходного уровня знаний и умений </w:t>
      </w:r>
      <w:r w:rsidRPr="006A18A6">
        <w:rPr>
          <w:szCs w:val="28"/>
        </w:rPr>
        <w:t>(тесты 1 типа)</w:t>
      </w:r>
    </w:p>
    <w:p w:rsidR="00EA2AB5" w:rsidRPr="006A18A6" w:rsidRDefault="00EA2AB5" w:rsidP="006A18A6">
      <w:pPr>
        <w:pStyle w:val="a3"/>
        <w:ind w:left="0" w:right="-1" w:firstLine="708"/>
        <w:rPr>
          <w:b/>
          <w:szCs w:val="28"/>
        </w:rPr>
      </w:pPr>
    </w:p>
    <w:p w:rsidR="00EA2AB5" w:rsidRPr="00991805" w:rsidRDefault="00EA2AB5" w:rsidP="006A18A6">
      <w:pPr>
        <w:spacing w:line="360" w:lineRule="auto"/>
        <w:ind w:firstLine="709"/>
        <w:rPr>
          <w:sz w:val="28"/>
          <w:szCs w:val="28"/>
        </w:rPr>
      </w:pPr>
      <w:r w:rsidRPr="006A18A6">
        <w:rPr>
          <w:sz w:val="28"/>
          <w:szCs w:val="28"/>
        </w:rPr>
        <w:t xml:space="preserve">Тесты </w:t>
      </w:r>
      <w:r w:rsidRPr="006A18A6">
        <w:rPr>
          <w:sz w:val="28"/>
          <w:szCs w:val="28"/>
          <w:lang w:val="en-US"/>
        </w:rPr>
        <w:t>I</w:t>
      </w:r>
      <w:r w:rsidRPr="006A18A6">
        <w:rPr>
          <w:sz w:val="28"/>
          <w:szCs w:val="28"/>
        </w:rPr>
        <w:t xml:space="preserve"> типа</w:t>
      </w:r>
      <w:r w:rsidRPr="00991805">
        <w:rPr>
          <w:b/>
          <w:sz w:val="28"/>
          <w:szCs w:val="28"/>
        </w:rPr>
        <w:t xml:space="preserve"> </w:t>
      </w:r>
      <w:r w:rsidRPr="00991805">
        <w:rPr>
          <w:sz w:val="28"/>
          <w:szCs w:val="28"/>
        </w:rPr>
        <w:t>(выберите один наиболее правильный ответ).</w:t>
      </w:r>
    </w:p>
    <w:p w:rsidR="00EA2AB5" w:rsidRPr="006A18A6" w:rsidRDefault="00EA2AB5" w:rsidP="001F744B">
      <w:pPr>
        <w:spacing w:line="276" w:lineRule="auto"/>
        <w:rPr>
          <w:sz w:val="28"/>
          <w:szCs w:val="28"/>
        </w:rPr>
      </w:pPr>
      <w:r w:rsidRPr="006A18A6">
        <w:rPr>
          <w:sz w:val="28"/>
          <w:szCs w:val="28"/>
        </w:rPr>
        <w:t>1. В КАКИХ СЛУЧАЯХ ЧАЩЕ ВСЕГО РАЗВИВАЮТСЯ ДИСКИНЕЗИИ ЖЕЛЧЕВЫВОДЯЩИХ ПУТЕЙ?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1. После перенесённого вирусного гепатита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2. Вторично присоединяются  к хроническому холециститу и жел</w:t>
      </w:r>
      <w:r w:rsidRPr="00991805">
        <w:rPr>
          <w:sz w:val="28"/>
          <w:szCs w:val="28"/>
        </w:rPr>
        <w:t>ч</w:t>
      </w:r>
      <w:r w:rsidRPr="00991805">
        <w:rPr>
          <w:sz w:val="28"/>
          <w:szCs w:val="28"/>
        </w:rPr>
        <w:t>нокаменной болезни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3. При аномалиях развития желчных путей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4. Как первичные дискинезии  в  результате  расстройств нейрогум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ральных регуляторных механизмов</w:t>
      </w:r>
    </w:p>
    <w:p w:rsidR="00EA2AB5" w:rsidRPr="00991805" w:rsidRDefault="00EA2AB5" w:rsidP="001F744B">
      <w:pPr>
        <w:spacing w:line="276" w:lineRule="auto"/>
        <w:jc w:val="center"/>
        <w:rPr>
          <w:b/>
          <w:sz w:val="28"/>
          <w:szCs w:val="28"/>
        </w:rPr>
      </w:pPr>
      <w:r w:rsidRPr="00991805">
        <w:rPr>
          <w:sz w:val="28"/>
          <w:szCs w:val="28"/>
        </w:rPr>
        <w:t>Эталон ответа</w:t>
      </w:r>
      <w:r w:rsidRPr="001628F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4</w:t>
      </w:r>
    </w:p>
    <w:p w:rsidR="00EA2AB5" w:rsidRPr="006A18A6" w:rsidRDefault="00EA2AB5" w:rsidP="001F744B">
      <w:pPr>
        <w:spacing w:line="276" w:lineRule="auto"/>
        <w:rPr>
          <w:sz w:val="28"/>
          <w:szCs w:val="28"/>
        </w:rPr>
      </w:pPr>
      <w:r w:rsidRPr="006A18A6">
        <w:rPr>
          <w:sz w:val="28"/>
          <w:szCs w:val="28"/>
        </w:rPr>
        <w:t>2. БОЛЬНОМУ С «ОТКЛЮЧЕННЫМ» ЖЕЛЧНЫМ ПУЗЫРЁМ ДЛЯ ДИ</w:t>
      </w:r>
      <w:r w:rsidRPr="006A18A6">
        <w:rPr>
          <w:sz w:val="28"/>
          <w:szCs w:val="28"/>
        </w:rPr>
        <w:t>А</w:t>
      </w:r>
      <w:r w:rsidRPr="006A18A6">
        <w:rPr>
          <w:sz w:val="28"/>
          <w:szCs w:val="28"/>
        </w:rPr>
        <w:t>ГНОСТИКИ НЕОБХОДИМО НАЗНАЧИТЬ: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 xml:space="preserve">1. Холецистографию                                     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 xml:space="preserve">2. Внутривенную </w:t>
      </w:r>
      <w:proofErr w:type="spellStart"/>
      <w:r w:rsidRPr="00991805">
        <w:rPr>
          <w:sz w:val="28"/>
          <w:szCs w:val="28"/>
        </w:rPr>
        <w:t>холеграфию</w:t>
      </w:r>
      <w:proofErr w:type="spellEnd"/>
      <w:r w:rsidRPr="00991805">
        <w:rPr>
          <w:sz w:val="28"/>
          <w:szCs w:val="28"/>
        </w:rPr>
        <w:t xml:space="preserve">                      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3. Лапароскопию</w:t>
      </w:r>
    </w:p>
    <w:p w:rsidR="00EA2AB5" w:rsidRPr="00991805" w:rsidRDefault="00EA2AB5" w:rsidP="001F744B">
      <w:pPr>
        <w:tabs>
          <w:tab w:val="left" w:pos="1155"/>
        </w:tabs>
        <w:spacing w:line="276" w:lineRule="auto"/>
        <w:ind w:left="284" w:hanging="284"/>
        <w:rPr>
          <w:i/>
          <w:sz w:val="28"/>
          <w:szCs w:val="28"/>
        </w:rPr>
      </w:pPr>
      <w:r w:rsidRPr="00991805">
        <w:rPr>
          <w:i/>
          <w:sz w:val="28"/>
          <w:szCs w:val="28"/>
        </w:rPr>
        <w:tab/>
        <w:t xml:space="preserve">          </w:t>
      </w:r>
      <w:r w:rsidRPr="00991805">
        <w:rPr>
          <w:sz w:val="28"/>
          <w:szCs w:val="28"/>
        </w:rPr>
        <w:t>4. Дуоденальное зондирование</w:t>
      </w:r>
    </w:p>
    <w:p w:rsidR="00EA2AB5" w:rsidRPr="00991805" w:rsidRDefault="00EA2AB5" w:rsidP="001F744B">
      <w:pPr>
        <w:tabs>
          <w:tab w:val="left" w:pos="426"/>
        </w:tabs>
        <w:spacing w:line="276" w:lineRule="auto"/>
        <w:ind w:left="284" w:hanging="284"/>
        <w:rPr>
          <w:i/>
          <w:sz w:val="28"/>
          <w:szCs w:val="28"/>
        </w:rPr>
      </w:pPr>
      <w:r w:rsidRPr="00991805">
        <w:rPr>
          <w:i/>
          <w:sz w:val="28"/>
          <w:szCs w:val="28"/>
        </w:rPr>
        <w:tab/>
      </w:r>
      <w:r w:rsidRPr="00991805">
        <w:rPr>
          <w:i/>
          <w:sz w:val="28"/>
          <w:szCs w:val="28"/>
        </w:rPr>
        <w:tab/>
        <w:t xml:space="preserve">        </w:t>
      </w:r>
      <w:r w:rsidRPr="00991805">
        <w:rPr>
          <w:sz w:val="28"/>
          <w:szCs w:val="28"/>
        </w:rPr>
        <w:t>5. Всё перечисленное</w:t>
      </w:r>
    </w:p>
    <w:p w:rsidR="00EA2AB5" w:rsidRPr="00991805" w:rsidRDefault="00EA2AB5" w:rsidP="006A18A6">
      <w:pPr>
        <w:spacing w:line="276" w:lineRule="auto"/>
        <w:jc w:val="center"/>
        <w:rPr>
          <w:b/>
          <w:sz w:val="28"/>
          <w:szCs w:val="28"/>
        </w:rPr>
      </w:pPr>
      <w:r w:rsidRPr="00991805">
        <w:rPr>
          <w:sz w:val="28"/>
          <w:szCs w:val="28"/>
        </w:rPr>
        <w:t>Эталон ответа</w:t>
      </w:r>
      <w:r w:rsidRPr="006A18A6">
        <w:rPr>
          <w:sz w:val="28"/>
          <w:szCs w:val="28"/>
        </w:rPr>
        <w:t>:</w:t>
      </w:r>
      <w:r w:rsidRPr="00991805">
        <w:rPr>
          <w:sz w:val="28"/>
          <w:szCs w:val="28"/>
        </w:rPr>
        <w:t xml:space="preserve"> 2</w:t>
      </w:r>
      <w:r>
        <w:rPr>
          <w:b/>
          <w:sz w:val="28"/>
          <w:szCs w:val="28"/>
        </w:rPr>
        <w:t xml:space="preserve"> </w:t>
      </w:r>
    </w:p>
    <w:p w:rsidR="00EA2AB5" w:rsidRPr="00991805" w:rsidRDefault="00EA2AB5" w:rsidP="001F744B">
      <w:pPr>
        <w:tabs>
          <w:tab w:val="left" w:pos="4215"/>
        </w:tabs>
        <w:spacing w:line="276" w:lineRule="auto"/>
        <w:ind w:left="284" w:hanging="284"/>
        <w:rPr>
          <w:sz w:val="28"/>
          <w:szCs w:val="28"/>
        </w:rPr>
      </w:pPr>
    </w:p>
    <w:p w:rsidR="00EA2AB5" w:rsidRPr="006A18A6" w:rsidRDefault="00EA2AB5" w:rsidP="001F744B">
      <w:pPr>
        <w:spacing w:line="276" w:lineRule="auto"/>
        <w:ind w:left="284" w:hanging="284"/>
        <w:rPr>
          <w:sz w:val="28"/>
          <w:szCs w:val="28"/>
        </w:rPr>
      </w:pPr>
      <w:r w:rsidRPr="006A18A6">
        <w:rPr>
          <w:sz w:val="28"/>
          <w:szCs w:val="28"/>
        </w:rPr>
        <w:lastRenderedPageBreak/>
        <w:t>3. КАКУЮ ФОРМУ ИМЕЕТ ЖЕЛЧНЫЙ ПУЗЫРЬ ПО ДАННЫМ УЗИ ПРИ ГИПЕРТОНИЧЕСКОЙ ФОРМЕ ДИСКИНЕЗИИ ЖЕЛЧЕВЫВОДЯЩИХ ПУТЕЙ?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1. Небольшой, деформированный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2. Растянутый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3. Со значительно утолщенными стеками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4. Небольшой, округлый, быстро сокращается</w:t>
      </w:r>
    </w:p>
    <w:p w:rsidR="00EA2AB5" w:rsidRPr="00991805" w:rsidRDefault="00EA2AB5" w:rsidP="001F744B">
      <w:pPr>
        <w:tabs>
          <w:tab w:val="left" w:pos="4350"/>
        </w:tabs>
        <w:spacing w:line="276" w:lineRule="auto"/>
        <w:ind w:left="360" w:firstLine="348"/>
        <w:jc w:val="both"/>
        <w:rPr>
          <w:sz w:val="28"/>
          <w:szCs w:val="28"/>
        </w:rPr>
      </w:pPr>
      <w:r w:rsidRPr="00991805">
        <w:rPr>
          <w:sz w:val="28"/>
          <w:szCs w:val="28"/>
        </w:rPr>
        <w:tab/>
        <w:t>Эталон ответа 4</w:t>
      </w:r>
    </w:p>
    <w:p w:rsidR="00EA2AB5" w:rsidRPr="00991805" w:rsidRDefault="00EA2AB5" w:rsidP="001F744B">
      <w:pPr>
        <w:spacing w:line="276" w:lineRule="auto"/>
        <w:ind w:left="360" w:firstLine="348"/>
        <w:jc w:val="both"/>
        <w:rPr>
          <w:sz w:val="28"/>
          <w:szCs w:val="28"/>
        </w:rPr>
      </w:pPr>
    </w:p>
    <w:p w:rsidR="00EA2AB5" w:rsidRPr="006A18A6" w:rsidRDefault="00EA2AB5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6A18A6">
        <w:rPr>
          <w:b/>
          <w:szCs w:val="28"/>
        </w:rPr>
        <w:t>7.2. Разбор с преподавателем узловых вопросов, необходимых для осв</w:t>
      </w:r>
      <w:r w:rsidRPr="006A18A6">
        <w:rPr>
          <w:b/>
          <w:szCs w:val="28"/>
        </w:rPr>
        <w:t>о</w:t>
      </w:r>
      <w:r w:rsidRPr="006A18A6">
        <w:rPr>
          <w:b/>
          <w:szCs w:val="28"/>
        </w:rPr>
        <w:t>ения темы занятия.</w:t>
      </w:r>
    </w:p>
    <w:p w:rsidR="00EA2AB5" w:rsidRPr="00991805" w:rsidRDefault="00EA2AB5" w:rsidP="001F744B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1. Дайте определение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2. Каковы факторы риска развития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ДЖВП?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3. Механизмы патогенеза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4. Что лежит в основе классификации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ДЖВП?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5. Виды </w:t>
      </w:r>
      <w:r>
        <w:rPr>
          <w:sz w:val="28"/>
          <w:szCs w:val="28"/>
        </w:rPr>
        <w:t>ДЖВП</w:t>
      </w:r>
      <w:r w:rsidRPr="00991805">
        <w:rPr>
          <w:sz w:val="28"/>
          <w:szCs w:val="28"/>
        </w:rPr>
        <w:t>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6. Каковы основные клинические проявления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ДЖВП?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7. Методы диагностики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91805">
        <w:rPr>
          <w:sz w:val="28"/>
          <w:szCs w:val="28"/>
        </w:rPr>
        <w:t xml:space="preserve">. </w:t>
      </w:r>
      <w:r>
        <w:rPr>
          <w:sz w:val="28"/>
          <w:szCs w:val="28"/>
        </w:rPr>
        <w:t>Назовите возможные осложнения ХХ</w:t>
      </w:r>
      <w:r w:rsidRPr="00991805">
        <w:rPr>
          <w:sz w:val="28"/>
          <w:szCs w:val="28"/>
        </w:rPr>
        <w:t>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991805">
        <w:rPr>
          <w:sz w:val="28"/>
          <w:szCs w:val="28"/>
        </w:rPr>
        <w:t>Принципы лечения ДЖВП (характеристика основных групп препаратов, показания и противопоказания).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991805">
        <w:rPr>
          <w:sz w:val="28"/>
          <w:szCs w:val="28"/>
        </w:rPr>
        <w:t>. Дифференциальный диагноз 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991805">
        <w:rPr>
          <w:sz w:val="28"/>
          <w:szCs w:val="28"/>
        </w:rPr>
        <w:t xml:space="preserve">. Профилактика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ДЖВП.</w:t>
      </w:r>
    </w:p>
    <w:p w:rsidR="00EA2AB5" w:rsidRPr="0099180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  <w:r w:rsidRPr="006A18A6">
        <w:rPr>
          <w:b/>
          <w:szCs w:val="28"/>
        </w:rPr>
        <w:t>7.3. Демонстрация преподавателем методики практических приемов по данной теме</w:t>
      </w:r>
      <w:r w:rsidRPr="00991805">
        <w:rPr>
          <w:szCs w:val="28"/>
        </w:rPr>
        <w:t>.</w:t>
      </w:r>
    </w:p>
    <w:p w:rsidR="00EA2AB5" w:rsidRPr="00991805" w:rsidRDefault="00EA2AB5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Методы </w:t>
      </w:r>
      <w:proofErr w:type="spellStart"/>
      <w:r w:rsidRPr="00991805">
        <w:rPr>
          <w:sz w:val="28"/>
          <w:szCs w:val="28"/>
        </w:rPr>
        <w:t>физикального</w:t>
      </w:r>
      <w:proofErr w:type="spellEnd"/>
      <w:r w:rsidRPr="00991805">
        <w:rPr>
          <w:sz w:val="28"/>
          <w:szCs w:val="28"/>
        </w:rPr>
        <w:t xml:space="preserve"> обследования больного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 по органам и с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стемам (осмотр, пальпация, перкуссия, аускультация). Интерпретация типи</w:t>
      </w:r>
      <w:r w:rsidRPr="00991805">
        <w:rPr>
          <w:sz w:val="28"/>
          <w:szCs w:val="28"/>
        </w:rPr>
        <w:t>ч</w:t>
      </w:r>
      <w:r w:rsidRPr="00991805">
        <w:rPr>
          <w:sz w:val="28"/>
          <w:szCs w:val="28"/>
        </w:rPr>
        <w:t xml:space="preserve">ных общего, биохимического анализов </w:t>
      </w:r>
      <w:proofErr w:type="spellStart"/>
      <w:r w:rsidRPr="00991805">
        <w:rPr>
          <w:sz w:val="28"/>
          <w:szCs w:val="28"/>
        </w:rPr>
        <w:t>крови,УЗИ</w:t>
      </w:r>
      <w:proofErr w:type="spellEnd"/>
      <w:r w:rsidRPr="00991805">
        <w:rPr>
          <w:sz w:val="28"/>
          <w:szCs w:val="28"/>
        </w:rPr>
        <w:t xml:space="preserve"> желчного пузыря, органов брюшной полости, фракционного функциональное зондирования, перорал</w:t>
      </w:r>
      <w:r w:rsidRPr="00991805">
        <w:rPr>
          <w:sz w:val="28"/>
          <w:szCs w:val="28"/>
        </w:rPr>
        <w:t>ь</w:t>
      </w:r>
      <w:r w:rsidRPr="00991805">
        <w:rPr>
          <w:sz w:val="28"/>
          <w:szCs w:val="28"/>
        </w:rPr>
        <w:t xml:space="preserve">ной холецистографии, ФГДС, эндоскопической </w:t>
      </w:r>
      <w:proofErr w:type="spellStart"/>
      <w:r w:rsidRPr="00991805">
        <w:rPr>
          <w:sz w:val="28"/>
          <w:szCs w:val="28"/>
        </w:rPr>
        <w:t>ультрасонографии</w:t>
      </w:r>
      <w:proofErr w:type="spellEnd"/>
      <w:r w:rsidRPr="00991805">
        <w:rPr>
          <w:sz w:val="28"/>
          <w:szCs w:val="28"/>
        </w:rPr>
        <w:t xml:space="preserve"> и </w:t>
      </w:r>
      <w:proofErr w:type="spellStart"/>
      <w:r w:rsidRPr="00991805">
        <w:rPr>
          <w:sz w:val="28"/>
          <w:szCs w:val="28"/>
        </w:rPr>
        <w:t>сцинт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графии</w:t>
      </w:r>
      <w:proofErr w:type="spellEnd"/>
      <w:r w:rsidRPr="00991805">
        <w:rPr>
          <w:sz w:val="28"/>
          <w:szCs w:val="28"/>
        </w:rPr>
        <w:t xml:space="preserve"> желчного пузыря и желчевыводящих путей.</w:t>
      </w: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  <w:r w:rsidRPr="006A18A6">
        <w:rPr>
          <w:b/>
          <w:szCs w:val="28"/>
        </w:rPr>
        <w:t>7.4. Самостоятельная контактная работа обучающихся под контролем преподавателя:</w:t>
      </w:r>
      <w:r w:rsidRPr="00991805">
        <w:rPr>
          <w:szCs w:val="28"/>
        </w:rPr>
        <w:t xml:space="preserve"> </w:t>
      </w:r>
      <w:proofErr w:type="spellStart"/>
      <w:r w:rsidRPr="00991805">
        <w:rPr>
          <w:szCs w:val="28"/>
        </w:rPr>
        <w:t>курация</w:t>
      </w:r>
      <w:proofErr w:type="spellEnd"/>
      <w:r w:rsidRPr="00991805">
        <w:rPr>
          <w:szCs w:val="28"/>
        </w:rPr>
        <w:t xml:space="preserve"> тематических больных, посещение с больными л</w:t>
      </w:r>
      <w:r w:rsidRPr="00991805">
        <w:rPr>
          <w:szCs w:val="28"/>
        </w:rPr>
        <w:t>е</w:t>
      </w:r>
      <w:r w:rsidRPr="00991805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</w:t>
      </w:r>
      <w:r w:rsidRPr="00991805">
        <w:rPr>
          <w:szCs w:val="28"/>
        </w:rPr>
        <w:lastRenderedPageBreak/>
        <w:t xml:space="preserve">компьютерными программами, учебным аудиоматериалом, мультимедийным атласом, просмотр учебного видеофильма. </w:t>
      </w:r>
    </w:p>
    <w:p w:rsidR="00EA2AB5" w:rsidRPr="00991805" w:rsidRDefault="00EA2AB5" w:rsidP="006A18A6">
      <w:pPr>
        <w:pStyle w:val="a3"/>
        <w:spacing w:line="276" w:lineRule="auto"/>
        <w:ind w:left="0" w:right="-1" w:firstLine="0"/>
        <w:rPr>
          <w:szCs w:val="28"/>
        </w:rPr>
      </w:pPr>
    </w:p>
    <w:p w:rsidR="00EA2AB5" w:rsidRPr="006A18A6" w:rsidRDefault="00EA2AB5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6A18A6">
        <w:rPr>
          <w:b/>
          <w:szCs w:val="28"/>
        </w:rPr>
        <w:t>7.5. Контроль конечного уровня  усвоения темы:</w:t>
      </w: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991805">
        <w:rPr>
          <w:szCs w:val="28"/>
        </w:rPr>
        <w:t>Подготовка к выполнению практических приемов  по теме занятия.</w:t>
      </w:r>
    </w:p>
    <w:p w:rsidR="00EA2AB5" w:rsidRPr="00991805" w:rsidRDefault="00EA2AB5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 xml:space="preserve">ния курируемых больных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ДЖВП.</w:t>
      </w: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6A18A6">
        <w:rPr>
          <w:b/>
          <w:szCs w:val="28"/>
        </w:rPr>
        <w:t>Материалы для контроля уровня освоения темы:</w:t>
      </w:r>
      <w:r w:rsidRPr="00991805">
        <w:rPr>
          <w:szCs w:val="28"/>
        </w:rPr>
        <w:t xml:space="preserve"> тесты, ситуацио</w:t>
      </w:r>
      <w:r w:rsidRPr="00991805">
        <w:rPr>
          <w:szCs w:val="28"/>
        </w:rPr>
        <w:t>н</w:t>
      </w:r>
      <w:r w:rsidRPr="00991805">
        <w:rPr>
          <w:szCs w:val="28"/>
        </w:rPr>
        <w:t>ные задачи.</w:t>
      </w:r>
    </w:p>
    <w:p w:rsidR="00EA2AB5" w:rsidRPr="00991805" w:rsidRDefault="00EA2AB5" w:rsidP="001F744B">
      <w:pPr>
        <w:spacing w:line="276" w:lineRule="auto"/>
        <w:ind w:firstLine="709"/>
        <w:jc w:val="both"/>
        <w:rPr>
          <w:sz w:val="28"/>
          <w:szCs w:val="28"/>
        </w:rPr>
      </w:pPr>
      <w:r w:rsidRPr="00991805">
        <w:rPr>
          <w:b/>
          <w:sz w:val="28"/>
          <w:szCs w:val="28"/>
        </w:rPr>
        <w:t xml:space="preserve">Тесты </w:t>
      </w:r>
      <w:r w:rsidRPr="00991805">
        <w:rPr>
          <w:b/>
          <w:sz w:val="28"/>
          <w:szCs w:val="28"/>
          <w:lang w:val="en-US"/>
        </w:rPr>
        <w:t>II</w:t>
      </w:r>
      <w:r w:rsidRPr="00991805">
        <w:rPr>
          <w:b/>
          <w:sz w:val="28"/>
          <w:szCs w:val="28"/>
        </w:rPr>
        <w:t xml:space="preserve"> типа </w:t>
      </w:r>
      <w:r w:rsidRPr="00991805">
        <w:rPr>
          <w:sz w:val="28"/>
          <w:szCs w:val="28"/>
        </w:rPr>
        <w:t>(для каждого вопроса, пронумерованного цифрой, по</w:t>
      </w:r>
      <w:r w:rsidRPr="00991805">
        <w:rPr>
          <w:sz w:val="28"/>
          <w:szCs w:val="28"/>
        </w:rPr>
        <w:t>д</w:t>
      </w:r>
      <w:r w:rsidRPr="00991805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>зу):</w:t>
      </w:r>
    </w:p>
    <w:p w:rsidR="00EA2AB5" w:rsidRPr="00E355F7" w:rsidRDefault="00EA2AB5" w:rsidP="001F744B">
      <w:pPr>
        <w:spacing w:line="276" w:lineRule="auto"/>
        <w:rPr>
          <w:sz w:val="28"/>
          <w:szCs w:val="28"/>
        </w:rPr>
      </w:pPr>
      <w:r w:rsidRPr="00E355F7">
        <w:rPr>
          <w:sz w:val="28"/>
          <w:szCs w:val="28"/>
        </w:rPr>
        <w:t>1. ОБЪЯСНИТЕ МЕХАНИЗМ ПОЯВЛЕНИЯ У БОЛЬНЫХ ХХ СЛЕДУ</w:t>
      </w:r>
      <w:r w:rsidRPr="00E355F7">
        <w:rPr>
          <w:sz w:val="28"/>
          <w:szCs w:val="28"/>
        </w:rPr>
        <w:t>Ю</w:t>
      </w:r>
      <w:r w:rsidRPr="00E355F7">
        <w:rPr>
          <w:sz w:val="28"/>
          <w:szCs w:val="28"/>
        </w:rPr>
        <w:t>ЩИХ КЛИНИЧЕСКИХ СИМПТОМОВ:</w:t>
      </w:r>
    </w:p>
    <w:p w:rsidR="00EA2AB5" w:rsidRPr="00E355F7" w:rsidRDefault="00EA2AB5" w:rsidP="001F744B">
      <w:pPr>
        <w:spacing w:line="276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A2AB5" w:rsidRPr="00991805" w:rsidTr="002B5051">
        <w:tc>
          <w:tcPr>
            <w:tcW w:w="4785" w:type="dxa"/>
          </w:tcPr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1. </w:t>
            </w:r>
            <w:proofErr w:type="spellStart"/>
            <w:r w:rsidRPr="00991805">
              <w:rPr>
                <w:sz w:val="28"/>
                <w:szCs w:val="28"/>
              </w:rPr>
              <w:t>Субиктеричность</w:t>
            </w:r>
            <w:proofErr w:type="spellEnd"/>
            <w:r w:rsidRPr="00991805">
              <w:rPr>
                <w:sz w:val="28"/>
                <w:szCs w:val="28"/>
              </w:rPr>
              <w:t xml:space="preserve"> склер, желту</w:t>
            </w:r>
            <w:r w:rsidRPr="00991805">
              <w:rPr>
                <w:sz w:val="28"/>
                <w:szCs w:val="28"/>
              </w:rPr>
              <w:t>ш</w:t>
            </w:r>
            <w:r w:rsidRPr="00991805">
              <w:rPr>
                <w:sz w:val="28"/>
                <w:szCs w:val="28"/>
              </w:rPr>
              <w:t xml:space="preserve">ность кожных покровов  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2. Постоянные распирающие боли в правом подреберье ( в проекции желчного пузыря)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3. Повышение  температуры тела, ознобы, увеличение и резкая боле</w:t>
            </w:r>
            <w:r w:rsidRPr="00991805">
              <w:rPr>
                <w:sz w:val="28"/>
                <w:szCs w:val="28"/>
              </w:rPr>
              <w:t>з</w:t>
            </w:r>
            <w:r w:rsidRPr="00991805">
              <w:rPr>
                <w:sz w:val="28"/>
                <w:szCs w:val="28"/>
              </w:rPr>
              <w:t>ненность печени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4. Положительный симптом </w:t>
            </w:r>
            <w:proofErr w:type="spellStart"/>
            <w:r w:rsidRPr="00991805">
              <w:rPr>
                <w:sz w:val="28"/>
                <w:szCs w:val="28"/>
              </w:rPr>
              <w:t>Мюсси</w:t>
            </w:r>
            <w:proofErr w:type="spellEnd"/>
            <w:r w:rsidRPr="00991805">
              <w:rPr>
                <w:sz w:val="28"/>
                <w:szCs w:val="28"/>
              </w:rPr>
              <w:t xml:space="preserve">- 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     </w:t>
            </w:r>
            <w:proofErr w:type="spellStart"/>
            <w:r w:rsidRPr="00991805">
              <w:rPr>
                <w:sz w:val="28"/>
                <w:szCs w:val="28"/>
              </w:rPr>
              <w:t>Геогиевского</w:t>
            </w:r>
            <w:proofErr w:type="spellEnd"/>
          </w:p>
          <w:p w:rsidR="00EA2AB5" w:rsidRPr="00991805" w:rsidRDefault="00EA2AB5" w:rsidP="00E355F7">
            <w:pPr>
              <w:pStyle w:val="a5"/>
              <w:spacing w:line="276" w:lineRule="auto"/>
              <w:ind w:left="-142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 5.Неустойчивый стул, вздутие живота</w:t>
            </w:r>
          </w:p>
          <w:p w:rsidR="00EA2AB5" w:rsidRPr="00991805" w:rsidRDefault="00EA2AB5" w:rsidP="00E355F7">
            <w:pPr>
              <w:spacing w:line="276" w:lineRule="auto"/>
              <w:rPr>
                <w:b/>
                <w:sz w:val="28"/>
                <w:szCs w:val="28"/>
              </w:rPr>
            </w:pPr>
            <w:r w:rsidRPr="00991805">
              <w:rPr>
                <w:b/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6. Упорная икота</w:t>
            </w:r>
          </w:p>
        </w:tc>
        <w:tc>
          <w:tcPr>
            <w:tcW w:w="4786" w:type="dxa"/>
          </w:tcPr>
          <w:p w:rsidR="00EA2AB5" w:rsidRPr="00991805" w:rsidRDefault="00EA2AB5" w:rsidP="00E355F7">
            <w:pPr>
              <w:spacing w:line="276" w:lineRule="auto"/>
              <w:ind w:left="318" w:hanging="318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А. Раздражение диафрагмального н</w:t>
            </w:r>
            <w:r w:rsidRPr="00991805">
              <w:rPr>
                <w:sz w:val="28"/>
                <w:szCs w:val="28"/>
              </w:rPr>
              <w:t>е</w:t>
            </w:r>
            <w:r w:rsidRPr="00991805">
              <w:rPr>
                <w:sz w:val="28"/>
                <w:szCs w:val="28"/>
              </w:rPr>
              <w:t>рва</w:t>
            </w:r>
          </w:p>
          <w:p w:rsidR="00EA2AB5" w:rsidRPr="00991805" w:rsidRDefault="00EA2AB5" w:rsidP="00E355F7">
            <w:pPr>
              <w:spacing w:line="276" w:lineRule="auto"/>
              <w:rPr>
                <w:b/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Б.  Развитие  холангита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В. Нарушения пищеварения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Г. Гипотоническая дискинезия жел</w:t>
            </w:r>
            <w:r w:rsidRPr="00991805">
              <w:rPr>
                <w:sz w:val="28"/>
                <w:szCs w:val="28"/>
              </w:rPr>
              <w:t>ч</w:t>
            </w:r>
            <w:r w:rsidRPr="00991805">
              <w:rPr>
                <w:sz w:val="28"/>
                <w:szCs w:val="28"/>
              </w:rPr>
              <w:t>ного пузыря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Д. Воспалительный отёк общего желчного протока,  нарушение же</w:t>
            </w:r>
            <w:r w:rsidRPr="00991805">
              <w:rPr>
                <w:sz w:val="28"/>
                <w:szCs w:val="28"/>
              </w:rPr>
              <w:t>л</w:t>
            </w:r>
            <w:r w:rsidRPr="00991805">
              <w:rPr>
                <w:sz w:val="28"/>
                <w:szCs w:val="28"/>
              </w:rPr>
              <w:t>чеотделения</w:t>
            </w:r>
          </w:p>
        </w:tc>
      </w:tr>
    </w:tbl>
    <w:p w:rsidR="00EA2AB5" w:rsidRPr="00991805" w:rsidRDefault="00EA2AB5" w:rsidP="001F744B">
      <w:pPr>
        <w:spacing w:line="276" w:lineRule="auto"/>
        <w:rPr>
          <w:b/>
          <w:sz w:val="28"/>
          <w:szCs w:val="28"/>
        </w:rPr>
      </w:pPr>
    </w:p>
    <w:p w:rsidR="00EA2AB5" w:rsidRPr="00991805" w:rsidRDefault="00EA2AB5" w:rsidP="001F744B">
      <w:pPr>
        <w:pStyle w:val="1"/>
        <w:spacing w:line="276" w:lineRule="auto"/>
        <w:ind w:firstLine="709"/>
        <w:jc w:val="center"/>
        <w:rPr>
          <w:b/>
          <w:sz w:val="28"/>
          <w:szCs w:val="28"/>
        </w:rPr>
      </w:pPr>
      <w:r w:rsidRPr="00991805">
        <w:rPr>
          <w:sz w:val="28"/>
          <w:szCs w:val="28"/>
        </w:rPr>
        <w:t>Эталон ответа: 1А, 2Г, 3БД, 4А, 5В</w:t>
      </w:r>
    </w:p>
    <w:p w:rsidR="00EA2AB5" w:rsidRPr="00991805" w:rsidRDefault="00EA2AB5" w:rsidP="001F744B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991805">
        <w:rPr>
          <w:b/>
          <w:sz w:val="28"/>
          <w:szCs w:val="28"/>
        </w:rPr>
        <w:t xml:space="preserve">Тесты Ш типа </w:t>
      </w:r>
      <w:r w:rsidRPr="00991805">
        <w:rPr>
          <w:sz w:val="28"/>
          <w:szCs w:val="28"/>
        </w:rPr>
        <w:t>(выберите один или несколько правильных ответов):</w:t>
      </w:r>
    </w:p>
    <w:p w:rsidR="00EA2AB5" w:rsidRDefault="00EA2AB5" w:rsidP="001F744B">
      <w:pPr>
        <w:spacing w:line="276" w:lineRule="auto"/>
        <w:ind w:left="284" w:hanging="284"/>
        <w:rPr>
          <w:sz w:val="28"/>
          <w:szCs w:val="28"/>
        </w:rPr>
      </w:pPr>
    </w:p>
    <w:p w:rsidR="00EA2AB5" w:rsidRPr="00E355F7" w:rsidRDefault="00EA2AB5" w:rsidP="001F744B">
      <w:pPr>
        <w:spacing w:line="276" w:lineRule="auto"/>
        <w:ind w:left="284" w:hanging="284"/>
        <w:rPr>
          <w:sz w:val="28"/>
          <w:szCs w:val="28"/>
        </w:rPr>
      </w:pPr>
      <w:r w:rsidRPr="00E355F7">
        <w:rPr>
          <w:sz w:val="28"/>
          <w:szCs w:val="28"/>
        </w:rPr>
        <w:t>1. КАКИЕ МЕТОДЫ   ДИАГНОСТИКИ НАИБОЛЕЕ ИНФОРМАТИВНЫ ПРИ ДИСКИНЕЗИЯХ ЖЕЛЧЕВЫВОДЯЩИХ ПУТЕЙ?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1. Холецистография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2. Биохимический анализ крови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lastRenderedPageBreak/>
        <w:t>3. УЗИ желчного пузыря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4. Фракционное дуоденальное зондирование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5. Компьютерная томография</w:t>
      </w:r>
    </w:p>
    <w:p w:rsidR="00EA2AB5" w:rsidRPr="00991805" w:rsidRDefault="00EA2AB5" w:rsidP="001F744B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991805">
        <w:rPr>
          <w:rFonts w:ascii="Times New Roman" w:hAnsi="Times New Roman"/>
          <w:sz w:val="28"/>
          <w:szCs w:val="28"/>
        </w:rPr>
        <w:t xml:space="preserve">Эталон ответа: 1,3,4 </w:t>
      </w:r>
    </w:p>
    <w:p w:rsidR="00EA2AB5" w:rsidRPr="0099180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</w:p>
    <w:p w:rsidR="00EA2AB5" w:rsidRPr="00E355F7" w:rsidRDefault="00EA2AB5" w:rsidP="00E355F7">
      <w:pPr>
        <w:pStyle w:val="a3"/>
        <w:spacing w:line="276" w:lineRule="auto"/>
        <w:ind w:left="0" w:right="-1" w:firstLine="708"/>
        <w:jc w:val="center"/>
        <w:rPr>
          <w:b/>
          <w:szCs w:val="28"/>
        </w:rPr>
      </w:pPr>
      <w:r w:rsidRPr="00E355F7">
        <w:rPr>
          <w:b/>
          <w:szCs w:val="28"/>
        </w:rPr>
        <w:t>Решение ситуационных задач</w:t>
      </w:r>
    </w:p>
    <w:p w:rsidR="00EA2AB5" w:rsidRPr="00991805" w:rsidRDefault="00EA2AB5" w:rsidP="00E355F7">
      <w:pPr>
        <w:spacing w:line="276" w:lineRule="auto"/>
        <w:ind w:firstLine="709"/>
        <w:jc w:val="center"/>
        <w:rPr>
          <w:sz w:val="28"/>
          <w:szCs w:val="28"/>
        </w:rPr>
      </w:pPr>
      <w:r w:rsidRPr="00991805">
        <w:rPr>
          <w:b/>
          <w:i/>
          <w:sz w:val="28"/>
          <w:szCs w:val="28"/>
        </w:rPr>
        <w:t>Образец типовой задачи</w:t>
      </w:r>
    </w:p>
    <w:p w:rsidR="00EA2AB5" w:rsidRPr="00991805" w:rsidRDefault="00EA2AB5" w:rsidP="00E355F7">
      <w:pPr>
        <w:spacing w:line="276" w:lineRule="auto"/>
        <w:jc w:val="center"/>
        <w:rPr>
          <w:b/>
          <w:sz w:val="28"/>
          <w:szCs w:val="28"/>
        </w:rPr>
      </w:pP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ab/>
        <w:t>Больная Д., 45 лет, жалуется на интенсивные боли в правом подреб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рье, тошноту, рвоту с наличием в желудочном содержимом желчи, повыш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ние температуры до 37,5</w:t>
      </w:r>
      <w:r w:rsidRPr="00991805">
        <w:rPr>
          <w:sz w:val="28"/>
          <w:szCs w:val="28"/>
          <w:vertAlign w:val="superscript"/>
        </w:rPr>
        <w:t>0</w:t>
      </w:r>
      <w:r w:rsidRPr="00991805">
        <w:rPr>
          <w:sz w:val="28"/>
          <w:szCs w:val="28"/>
        </w:rPr>
        <w:t>С.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  <w:u w:val="single"/>
        </w:rPr>
        <w:t>Из анамнеза:</w:t>
      </w:r>
      <w:r w:rsidRPr="00991805">
        <w:rPr>
          <w:sz w:val="28"/>
          <w:szCs w:val="28"/>
        </w:rPr>
        <w:t xml:space="preserve"> в течение 5 лет отмечает периодические боли в правом подр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 xml:space="preserve">берье, связанные с погрешностями в диете, </w:t>
      </w:r>
      <w:proofErr w:type="spellStart"/>
      <w:r w:rsidRPr="00991805">
        <w:rPr>
          <w:sz w:val="28"/>
          <w:szCs w:val="28"/>
        </w:rPr>
        <w:t>купирующиеся</w:t>
      </w:r>
      <w:proofErr w:type="spellEnd"/>
      <w:r w:rsidRPr="00991805">
        <w:rPr>
          <w:sz w:val="28"/>
          <w:szCs w:val="28"/>
        </w:rPr>
        <w:t xml:space="preserve"> приемом но-шпы, </w:t>
      </w:r>
      <w:proofErr w:type="spellStart"/>
      <w:r w:rsidRPr="00991805">
        <w:rPr>
          <w:sz w:val="28"/>
          <w:szCs w:val="28"/>
        </w:rPr>
        <w:t>аллохола</w:t>
      </w:r>
      <w:proofErr w:type="spellEnd"/>
      <w:r w:rsidRPr="00991805">
        <w:rPr>
          <w:sz w:val="28"/>
          <w:szCs w:val="28"/>
        </w:rPr>
        <w:t>. Ухудшение состояния наступило два дня назад после употребления копченой колбасы, сала.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  <w:u w:val="single"/>
        </w:rPr>
        <w:t>Объективно:</w:t>
      </w:r>
      <w:r w:rsidRPr="00991805">
        <w:rPr>
          <w:sz w:val="28"/>
          <w:szCs w:val="28"/>
        </w:rPr>
        <w:t xml:space="preserve"> состояние средней тяжести. Эмоционально лабильна Повыше</w:t>
      </w:r>
      <w:r w:rsidRPr="00991805">
        <w:rPr>
          <w:sz w:val="28"/>
          <w:szCs w:val="28"/>
        </w:rPr>
        <w:t>н</w:t>
      </w:r>
      <w:r w:rsidRPr="00991805">
        <w:rPr>
          <w:sz w:val="28"/>
          <w:szCs w:val="28"/>
        </w:rPr>
        <w:t xml:space="preserve">ного питания (ожирение 2 степени). Кожные покровы и видимые слизистые </w:t>
      </w:r>
      <w:proofErr w:type="spellStart"/>
      <w:r w:rsidRPr="00991805">
        <w:rPr>
          <w:sz w:val="28"/>
          <w:szCs w:val="28"/>
        </w:rPr>
        <w:t>субиктеричны</w:t>
      </w:r>
      <w:proofErr w:type="spellEnd"/>
      <w:r w:rsidRPr="00991805">
        <w:rPr>
          <w:sz w:val="28"/>
          <w:szCs w:val="28"/>
        </w:rPr>
        <w:t xml:space="preserve">. В легких везикулярное дыхание, хрипов нет. ЧД-20 в/мин. Тоны сердца приглушены, ритм правильный. ЧСС-88 в/мин. АД-115/70 мм </w:t>
      </w:r>
      <w:proofErr w:type="spellStart"/>
      <w:r w:rsidRPr="00991805">
        <w:rPr>
          <w:sz w:val="28"/>
          <w:szCs w:val="28"/>
        </w:rPr>
        <w:t>рт.ст</w:t>
      </w:r>
      <w:proofErr w:type="spellEnd"/>
      <w:r w:rsidRPr="00991805">
        <w:rPr>
          <w:sz w:val="28"/>
          <w:szCs w:val="28"/>
        </w:rPr>
        <w:t xml:space="preserve">. Живот несколько вздут, мягкий, болезненный в правом подреберье, в проекции желчного пузыря. Положительные симптомы </w:t>
      </w:r>
      <w:proofErr w:type="spellStart"/>
      <w:r w:rsidRPr="00991805">
        <w:rPr>
          <w:sz w:val="28"/>
          <w:szCs w:val="28"/>
        </w:rPr>
        <w:t>Мюсси</w:t>
      </w:r>
      <w:proofErr w:type="spellEnd"/>
      <w:r w:rsidRPr="00991805">
        <w:rPr>
          <w:sz w:val="28"/>
          <w:szCs w:val="28"/>
        </w:rPr>
        <w:t xml:space="preserve">, </w:t>
      </w:r>
      <w:proofErr w:type="spellStart"/>
      <w:r w:rsidRPr="00991805">
        <w:rPr>
          <w:sz w:val="28"/>
          <w:szCs w:val="28"/>
        </w:rPr>
        <w:t>Кера</w:t>
      </w:r>
      <w:proofErr w:type="spellEnd"/>
      <w:r w:rsidRPr="00991805">
        <w:rPr>
          <w:sz w:val="28"/>
          <w:szCs w:val="28"/>
        </w:rPr>
        <w:t xml:space="preserve">, </w:t>
      </w:r>
      <w:proofErr w:type="spellStart"/>
      <w:r w:rsidRPr="00991805">
        <w:rPr>
          <w:sz w:val="28"/>
          <w:szCs w:val="28"/>
        </w:rPr>
        <w:t>Ме</w:t>
      </w:r>
      <w:r w:rsidRPr="00991805">
        <w:rPr>
          <w:sz w:val="28"/>
          <w:szCs w:val="28"/>
        </w:rPr>
        <w:t>р</w:t>
      </w:r>
      <w:r w:rsidRPr="00991805">
        <w:rPr>
          <w:sz w:val="28"/>
          <w:szCs w:val="28"/>
        </w:rPr>
        <w:t>фи</w:t>
      </w:r>
      <w:proofErr w:type="spellEnd"/>
      <w:r w:rsidRPr="00991805">
        <w:rPr>
          <w:sz w:val="28"/>
          <w:szCs w:val="28"/>
        </w:rPr>
        <w:t>. Печень не увеличена.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jc w:val="both"/>
        <w:rPr>
          <w:b/>
          <w:i/>
          <w:sz w:val="28"/>
          <w:szCs w:val="28"/>
        </w:rPr>
      </w:pPr>
      <w:r w:rsidRPr="00991805">
        <w:rPr>
          <w:b/>
          <w:i/>
          <w:sz w:val="28"/>
          <w:szCs w:val="28"/>
        </w:rPr>
        <w:t>Вопросы к задаче: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Ваш предварительный диагноз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Назначьте план обследования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Какие факторы риска развития заболевания имеются у данной пациентки?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Назначьте лечение (группы препаратов).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Определите меры профилактики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Дайте рекомендации по санаторно-курортному лечению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Определите прогноз.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ind w:firstLine="709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991805">
        <w:rPr>
          <w:b/>
          <w:i/>
          <w:sz w:val="28"/>
          <w:szCs w:val="28"/>
        </w:rPr>
        <w:t>Эталоны ответов к задаче: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Хронический бактериальный, </w:t>
      </w:r>
      <w:proofErr w:type="spellStart"/>
      <w:r w:rsidRPr="00991805">
        <w:rPr>
          <w:sz w:val="28"/>
          <w:szCs w:val="28"/>
        </w:rPr>
        <w:t>бескаменный</w:t>
      </w:r>
      <w:proofErr w:type="spellEnd"/>
      <w:r w:rsidRPr="00991805">
        <w:rPr>
          <w:sz w:val="28"/>
          <w:szCs w:val="28"/>
        </w:rPr>
        <w:t xml:space="preserve"> холецистит, обострение.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ОАК, ОАМ, ЭКГ, БАК (общий белок, альбумины, глобулины, билир</w:t>
      </w:r>
      <w:r w:rsidRPr="00991805">
        <w:rPr>
          <w:sz w:val="28"/>
          <w:szCs w:val="28"/>
        </w:rPr>
        <w:t>у</w:t>
      </w:r>
      <w:r w:rsidRPr="00991805">
        <w:rPr>
          <w:sz w:val="28"/>
          <w:szCs w:val="28"/>
        </w:rPr>
        <w:t xml:space="preserve">бин общий, </w:t>
      </w:r>
      <w:proofErr w:type="spellStart"/>
      <w:r w:rsidRPr="00991805">
        <w:rPr>
          <w:sz w:val="28"/>
          <w:szCs w:val="28"/>
        </w:rPr>
        <w:t>прямой,связанный</w:t>
      </w:r>
      <w:proofErr w:type="spellEnd"/>
      <w:r w:rsidRPr="00991805">
        <w:rPr>
          <w:sz w:val="28"/>
          <w:szCs w:val="28"/>
        </w:rPr>
        <w:t xml:space="preserve">, холестерин, осадочные пробы, АЛТ, АСТ, α-амилаза), УЗИ желчного пузыря, органов брюшной полости, фракционного </w:t>
      </w:r>
      <w:r w:rsidRPr="00991805">
        <w:rPr>
          <w:sz w:val="28"/>
          <w:szCs w:val="28"/>
        </w:rPr>
        <w:lastRenderedPageBreak/>
        <w:t>функциональное зондирования, пероральной холецистографии, ФГДС, энд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 xml:space="preserve">скопической </w:t>
      </w:r>
      <w:proofErr w:type="spellStart"/>
      <w:r w:rsidRPr="00991805">
        <w:rPr>
          <w:sz w:val="28"/>
          <w:szCs w:val="28"/>
        </w:rPr>
        <w:t>ультрасонографии</w:t>
      </w:r>
      <w:proofErr w:type="spellEnd"/>
      <w:r w:rsidRPr="00991805">
        <w:rPr>
          <w:sz w:val="28"/>
          <w:szCs w:val="28"/>
        </w:rPr>
        <w:t xml:space="preserve"> и </w:t>
      </w:r>
      <w:proofErr w:type="spellStart"/>
      <w:r w:rsidRPr="00991805">
        <w:rPr>
          <w:sz w:val="28"/>
          <w:szCs w:val="28"/>
        </w:rPr>
        <w:t>сцинтиграфии</w:t>
      </w:r>
      <w:proofErr w:type="spellEnd"/>
      <w:r w:rsidRPr="00991805">
        <w:rPr>
          <w:sz w:val="28"/>
          <w:szCs w:val="28"/>
        </w:rPr>
        <w:t xml:space="preserve"> желчного пузыря и желч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выводящих путей.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Погрешности в диете, застой желчи, гиподинамия.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Противовоспалительная и антибактериальная терапия, желчегонные </w:t>
      </w:r>
      <w:proofErr w:type="spellStart"/>
      <w:r w:rsidRPr="00991805">
        <w:rPr>
          <w:sz w:val="28"/>
          <w:szCs w:val="28"/>
        </w:rPr>
        <w:t>холеретики</w:t>
      </w:r>
      <w:proofErr w:type="spellEnd"/>
      <w:r w:rsidRPr="00991805">
        <w:rPr>
          <w:sz w:val="28"/>
          <w:szCs w:val="28"/>
        </w:rPr>
        <w:t>, спазмолитики и анальгетики.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Рациональное питание, активный образ </w:t>
      </w:r>
      <w:proofErr w:type="spellStart"/>
      <w:r w:rsidRPr="00991805">
        <w:rPr>
          <w:sz w:val="28"/>
          <w:szCs w:val="28"/>
        </w:rPr>
        <w:t>жзни</w:t>
      </w:r>
      <w:proofErr w:type="spellEnd"/>
      <w:r w:rsidRPr="00991805">
        <w:rPr>
          <w:sz w:val="28"/>
          <w:szCs w:val="28"/>
        </w:rPr>
        <w:t xml:space="preserve">, физкультура, коррекция избыточного веса. Необходимо своевременное и рациональное лечение </w:t>
      </w:r>
      <w:proofErr w:type="spellStart"/>
      <w:r w:rsidRPr="00991805">
        <w:rPr>
          <w:sz w:val="28"/>
          <w:szCs w:val="28"/>
        </w:rPr>
        <w:t>ди</w:t>
      </w:r>
      <w:r w:rsidRPr="00991805">
        <w:rPr>
          <w:sz w:val="28"/>
          <w:szCs w:val="28"/>
        </w:rPr>
        <w:t>с</w:t>
      </w:r>
      <w:r w:rsidRPr="00991805">
        <w:rPr>
          <w:sz w:val="28"/>
          <w:szCs w:val="28"/>
        </w:rPr>
        <w:t>кинезий</w:t>
      </w:r>
      <w:proofErr w:type="spellEnd"/>
      <w:r w:rsidRPr="00991805">
        <w:rPr>
          <w:sz w:val="28"/>
          <w:szCs w:val="28"/>
        </w:rPr>
        <w:t>, заболеваний других органов пищеварительного тракта, очаговой инфекции, невротических нарушений.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Санаторно-курортное лечение «Красноусольский», «Ессентуки», «Ж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лезноводск».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При нечастых обострениях прогноз удовлетворительный. Он знач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тельно ухудшается при частых обострениях с признаками активности восп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>лительного процесса, выраженном болевом синдроме, реактивном панкре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>тите.</w:t>
      </w:r>
    </w:p>
    <w:p w:rsidR="00EA2AB5" w:rsidRPr="00F937FB" w:rsidRDefault="00EA2AB5" w:rsidP="001F744B">
      <w:pPr>
        <w:pStyle w:val="a3"/>
        <w:numPr>
          <w:ilvl w:val="0"/>
          <w:numId w:val="6"/>
        </w:numPr>
        <w:spacing w:line="276" w:lineRule="auto"/>
        <w:ind w:right="-1"/>
        <w:rPr>
          <w:b/>
          <w:szCs w:val="28"/>
        </w:rPr>
      </w:pPr>
      <w:r w:rsidRPr="00E355F7">
        <w:rPr>
          <w:b/>
          <w:szCs w:val="28"/>
        </w:rPr>
        <w:t>Место проведения самоподготовки</w:t>
      </w:r>
      <w:r w:rsidRPr="00F937FB">
        <w:rPr>
          <w:b/>
          <w:szCs w:val="28"/>
        </w:rPr>
        <w:t>:</w:t>
      </w:r>
    </w:p>
    <w:p w:rsidR="00EA2AB5" w:rsidRPr="0099180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  <w:r w:rsidRPr="00991805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991805">
        <w:rPr>
          <w:szCs w:val="28"/>
        </w:rPr>
        <w:t xml:space="preserve">работы </w:t>
      </w:r>
      <w:r>
        <w:rPr>
          <w:szCs w:val="28"/>
        </w:rPr>
        <w:t>обучающихся</w:t>
      </w:r>
      <w:r w:rsidRPr="00991805">
        <w:rPr>
          <w:szCs w:val="28"/>
        </w:rPr>
        <w:t>, учебная лаборатория, палаты больных, кабинеты функци</w:t>
      </w:r>
      <w:r w:rsidRPr="00991805">
        <w:rPr>
          <w:szCs w:val="28"/>
        </w:rPr>
        <w:t>о</w:t>
      </w:r>
      <w:r w:rsidRPr="00991805">
        <w:rPr>
          <w:szCs w:val="28"/>
        </w:rPr>
        <w:t>нальной диагностики, модуль практических навыков, компьютерный класс.</w:t>
      </w: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EA2AB5" w:rsidRPr="00E355F7" w:rsidRDefault="00EA2AB5" w:rsidP="00A55000">
      <w:pPr>
        <w:pStyle w:val="a3"/>
        <w:numPr>
          <w:ilvl w:val="0"/>
          <w:numId w:val="6"/>
        </w:numPr>
        <w:ind w:right="-1"/>
        <w:rPr>
          <w:b/>
          <w:szCs w:val="28"/>
        </w:rPr>
      </w:pPr>
      <w:r w:rsidRPr="00E355F7">
        <w:rPr>
          <w:b/>
          <w:szCs w:val="28"/>
        </w:rPr>
        <w:t xml:space="preserve"> Учебно-исследовательская работа обучающихся по теме</w:t>
      </w:r>
      <w:r>
        <w:rPr>
          <w:b/>
          <w:szCs w:val="28"/>
        </w:rPr>
        <w:t xml:space="preserve"> зан</w:t>
      </w:r>
      <w:r>
        <w:rPr>
          <w:b/>
          <w:szCs w:val="28"/>
        </w:rPr>
        <w:t>я</w:t>
      </w:r>
      <w:r>
        <w:rPr>
          <w:b/>
          <w:szCs w:val="28"/>
        </w:rPr>
        <w:t>тия</w:t>
      </w:r>
      <w:r w:rsidRPr="00E355F7">
        <w:rPr>
          <w:b/>
          <w:szCs w:val="28"/>
        </w:rPr>
        <w:t xml:space="preserve">: </w:t>
      </w:r>
    </w:p>
    <w:p w:rsidR="00EA2AB5" w:rsidRPr="00991805" w:rsidRDefault="00EA2AB5" w:rsidP="00E355F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91805">
        <w:rPr>
          <w:sz w:val="28"/>
          <w:szCs w:val="28"/>
        </w:rPr>
        <w:t>Составить реферативное сообщение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или мультимедийной презентации по теме: </w:t>
      </w:r>
      <w:r>
        <w:rPr>
          <w:sz w:val="28"/>
          <w:szCs w:val="28"/>
        </w:rPr>
        <w:t>«</w:t>
      </w:r>
      <w:r w:rsidRPr="00991805">
        <w:rPr>
          <w:sz w:val="28"/>
          <w:szCs w:val="28"/>
        </w:rPr>
        <w:t xml:space="preserve">Современные </w:t>
      </w:r>
      <w:proofErr w:type="spellStart"/>
      <w:r w:rsidRPr="00991805">
        <w:rPr>
          <w:sz w:val="28"/>
          <w:szCs w:val="28"/>
        </w:rPr>
        <w:t>миотропные</w:t>
      </w:r>
      <w:proofErr w:type="spellEnd"/>
      <w:r w:rsidRPr="00991805">
        <w:rPr>
          <w:sz w:val="28"/>
          <w:szCs w:val="28"/>
        </w:rPr>
        <w:t xml:space="preserve"> спазмолитики в лечении </w:t>
      </w:r>
      <w:r>
        <w:rPr>
          <w:sz w:val="28"/>
          <w:szCs w:val="28"/>
        </w:rPr>
        <w:t>ДЖВП</w:t>
      </w:r>
      <w:r w:rsidRPr="00991805">
        <w:rPr>
          <w:sz w:val="28"/>
          <w:szCs w:val="28"/>
        </w:rPr>
        <w:t xml:space="preserve">» </w:t>
      </w:r>
    </w:p>
    <w:p w:rsidR="00EA2AB5" w:rsidRPr="00991805" w:rsidRDefault="00EA2AB5" w:rsidP="00A55000">
      <w:pPr>
        <w:pStyle w:val="a3"/>
        <w:ind w:left="0" w:right="-1" w:firstLine="708"/>
        <w:rPr>
          <w:szCs w:val="28"/>
        </w:rPr>
      </w:pPr>
    </w:p>
    <w:p w:rsidR="00EA2AB5" w:rsidRPr="00991805" w:rsidRDefault="00EA2AB5" w:rsidP="00A55000">
      <w:pPr>
        <w:pStyle w:val="a3"/>
        <w:ind w:left="720" w:right="-1" w:firstLine="0"/>
        <w:rPr>
          <w:szCs w:val="28"/>
        </w:rPr>
      </w:pPr>
    </w:p>
    <w:p w:rsidR="00EA2AB5" w:rsidRDefault="00616355" w:rsidP="00941957">
      <w:pPr>
        <w:pStyle w:val="a3"/>
        <w:numPr>
          <w:ilvl w:val="0"/>
          <w:numId w:val="6"/>
        </w:numPr>
        <w:ind w:right="-1"/>
        <w:rPr>
          <w:b/>
          <w:szCs w:val="28"/>
        </w:rPr>
      </w:pPr>
      <w:r>
        <w:rPr>
          <w:b/>
          <w:szCs w:val="28"/>
        </w:rPr>
        <w:t xml:space="preserve"> </w:t>
      </w:r>
      <w:r w:rsidRPr="005C3097">
        <w:rPr>
          <w:b/>
          <w:szCs w:val="28"/>
        </w:rPr>
        <w:t xml:space="preserve">Рекомендуемая литература </w:t>
      </w:r>
      <w:r w:rsidRPr="005C3097">
        <w:rPr>
          <w:szCs w:val="28"/>
        </w:rPr>
        <w:t>(основная и дополнительная)</w:t>
      </w:r>
      <w:r w:rsidRPr="005C3097">
        <w:rPr>
          <w:b/>
          <w:szCs w:val="28"/>
        </w:rPr>
        <w:t xml:space="preserve">: </w:t>
      </w:r>
      <w:r w:rsidR="00EA2AB5" w:rsidRPr="00E355F7">
        <w:rPr>
          <w:b/>
          <w:szCs w:val="28"/>
        </w:rPr>
        <w:t xml:space="preserve"> </w:t>
      </w:r>
    </w:p>
    <w:p w:rsidR="00F11B65" w:rsidRDefault="00F11B65" w:rsidP="00F11B65">
      <w:pPr>
        <w:pStyle w:val="a3"/>
        <w:ind w:left="1080" w:right="-1" w:firstLine="0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F11B65" w:rsidRPr="00554A19" w:rsidTr="00252B2A">
        <w:trPr>
          <w:trHeight w:val="3405"/>
        </w:trPr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F11B65" w:rsidRPr="00554A19" w:rsidRDefault="009D1A5F" w:rsidP="00252B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="00F11B65" w:rsidRPr="00554A19">
              <w:rPr>
                <w:color w:val="C00000"/>
                <w:sz w:val="28"/>
                <w:szCs w:val="28"/>
              </w:rPr>
              <w:t xml:space="preserve"> </w:t>
            </w:r>
            <w:r w:rsidR="00F11B65" w:rsidRPr="00554A19">
              <w:rPr>
                <w:sz w:val="28"/>
                <w:szCs w:val="28"/>
              </w:rPr>
              <w:t>в соотве</w:t>
            </w:r>
            <w:r w:rsidR="00F11B65" w:rsidRPr="00554A19">
              <w:rPr>
                <w:sz w:val="28"/>
                <w:szCs w:val="28"/>
              </w:rPr>
              <w:t>т</w:t>
            </w:r>
            <w:r w:rsidR="00F11B65"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 xml:space="preserve">ство </w:t>
            </w:r>
            <w:r w:rsidRPr="00554A19">
              <w:rPr>
                <w:sz w:val="28"/>
                <w:szCs w:val="28"/>
              </w:rPr>
              <w:lastRenderedPageBreak/>
              <w:t>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Б.1Б34</w:t>
            </w:r>
          </w:p>
        </w:tc>
        <w:tc>
          <w:tcPr>
            <w:tcW w:w="1304" w:type="dxa"/>
          </w:tcPr>
          <w:p w:rsidR="00F11B65" w:rsidRPr="00554A19" w:rsidRDefault="009D1A5F" w:rsidP="00252B2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="00F11B65" w:rsidRPr="00554A19">
              <w:rPr>
                <w:sz w:val="28"/>
                <w:szCs w:val="28"/>
              </w:rPr>
              <w:t xml:space="preserve">   </w:t>
            </w:r>
            <w:r w:rsidR="00F11B65" w:rsidRPr="00554A19">
              <w:rPr>
                <w:b/>
                <w:bCs/>
                <w:sz w:val="28"/>
                <w:szCs w:val="28"/>
              </w:rPr>
              <w:t>(ФГОС ВО), 10 с</w:t>
            </w:r>
          </w:p>
        </w:tc>
        <w:tc>
          <w:tcPr>
            <w:tcW w:w="3809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253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</w:tbl>
    <w:p w:rsidR="00F11B65" w:rsidRPr="00554A19" w:rsidRDefault="00F11B65" w:rsidP="009D1A5F">
      <w:pPr>
        <w:autoSpaceDE w:val="0"/>
        <w:autoSpaceDN w:val="0"/>
        <w:adjustRightInd w:val="0"/>
        <w:spacing w:line="312" w:lineRule="auto"/>
        <w:ind w:left="1080"/>
        <w:jc w:val="both"/>
        <w:rPr>
          <w:sz w:val="28"/>
          <w:szCs w:val="28"/>
        </w:rPr>
      </w:pPr>
    </w:p>
    <w:p w:rsidR="00F11B65" w:rsidRPr="00554A19" w:rsidRDefault="00F11B65" w:rsidP="009D1A5F">
      <w:pPr>
        <w:keepNext/>
        <w:spacing w:line="312" w:lineRule="auto"/>
        <w:ind w:left="720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554A19">
        <w:rPr>
          <w:b/>
          <w:bCs/>
          <w:sz w:val="28"/>
          <w:szCs w:val="28"/>
          <w:lang w:val="x-none"/>
        </w:rPr>
        <w:lastRenderedPageBreak/>
        <w:t>Дополнительная литература</w:t>
      </w:r>
      <w:bookmarkEnd w:id="1"/>
    </w:p>
    <w:p w:rsidR="00F11B65" w:rsidRPr="00554A19" w:rsidRDefault="00F11B65" w:rsidP="009D1A5F">
      <w:pPr>
        <w:spacing w:line="312" w:lineRule="auto"/>
        <w:ind w:left="1080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54A19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>. - Режим д</w:t>
            </w:r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 w:rsidRPr="00554A19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80766" w:rsidP="00252B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B238B4" w:rsidRDefault="00F11B65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color w:val="000000"/>
                <w:sz w:val="28"/>
                <w:szCs w:val="28"/>
              </w:rPr>
              <w:t>Дворецкий, Л. И.  Межди</w:t>
            </w:r>
            <w:r w:rsidRPr="00554A19">
              <w:rPr>
                <w:color w:val="000000"/>
                <w:sz w:val="28"/>
                <w:szCs w:val="28"/>
              </w:rPr>
              <w:t>с</w:t>
            </w:r>
            <w:r w:rsidRPr="00554A19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554A19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554A19">
                <w:rPr>
                  <w:rStyle w:val="a8"/>
                  <w:sz w:val="28"/>
                  <w:szCs w:val="28"/>
                </w:rPr>
                <w:t>://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554A19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54A19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554A19">
                <w:rPr>
                  <w:rStyle w:val="a8"/>
                  <w:sz w:val="28"/>
                  <w:szCs w:val="28"/>
                </w:rPr>
                <w:t>/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554A19">
                <w:rPr>
                  <w:rStyle w:val="a8"/>
                  <w:sz w:val="28"/>
                  <w:szCs w:val="28"/>
                </w:rPr>
                <w:t>/06-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554A19">
                <w:rPr>
                  <w:rStyle w:val="a8"/>
                  <w:sz w:val="28"/>
                  <w:szCs w:val="28"/>
                </w:rPr>
                <w:t>-2330.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</w:tbl>
    <w:p w:rsidR="00EA2AB5" w:rsidRPr="00991805" w:rsidRDefault="00EA2AB5" w:rsidP="00A55000">
      <w:pPr>
        <w:pStyle w:val="a3"/>
        <w:ind w:left="720" w:right="-1" w:firstLine="0"/>
        <w:rPr>
          <w:szCs w:val="28"/>
        </w:rPr>
      </w:pPr>
    </w:p>
    <w:p w:rsidR="00EA2AB5" w:rsidRDefault="00EA2AB5" w:rsidP="00A55000">
      <w:pPr>
        <w:ind w:firstLine="708"/>
        <w:jc w:val="both"/>
        <w:rPr>
          <w:noProof/>
          <w:sz w:val="28"/>
          <w:szCs w:val="28"/>
        </w:rPr>
      </w:pPr>
      <w:r w:rsidRPr="00991805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="00C87BB4">
        <w:rPr>
          <w:noProof/>
          <w:sz w:val="28"/>
          <w:szCs w:val="28"/>
        </w:rPr>
        <w:pict>
          <v:shape id="Рисунок 6" o:spid="_x0000_i1025" type="#_x0000_t75" alt="Амирова подпись" style="width:73.5pt;height:20.25pt;visibility:visible">
            <v:imagedata r:id="rId12" o:title=""/>
          </v:shape>
        </w:pict>
      </w:r>
      <w:r>
        <w:rPr>
          <w:noProof/>
          <w:sz w:val="28"/>
          <w:szCs w:val="28"/>
        </w:rPr>
        <w:t xml:space="preserve">Амирова Г.Ф. </w:t>
      </w:r>
    </w:p>
    <w:p w:rsidR="00EA2AB5" w:rsidRPr="00991805" w:rsidRDefault="00EA2AB5" w:rsidP="007C4A99">
      <w:pPr>
        <w:tabs>
          <w:tab w:val="left" w:pos="75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A2AB5" w:rsidRPr="00991805" w:rsidRDefault="00EA2AB5" w:rsidP="00A55000">
      <w:pPr>
        <w:pStyle w:val="a3"/>
        <w:ind w:left="720" w:right="-1" w:firstLine="0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rPr>
          <w:szCs w:val="28"/>
        </w:rPr>
      </w:pPr>
    </w:p>
    <w:p w:rsidR="00EA2AB5" w:rsidRPr="00991805" w:rsidRDefault="00EA2AB5" w:rsidP="00A5500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EA2AB5" w:rsidRPr="00991805" w:rsidRDefault="00EA2AB5" w:rsidP="00A5500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EA2AB5" w:rsidRPr="00991805" w:rsidRDefault="00EA2AB5" w:rsidP="00A55000">
      <w:pPr>
        <w:ind w:firstLine="720"/>
        <w:jc w:val="both"/>
        <w:rPr>
          <w:sz w:val="28"/>
          <w:szCs w:val="28"/>
        </w:rPr>
      </w:pPr>
    </w:p>
    <w:p w:rsidR="00EA2AB5" w:rsidRPr="00991805" w:rsidRDefault="00EA2AB5" w:rsidP="00A55000">
      <w:pPr>
        <w:ind w:firstLine="720"/>
        <w:jc w:val="both"/>
        <w:rPr>
          <w:sz w:val="28"/>
          <w:szCs w:val="28"/>
        </w:rPr>
      </w:pPr>
    </w:p>
    <w:p w:rsidR="00EA2AB5" w:rsidRPr="00991805" w:rsidRDefault="00EA2AB5">
      <w:pPr>
        <w:rPr>
          <w:sz w:val="28"/>
          <w:szCs w:val="28"/>
        </w:rPr>
      </w:pPr>
    </w:p>
    <w:sectPr w:rsidR="00EA2AB5" w:rsidRPr="00991805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15C00BC"/>
    <w:multiLevelType w:val="singleLevel"/>
    <w:tmpl w:val="00AAD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1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7EA311E"/>
    <w:multiLevelType w:val="hybridMultilevel"/>
    <w:tmpl w:val="3B4C640A"/>
    <w:lvl w:ilvl="0" w:tplc="F78C7C7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2"/>
  </w:num>
  <w:num w:numId="5">
    <w:abstractNumId w:val="8"/>
  </w:num>
  <w:num w:numId="6">
    <w:abstractNumId w:val="17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13"/>
  </w:num>
  <w:num w:numId="12">
    <w:abstractNumId w:val="7"/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5"/>
  </w:num>
  <w:num w:numId="15">
    <w:abstractNumId w:val="11"/>
  </w:num>
  <w:num w:numId="16">
    <w:abstractNumId w:val="16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000"/>
    <w:rsid w:val="000231D0"/>
    <w:rsid w:val="00024E23"/>
    <w:rsid w:val="00035F58"/>
    <w:rsid w:val="000432F3"/>
    <w:rsid w:val="00060738"/>
    <w:rsid w:val="000854B0"/>
    <w:rsid w:val="000B4FA8"/>
    <w:rsid w:val="000D0232"/>
    <w:rsid w:val="000E3D15"/>
    <w:rsid w:val="000E4C4C"/>
    <w:rsid w:val="000F3881"/>
    <w:rsid w:val="000F38F8"/>
    <w:rsid w:val="000F5829"/>
    <w:rsid w:val="001355CC"/>
    <w:rsid w:val="00141497"/>
    <w:rsid w:val="001628FB"/>
    <w:rsid w:val="00167C3F"/>
    <w:rsid w:val="0019742B"/>
    <w:rsid w:val="001A3EAB"/>
    <w:rsid w:val="001B5993"/>
    <w:rsid w:val="001B5E0A"/>
    <w:rsid w:val="001B5F26"/>
    <w:rsid w:val="001B63EA"/>
    <w:rsid w:val="001D672D"/>
    <w:rsid w:val="001F67D1"/>
    <w:rsid w:val="001F744B"/>
    <w:rsid w:val="00240DC8"/>
    <w:rsid w:val="0025378B"/>
    <w:rsid w:val="002677BA"/>
    <w:rsid w:val="00280464"/>
    <w:rsid w:val="0028160C"/>
    <w:rsid w:val="00284C8F"/>
    <w:rsid w:val="002A0D38"/>
    <w:rsid w:val="002A3A64"/>
    <w:rsid w:val="002B08DA"/>
    <w:rsid w:val="002B5051"/>
    <w:rsid w:val="002C56D2"/>
    <w:rsid w:val="002F452B"/>
    <w:rsid w:val="003227CE"/>
    <w:rsid w:val="00340DE7"/>
    <w:rsid w:val="00346C27"/>
    <w:rsid w:val="003D0F26"/>
    <w:rsid w:val="003D63C5"/>
    <w:rsid w:val="003F097C"/>
    <w:rsid w:val="0042161B"/>
    <w:rsid w:val="004555DC"/>
    <w:rsid w:val="004566A2"/>
    <w:rsid w:val="00471BE5"/>
    <w:rsid w:val="00484DC2"/>
    <w:rsid w:val="004A0D70"/>
    <w:rsid w:val="004C41B1"/>
    <w:rsid w:val="004D20A0"/>
    <w:rsid w:val="004D6881"/>
    <w:rsid w:val="004E1B60"/>
    <w:rsid w:val="004E630B"/>
    <w:rsid w:val="00507F5C"/>
    <w:rsid w:val="00537185"/>
    <w:rsid w:val="00545FE3"/>
    <w:rsid w:val="00563CFD"/>
    <w:rsid w:val="00575971"/>
    <w:rsid w:val="00581065"/>
    <w:rsid w:val="00592FA4"/>
    <w:rsid w:val="0059336E"/>
    <w:rsid w:val="00610B4E"/>
    <w:rsid w:val="00616355"/>
    <w:rsid w:val="00630FF5"/>
    <w:rsid w:val="006321D4"/>
    <w:rsid w:val="006A18A6"/>
    <w:rsid w:val="006F277F"/>
    <w:rsid w:val="007069F5"/>
    <w:rsid w:val="00711448"/>
    <w:rsid w:val="00720B8F"/>
    <w:rsid w:val="00784BA8"/>
    <w:rsid w:val="007B63FE"/>
    <w:rsid w:val="007C4A99"/>
    <w:rsid w:val="007D459B"/>
    <w:rsid w:val="007E59EC"/>
    <w:rsid w:val="007F49B7"/>
    <w:rsid w:val="007F72DF"/>
    <w:rsid w:val="00826B27"/>
    <w:rsid w:val="008318DB"/>
    <w:rsid w:val="00840330"/>
    <w:rsid w:val="00847341"/>
    <w:rsid w:val="0087310F"/>
    <w:rsid w:val="008840FA"/>
    <w:rsid w:val="00884E5A"/>
    <w:rsid w:val="008946D5"/>
    <w:rsid w:val="00895CB5"/>
    <w:rsid w:val="008B0BBD"/>
    <w:rsid w:val="008C4314"/>
    <w:rsid w:val="008E679C"/>
    <w:rsid w:val="008F0565"/>
    <w:rsid w:val="008F1F0C"/>
    <w:rsid w:val="00914F65"/>
    <w:rsid w:val="00941957"/>
    <w:rsid w:val="00991805"/>
    <w:rsid w:val="00994B2E"/>
    <w:rsid w:val="00995963"/>
    <w:rsid w:val="009A5282"/>
    <w:rsid w:val="009A5E43"/>
    <w:rsid w:val="009B29B6"/>
    <w:rsid w:val="009B77A9"/>
    <w:rsid w:val="009C6F1A"/>
    <w:rsid w:val="009C7F6B"/>
    <w:rsid w:val="009D1A5F"/>
    <w:rsid w:val="009D5943"/>
    <w:rsid w:val="009E358B"/>
    <w:rsid w:val="009E5376"/>
    <w:rsid w:val="009F31F8"/>
    <w:rsid w:val="00A017D2"/>
    <w:rsid w:val="00A55000"/>
    <w:rsid w:val="00A622D8"/>
    <w:rsid w:val="00A64A8F"/>
    <w:rsid w:val="00AA4C3B"/>
    <w:rsid w:val="00AB04A5"/>
    <w:rsid w:val="00AB208B"/>
    <w:rsid w:val="00AD17DC"/>
    <w:rsid w:val="00B23028"/>
    <w:rsid w:val="00B45379"/>
    <w:rsid w:val="00B469B7"/>
    <w:rsid w:val="00B61871"/>
    <w:rsid w:val="00B64DCB"/>
    <w:rsid w:val="00BB0029"/>
    <w:rsid w:val="00C003B0"/>
    <w:rsid w:val="00C065A7"/>
    <w:rsid w:val="00C15CEA"/>
    <w:rsid w:val="00C43BF1"/>
    <w:rsid w:val="00C73CC6"/>
    <w:rsid w:val="00C75F60"/>
    <w:rsid w:val="00C87BB4"/>
    <w:rsid w:val="00C900DA"/>
    <w:rsid w:val="00C945EB"/>
    <w:rsid w:val="00CA506E"/>
    <w:rsid w:val="00CA763A"/>
    <w:rsid w:val="00D163A0"/>
    <w:rsid w:val="00D44B8C"/>
    <w:rsid w:val="00D63C40"/>
    <w:rsid w:val="00D86DE0"/>
    <w:rsid w:val="00D91172"/>
    <w:rsid w:val="00D94F8E"/>
    <w:rsid w:val="00DB01E2"/>
    <w:rsid w:val="00DC6CA1"/>
    <w:rsid w:val="00E12EAA"/>
    <w:rsid w:val="00E17529"/>
    <w:rsid w:val="00E1796B"/>
    <w:rsid w:val="00E17C99"/>
    <w:rsid w:val="00E2704C"/>
    <w:rsid w:val="00E34960"/>
    <w:rsid w:val="00E355F7"/>
    <w:rsid w:val="00E36717"/>
    <w:rsid w:val="00E372D1"/>
    <w:rsid w:val="00E448FB"/>
    <w:rsid w:val="00E71214"/>
    <w:rsid w:val="00E92BFB"/>
    <w:rsid w:val="00E96C68"/>
    <w:rsid w:val="00EA2AB5"/>
    <w:rsid w:val="00ED0121"/>
    <w:rsid w:val="00EE0CDA"/>
    <w:rsid w:val="00EE4248"/>
    <w:rsid w:val="00EF181B"/>
    <w:rsid w:val="00EF535F"/>
    <w:rsid w:val="00F02752"/>
    <w:rsid w:val="00F11B65"/>
    <w:rsid w:val="00F1211F"/>
    <w:rsid w:val="00F23391"/>
    <w:rsid w:val="00F80766"/>
    <w:rsid w:val="00F81B4B"/>
    <w:rsid w:val="00F8482B"/>
    <w:rsid w:val="00F858B2"/>
    <w:rsid w:val="00F91058"/>
    <w:rsid w:val="00F937FB"/>
    <w:rsid w:val="00FB1C24"/>
    <w:rsid w:val="00FD4EAF"/>
    <w:rsid w:val="00FD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24E2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rsid w:val="00A55000"/>
    <w:rPr>
      <w:rFonts w:cs="Times New Roman"/>
      <w:color w:val="0000FF"/>
      <w:u w:val="single"/>
    </w:rPr>
  </w:style>
  <w:style w:type="paragraph" w:customStyle="1" w:styleId="22">
    <w:name w:val="Обычный2"/>
    <w:uiPriority w:val="99"/>
    <w:rsid w:val="000D0232"/>
    <w:rPr>
      <w:rFonts w:ascii="Times New Roman" w:eastAsia="Times New Roman" w:hAnsi="Times New Roman"/>
    </w:rPr>
  </w:style>
  <w:style w:type="table" w:styleId="a9">
    <w:name w:val="Table Grid"/>
    <w:basedOn w:val="a1"/>
    <w:uiPriority w:val="99"/>
    <w:rsid w:val="00711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7B63FE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7B63FE"/>
    <w:rPr>
      <w:rFonts w:ascii="Arial" w:hAnsi="Arial" w:cs="Times New Roman"/>
      <w:b/>
      <w:sz w:val="20"/>
      <w:szCs w:val="20"/>
    </w:rPr>
  </w:style>
  <w:style w:type="paragraph" w:styleId="ac">
    <w:name w:val="Normal (Web)"/>
    <w:basedOn w:val="a"/>
    <w:uiPriority w:val="99"/>
    <w:rsid w:val="00941957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94195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024E23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1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2555</Words>
  <Characters>14564</Characters>
  <Application>Microsoft Office Word</Application>
  <DocSecurity>0</DocSecurity>
  <Lines>121</Lines>
  <Paragraphs>34</Paragraphs>
  <ScaleCrop>false</ScaleCrop>
  <Company>Microsoft</Company>
  <LinksUpToDate>false</LinksUpToDate>
  <CharactersWithSpaces>17085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д</dc:creator>
  <cp:keywords/>
  <dc:description/>
  <cp:lastModifiedBy>Кользователь</cp:lastModifiedBy>
  <cp:revision>16</cp:revision>
  <dcterms:created xsi:type="dcterms:W3CDTF">2019-02-18T08:52:00Z</dcterms:created>
  <dcterms:modified xsi:type="dcterms:W3CDTF">2022-03-16T07:37:00Z</dcterms:modified>
</cp:coreProperties>
</file>