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9A" w:rsidRPr="00CA0839" w:rsidRDefault="00082C9A" w:rsidP="00082C9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A0839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CA0839">
        <w:rPr>
          <w:sz w:val="26"/>
          <w:szCs w:val="26"/>
        </w:rPr>
        <w:tab/>
      </w:r>
    </w:p>
    <w:p w:rsidR="00082C9A" w:rsidRPr="00CA0839" w:rsidRDefault="00082C9A" w:rsidP="00082C9A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CA0839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082C9A" w:rsidRPr="00CA0839" w:rsidRDefault="00082C9A" w:rsidP="00082C9A">
      <w:pPr>
        <w:pStyle w:val="a8"/>
        <w:ind w:left="0"/>
        <w:jc w:val="center"/>
        <w:rPr>
          <w:rFonts w:ascii="Times New Roman" w:hAnsi="Times New Roman"/>
          <w:sz w:val="26"/>
          <w:szCs w:val="26"/>
        </w:rPr>
      </w:pPr>
      <w:r w:rsidRPr="00CA0839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7A565F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199390</wp:posOffset>
            </wp:positionV>
            <wp:extent cx="1068705" cy="40195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510645" w:rsidRPr="00510645">
        <w:rPr>
          <w:rFonts w:ascii="Times New Roman" w:hAnsi="Times New Roman"/>
          <w:sz w:val="28"/>
          <w:szCs w:val="28"/>
          <w:lang w:val="ru-RU"/>
        </w:rPr>
        <w:t>24 июня  2020 г.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844E1E" w:rsidRPr="00844E1E" w:rsidRDefault="00844E1E" w:rsidP="00844E1E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Pr="004266DE" w:rsidRDefault="00082C9A" w:rsidP="00082C9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082C9A" w:rsidRDefault="00082C9A" w:rsidP="00082C9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082C9A" w:rsidRPr="004266DE" w:rsidRDefault="00082C9A" w:rsidP="00082C9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r w:rsidRPr="00EC4C94">
        <w:rPr>
          <w:color w:val="000000"/>
          <w:sz w:val="28"/>
          <w:szCs w:val="28"/>
        </w:rPr>
        <w:t>органов пищеварения</w:t>
      </w:r>
      <w:r>
        <w:rPr>
          <w:sz w:val="28"/>
          <w:szCs w:val="28"/>
        </w:rPr>
        <w:t>»</w:t>
      </w:r>
    </w:p>
    <w:p w:rsidR="00CA0839" w:rsidRPr="00CA0839" w:rsidRDefault="00CA0839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510645" w:rsidRPr="00510645" w:rsidRDefault="00510645" w:rsidP="00510645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510645">
        <w:rPr>
          <w:rFonts w:ascii="Times New Roman" w:hAnsi="Times New Roman"/>
          <w:sz w:val="28"/>
          <w:szCs w:val="28"/>
        </w:rPr>
        <w:t>Дисциплина «Факультетская терапия»</w:t>
      </w:r>
    </w:p>
    <w:p w:rsidR="00510645" w:rsidRDefault="00510645" w:rsidP="00510645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 w:rsidRPr="00510645">
        <w:rPr>
          <w:rFonts w:ascii="Times New Roman" w:hAnsi="Times New Roman"/>
          <w:sz w:val="28"/>
          <w:szCs w:val="28"/>
        </w:rPr>
        <w:t xml:space="preserve">Специальность  31.05.02  Педиатрия   </w:t>
      </w:r>
    </w:p>
    <w:p w:rsidR="00082C9A" w:rsidRPr="00E10B35" w:rsidRDefault="00082C9A" w:rsidP="00510645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F40331" w:rsidRDefault="00082C9A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2C9A" w:rsidRPr="00E10B35" w:rsidRDefault="00F40331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Часы 1 час</w:t>
      </w:r>
      <w:r w:rsidR="00082C9A"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10645" w:rsidRDefault="00510645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10645" w:rsidRPr="00510645" w:rsidRDefault="00510645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082C9A" w:rsidRPr="00510645" w:rsidRDefault="00510645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20</w:t>
      </w:r>
    </w:p>
    <w:p w:rsidR="00844E1E" w:rsidRPr="005C0D57" w:rsidRDefault="00844E1E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rPr>
          <w:sz w:val="28"/>
          <w:szCs w:val="28"/>
        </w:rPr>
      </w:pPr>
      <w:r w:rsidRPr="00E10B35">
        <w:rPr>
          <w:sz w:val="28"/>
          <w:szCs w:val="28"/>
        </w:rPr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органов пищеварения»</w:t>
      </w:r>
    </w:p>
    <w:p w:rsidR="00F40331" w:rsidRPr="006C6F1B" w:rsidRDefault="00510645" w:rsidP="00F40331">
      <w:pPr>
        <w:spacing w:after="120"/>
        <w:ind w:left="283" w:right="-1"/>
        <w:rPr>
          <w:sz w:val="28"/>
          <w:szCs w:val="28"/>
          <w:lang w:eastAsia="x-none"/>
        </w:rPr>
      </w:pPr>
      <w:r w:rsidRPr="00510645">
        <w:rPr>
          <w:color w:val="000000" w:themeColor="text1"/>
          <w:sz w:val="28"/>
          <w:szCs w:val="28"/>
          <w:lang w:val="x-none" w:eastAsia="x-none"/>
        </w:rPr>
        <w:t xml:space="preserve">на основании рабочей программы </w:t>
      </w:r>
      <w:r w:rsidRPr="00510645">
        <w:rPr>
          <w:color w:val="000000" w:themeColor="text1"/>
          <w:sz w:val="28"/>
          <w:szCs w:val="28"/>
          <w:lang w:eastAsia="x-none"/>
        </w:rPr>
        <w:t xml:space="preserve">учебной </w:t>
      </w:r>
      <w:r w:rsidRPr="00510645">
        <w:rPr>
          <w:color w:val="000000" w:themeColor="text1"/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F40331" w:rsidRPr="006C6F1B">
        <w:rPr>
          <w:sz w:val="28"/>
          <w:szCs w:val="28"/>
          <w:lang w:eastAsia="x-none"/>
        </w:rPr>
        <w:t>25 июня 2020 г., протокол №11</w:t>
      </w:r>
    </w:p>
    <w:p w:rsidR="00F40331" w:rsidRPr="006C6F1B" w:rsidRDefault="0042762C" w:rsidP="0042762C">
      <w:pPr>
        <w:tabs>
          <w:tab w:val="left" w:pos="35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40331" w:rsidRPr="006C6F1B" w:rsidRDefault="00F40331" w:rsidP="00F40331">
      <w:pPr>
        <w:rPr>
          <w:sz w:val="28"/>
          <w:szCs w:val="28"/>
        </w:rPr>
      </w:pPr>
      <w:r w:rsidRPr="006C6F1B">
        <w:rPr>
          <w:sz w:val="28"/>
          <w:szCs w:val="28"/>
        </w:rPr>
        <w:t>Рецензенты:</w:t>
      </w:r>
    </w:p>
    <w:p w:rsidR="00F40331" w:rsidRPr="006C6F1B" w:rsidRDefault="00F40331" w:rsidP="00F40331">
      <w:pPr>
        <w:pStyle w:val="af1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F40331" w:rsidRPr="006C6F1B" w:rsidRDefault="00F40331" w:rsidP="00F40331">
      <w:pPr>
        <w:pStyle w:val="af1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6C6F1B">
        <w:rPr>
          <w:sz w:val="28"/>
          <w:szCs w:val="28"/>
        </w:rPr>
        <w:t>ВО</w:t>
      </w:r>
      <w:proofErr w:type="gramEnd"/>
      <w:r w:rsidRPr="006C6F1B">
        <w:rPr>
          <w:sz w:val="28"/>
          <w:szCs w:val="28"/>
        </w:rPr>
        <w:t xml:space="preserve"> «Уральский государственный медицинский университет» Министерства здравоохранения РФ, доктор медицинских наук, профессор  </w:t>
      </w:r>
    </w:p>
    <w:p w:rsidR="00F40331" w:rsidRPr="006C6F1B" w:rsidRDefault="00F40331" w:rsidP="00F40331">
      <w:pPr>
        <w:pStyle w:val="af1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082C9A" w:rsidRPr="006C3EF9" w:rsidRDefault="00082C9A" w:rsidP="00F40331">
      <w:pPr>
        <w:spacing w:after="120"/>
        <w:ind w:left="283" w:right="-1"/>
        <w:rPr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C72B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510645" w:rsidRPr="00510645" w:rsidRDefault="00082C9A" w:rsidP="00510645">
      <w:pPr>
        <w:pStyle w:val="a8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</w:t>
      </w:r>
      <w:r w:rsidR="00510645" w:rsidRPr="00510645">
        <w:rPr>
          <w:rFonts w:ascii="Times New Roman" w:hAnsi="Times New Roman"/>
          <w:sz w:val="28"/>
          <w:szCs w:val="28"/>
        </w:rPr>
        <w:t>№  13а кафедры факультетской терапии</w:t>
      </w:r>
    </w:p>
    <w:p w:rsidR="00082C9A" w:rsidRPr="00E10B35" w:rsidRDefault="00510645" w:rsidP="00510645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510645">
        <w:rPr>
          <w:rFonts w:ascii="Times New Roman" w:hAnsi="Times New Roman"/>
          <w:sz w:val="28"/>
          <w:szCs w:val="28"/>
        </w:rPr>
        <w:t>от  24 июня  2020 г.</w:t>
      </w:r>
    </w:p>
    <w:p w:rsidR="00082C9A" w:rsidRPr="001456AE" w:rsidRDefault="00082C9A" w:rsidP="00082C9A">
      <w:pPr>
        <w:rPr>
          <w:sz w:val="28"/>
          <w:szCs w:val="28"/>
        </w:rPr>
      </w:pPr>
    </w:p>
    <w:p w:rsidR="00082C9A" w:rsidRPr="007B0722" w:rsidRDefault="00082C9A" w:rsidP="00082C9A">
      <w:pPr>
        <w:jc w:val="both"/>
        <w:rPr>
          <w:sz w:val="26"/>
        </w:rPr>
      </w:pPr>
    </w:p>
    <w:p w:rsidR="00082C9A" w:rsidRDefault="00082C9A" w:rsidP="00082C9A">
      <w:pPr>
        <w:jc w:val="both"/>
        <w:rPr>
          <w:sz w:val="26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spacing w:line="360" w:lineRule="auto"/>
        <w:jc w:val="both"/>
        <w:rPr>
          <w:sz w:val="28"/>
        </w:rPr>
      </w:pPr>
    </w:p>
    <w:p w:rsidR="00082C9A" w:rsidRDefault="00082C9A" w:rsidP="00082C9A">
      <w:pPr>
        <w:jc w:val="both"/>
        <w:rPr>
          <w:sz w:val="28"/>
        </w:rPr>
      </w:pPr>
    </w:p>
    <w:p w:rsidR="00082C9A" w:rsidRDefault="00082C9A" w:rsidP="00082C9A">
      <w:pPr>
        <w:jc w:val="both"/>
        <w:rPr>
          <w:sz w:val="28"/>
        </w:rPr>
      </w:pPr>
    </w:p>
    <w:p w:rsidR="00082C9A" w:rsidRDefault="00082C9A" w:rsidP="00082C9A">
      <w:pPr>
        <w:jc w:val="center"/>
        <w:rPr>
          <w:sz w:val="28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Pr="00DF0646" w:rsidRDefault="00082C9A" w:rsidP="00082C9A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t>Тема</w:t>
      </w:r>
      <w:proofErr w:type="gramStart"/>
      <w:r w:rsidRPr="00DF0646">
        <w:rPr>
          <w:b/>
          <w:sz w:val="28"/>
          <w:szCs w:val="28"/>
        </w:rPr>
        <w:t xml:space="preserve"> :</w:t>
      </w:r>
      <w:proofErr w:type="gramEnd"/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r w:rsidRPr="00DF0646">
        <w:rPr>
          <w:sz w:val="28"/>
          <w:szCs w:val="28"/>
        </w:rPr>
        <w:t>органов пищеварения»</w:t>
      </w:r>
      <w:r>
        <w:rPr>
          <w:sz w:val="28"/>
          <w:szCs w:val="28"/>
        </w:rPr>
        <w:t xml:space="preserve"> </w:t>
      </w:r>
    </w:p>
    <w:p w:rsidR="00082C9A" w:rsidRPr="00DF0646" w:rsidRDefault="00082C9A" w:rsidP="00082C9A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больных с заболеваниями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 xml:space="preserve">пищеварения </w:t>
      </w:r>
      <w:r w:rsidRPr="00DF0646">
        <w:rPr>
          <w:szCs w:val="28"/>
        </w:rPr>
        <w:t xml:space="preserve">является применение </w:t>
      </w:r>
      <w:r>
        <w:rPr>
          <w:szCs w:val="28"/>
        </w:rPr>
        <w:t>лечебного питания</w:t>
      </w:r>
      <w:r w:rsidRPr="00DF0646">
        <w:rPr>
          <w:szCs w:val="28"/>
        </w:rPr>
        <w:t>. В стадии ремиссии или отсутствии прогрессирования болезн</w:t>
      </w:r>
      <w:r>
        <w:rPr>
          <w:szCs w:val="28"/>
        </w:rPr>
        <w:t>ей</w:t>
      </w:r>
      <w:r w:rsidRPr="00DF0646">
        <w:rPr>
          <w:szCs w:val="28"/>
        </w:rPr>
        <w:t xml:space="preserve"> медикаментозное лечение у ряда больных не показано</w:t>
      </w:r>
      <w:r>
        <w:rPr>
          <w:szCs w:val="28"/>
        </w:rPr>
        <w:t>, следовательно,</w:t>
      </w:r>
      <w:r w:rsidRPr="00DF0646">
        <w:rPr>
          <w:szCs w:val="28"/>
        </w:rPr>
        <w:t xml:space="preserve"> все большее значение приобретает длительн</w:t>
      </w:r>
      <w:r>
        <w:rPr>
          <w:szCs w:val="28"/>
        </w:rPr>
        <w:t>ая</w:t>
      </w:r>
      <w:r w:rsidRPr="00DF0646">
        <w:rPr>
          <w:szCs w:val="28"/>
        </w:rPr>
        <w:t>, многомесячн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отерапия,  что имеет особое значение при заболеваниях органов пищеварения.</w:t>
      </w:r>
      <w:r w:rsidRPr="00DF0646">
        <w:rPr>
          <w:szCs w:val="28"/>
        </w:rPr>
        <w:t xml:space="preserve"> Врач любой специальности должен владеть навыками назначения лечебного питания</w:t>
      </w:r>
      <w:r>
        <w:rPr>
          <w:szCs w:val="28"/>
        </w:rPr>
        <w:t>.</w:t>
      </w:r>
    </w:p>
    <w:p w:rsidR="00082C9A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>органов</w:t>
      </w:r>
      <w:r>
        <w:rPr>
          <w:szCs w:val="28"/>
        </w:rPr>
        <w:t xml:space="preserve"> пищеварения.</w:t>
      </w:r>
    </w:p>
    <w:p w:rsidR="00082C9A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органов пищеварения; 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лечебными столами по  Певзнеру, предназначенными для  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082C9A" w:rsidRPr="009F7139" w:rsidRDefault="00082C9A" w:rsidP="00082C9A">
      <w:pPr>
        <w:pStyle w:val="ac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ПК-5, ПК-6, </w:t>
      </w:r>
      <w:r w:rsidRPr="00940B1C">
        <w:rPr>
          <w:sz w:val="28"/>
          <w:szCs w:val="28"/>
        </w:rPr>
        <w:t xml:space="preserve"> ПК-8</w:t>
      </w:r>
      <w:r>
        <w:rPr>
          <w:sz w:val="28"/>
          <w:szCs w:val="28"/>
        </w:rPr>
        <w:t>.</w:t>
      </w:r>
    </w:p>
    <w:p w:rsidR="00082C9A" w:rsidRPr="00940B1C" w:rsidRDefault="00082C9A" w:rsidP="00082C9A">
      <w:pPr>
        <w:pStyle w:val="ac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2C9A" w:rsidRPr="009F7139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DF0646">
        <w:rPr>
          <w:szCs w:val="28"/>
        </w:rPr>
        <w:t xml:space="preserve">Принципы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в комплексном лечении заболеваний </w:t>
      </w:r>
      <w:r>
        <w:rPr>
          <w:szCs w:val="28"/>
        </w:rPr>
        <w:t xml:space="preserve"> </w:t>
      </w:r>
      <w:r w:rsidRPr="00DF0646">
        <w:rPr>
          <w:szCs w:val="28"/>
        </w:rPr>
        <w:t>органов</w:t>
      </w:r>
      <w:r>
        <w:rPr>
          <w:szCs w:val="28"/>
        </w:rPr>
        <w:t xml:space="preserve"> пищеварения.</w:t>
      </w:r>
    </w:p>
    <w:p w:rsidR="00082C9A" w:rsidRPr="00367F2F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 xml:space="preserve">Краткую характеристику лечебных диет, применяющихся  при заболевании органов пищеварения: средний химический состав, особенности приготовления пищи,  </w:t>
      </w:r>
      <w:r>
        <w:rPr>
          <w:szCs w:val="28"/>
        </w:rPr>
        <w:t>разрешенные</w:t>
      </w:r>
      <w:r w:rsidRPr="00367F2F">
        <w:rPr>
          <w:szCs w:val="28"/>
        </w:rPr>
        <w:t xml:space="preserve"> продукты </w:t>
      </w:r>
      <w:r>
        <w:rPr>
          <w:szCs w:val="28"/>
        </w:rPr>
        <w:t xml:space="preserve"> </w:t>
      </w:r>
      <w:r w:rsidRPr="00367F2F">
        <w:rPr>
          <w:szCs w:val="28"/>
        </w:rPr>
        <w:t xml:space="preserve"> (стол №1,1а,1б,</w:t>
      </w:r>
      <w:r>
        <w:rPr>
          <w:szCs w:val="28"/>
        </w:rPr>
        <w:t xml:space="preserve"> </w:t>
      </w:r>
      <w:r w:rsidRPr="00367F2F">
        <w:rPr>
          <w:szCs w:val="28"/>
        </w:rPr>
        <w:t>5</w:t>
      </w:r>
      <w:r>
        <w:rPr>
          <w:szCs w:val="28"/>
        </w:rPr>
        <w:t>, 5а</w:t>
      </w:r>
      <w:r w:rsidRPr="00367F2F">
        <w:rPr>
          <w:szCs w:val="28"/>
        </w:rPr>
        <w:t xml:space="preserve">). </w:t>
      </w:r>
    </w:p>
    <w:p w:rsidR="00082C9A" w:rsidRPr="00367F2F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 xml:space="preserve">Схемы  назначения </w:t>
      </w:r>
      <w:r>
        <w:rPr>
          <w:szCs w:val="28"/>
        </w:rPr>
        <w:t xml:space="preserve">лечебного </w:t>
      </w:r>
      <w:r w:rsidRPr="00367F2F">
        <w:rPr>
          <w:szCs w:val="28"/>
        </w:rPr>
        <w:t xml:space="preserve"> питания  при </w:t>
      </w:r>
      <w:r>
        <w:rPr>
          <w:szCs w:val="28"/>
        </w:rPr>
        <w:t xml:space="preserve"> </w:t>
      </w:r>
      <w:r w:rsidRPr="00367F2F">
        <w:rPr>
          <w:szCs w:val="28"/>
        </w:rPr>
        <w:t>заболеваниях  органов пищеварения.</w:t>
      </w:r>
    </w:p>
    <w:p w:rsidR="00082C9A" w:rsidRPr="00DF0646" w:rsidRDefault="00082C9A" w:rsidP="00082C9A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lastRenderedPageBreak/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082C9A" w:rsidRPr="00DF0646" w:rsidRDefault="00082C9A" w:rsidP="00082C9A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 xml:space="preserve">азначать </w:t>
      </w:r>
      <w:r>
        <w:rPr>
          <w:szCs w:val="28"/>
        </w:rPr>
        <w:t xml:space="preserve">лечебное 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>пищеварения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гастрит </w:t>
      </w:r>
      <w:r w:rsidRPr="00DF0646">
        <w:rPr>
          <w:szCs w:val="28"/>
        </w:rPr>
        <w:t xml:space="preserve"> 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Я</w:t>
      </w:r>
      <w:r w:rsidRPr="00DF0646">
        <w:rPr>
          <w:szCs w:val="28"/>
        </w:rPr>
        <w:t>звенн</w:t>
      </w:r>
      <w:r>
        <w:rPr>
          <w:szCs w:val="28"/>
        </w:rPr>
        <w:t xml:space="preserve">ая </w:t>
      </w:r>
      <w:r w:rsidRPr="00DF0646">
        <w:rPr>
          <w:szCs w:val="28"/>
        </w:rPr>
        <w:t>болезн</w:t>
      </w:r>
      <w:r>
        <w:rPr>
          <w:szCs w:val="28"/>
        </w:rPr>
        <w:t xml:space="preserve">ь </w:t>
      </w:r>
      <w:r w:rsidRPr="00DF0646">
        <w:rPr>
          <w:szCs w:val="28"/>
        </w:rPr>
        <w:t xml:space="preserve"> желудка и 12-перстной кишки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холецистит </w:t>
      </w:r>
      <w:r w:rsidRPr="00DF0646">
        <w:rPr>
          <w:szCs w:val="28"/>
        </w:rPr>
        <w:t>и дис</w:t>
      </w:r>
      <w:r>
        <w:rPr>
          <w:szCs w:val="28"/>
        </w:rPr>
        <w:t xml:space="preserve">функции </w:t>
      </w:r>
      <w:r w:rsidRPr="00DF0646">
        <w:rPr>
          <w:szCs w:val="28"/>
        </w:rPr>
        <w:t xml:space="preserve"> желчевыводящих путей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</w:t>
      </w:r>
      <w:r w:rsidRPr="00DF0646">
        <w:rPr>
          <w:szCs w:val="28"/>
        </w:rPr>
        <w:t>гепатит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Хронический панкреатит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Циррозы печени</w:t>
      </w:r>
      <w:r w:rsidRPr="009F7139">
        <w:rPr>
          <w:szCs w:val="28"/>
        </w:rPr>
        <w:t xml:space="preserve"> </w:t>
      </w:r>
    </w:p>
    <w:p w:rsidR="00082C9A" w:rsidRPr="009F7139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Синдром раздраженного кишечника</w:t>
      </w:r>
    </w:p>
    <w:p w:rsidR="00082C9A" w:rsidRPr="00DF0646" w:rsidRDefault="00082C9A" w:rsidP="00082C9A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082C9A" w:rsidRDefault="00082C9A" w:rsidP="00082C9A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>Навыками назначения  лечебного  питания при различных заболеваниях органов пищеварения в стадии ремиссии и обострения (ПК-8).</w:t>
      </w:r>
    </w:p>
    <w:p w:rsidR="00082C9A" w:rsidRPr="00B70E80" w:rsidRDefault="00082C9A" w:rsidP="00082C9A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082C9A" w:rsidRPr="00B70E80" w:rsidRDefault="00082C9A" w:rsidP="00082C9A">
      <w:pPr>
        <w:autoSpaceDN w:val="0"/>
        <w:jc w:val="both"/>
        <w:rPr>
          <w:sz w:val="28"/>
          <w:szCs w:val="28"/>
        </w:rPr>
      </w:pPr>
    </w:p>
    <w:p w:rsidR="00082C9A" w:rsidRPr="004E643A" w:rsidRDefault="00082C9A" w:rsidP="00082C9A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082C9A" w:rsidRPr="00367F2F" w:rsidRDefault="00082C9A" w:rsidP="00082C9A">
      <w:pPr>
        <w:pStyle w:val="a5"/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082C9A" w:rsidRPr="00367F2F" w:rsidRDefault="00082C9A" w:rsidP="00082C9A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органов </w:t>
      </w:r>
      <w:r>
        <w:rPr>
          <w:sz w:val="28"/>
          <w:szCs w:val="28"/>
        </w:rPr>
        <w:t>пищеварения</w:t>
      </w:r>
    </w:p>
    <w:p w:rsidR="00082C9A" w:rsidRPr="00367F2F" w:rsidRDefault="00082C9A" w:rsidP="00082C9A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основных лечебных столов, применяющихся при заболеваниях органов пищеварения </w:t>
      </w:r>
    </w:p>
    <w:p w:rsidR="00082C9A" w:rsidRPr="004E643A" w:rsidRDefault="00082C9A" w:rsidP="00082C9A">
      <w:pPr>
        <w:pStyle w:val="a5"/>
        <w:spacing w:line="360" w:lineRule="auto"/>
        <w:jc w:val="both"/>
        <w:rPr>
          <w:b/>
          <w:i/>
          <w:sz w:val="28"/>
          <w:szCs w:val="28"/>
        </w:rPr>
      </w:pPr>
    </w:p>
    <w:p w:rsidR="00082C9A" w:rsidRPr="00B70E80" w:rsidRDefault="00082C9A" w:rsidP="00082C9A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082C9A" w:rsidRDefault="00082C9A" w:rsidP="00082C9A">
      <w:pPr>
        <w:spacing w:line="360" w:lineRule="auto"/>
        <w:ind w:firstLine="709"/>
        <w:jc w:val="both"/>
        <w:rPr>
          <w:sz w:val="28"/>
          <w:szCs w:val="28"/>
        </w:rPr>
      </w:pPr>
    </w:p>
    <w:p w:rsidR="00082C9A" w:rsidRPr="00367F2F" w:rsidRDefault="00082C9A" w:rsidP="00082C9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ГЕПАТОБИЛИАРНОЙ СИСТЕМЫ ПОКАЗАН СТОЛ ПО ПЕВЗНЕРУ</w:t>
      </w:r>
      <w:r w:rsidRPr="00367F2F">
        <w:rPr>
          <w:sz w:val="28"/>
          <w:szCs w:val="28"/>
        </w:rPr>
        <w:t xml:space="preserve">: 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5</w:t>
      </w:r>
    </w:p>
    <w:p w:rsidR="00082C9A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082C9A" w:rsidRPr="00367F2F" w:rsidRDefault="00082C9A" w:rsidP="00082C9A">
      <w:pPr>
        <w:spacing w:line="312" w:lineRule="auto"/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4</w:t>
      </w:r>
    </w:p>
    <w:p w:rsidR="00082C9A" w:rsidRPr="00367F2F" w:rsidRDefault="00082C9A" w:rsidP="00082C9A">
      <w:pPr>
        <w:pStyle w:val="a5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082C9A" w:rsidRPr="00DF0646" w:rsidRDefault="00082C9A" w:rsidP="00082C9A">
      <w:pPr>
        <w:pStyle w:val="a3"/>
        <w:spacing w:line="312" w:lineRule="auto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>Краткая характеристика диет</w:t>
      </w:r>
      <w:r>
        <w:rPr>
          <w:b/>
          <w:bCs/>
          <w:szCs w:val="28"/>
        </w:rPr>
        <w:t xml:space="preserve"> по М.И. Певзнеру</w:t>
      </w:r>
    </w:p>
    <w:p w:rsidR="00082C9A" w:rsidRPr="00DF0646" w:rsidRDefault="00082C9A" w:rsidP="00082C9A">
      <w:pPr>
        <w:pStyle w:val="a3"/>
        <w:spacing w:line="312" w:lineRule="auto"/>
        <w:rPr>
          <w:szCs w:val="28"/>
          <w:u w:val="single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</w:t>
      </w:r>
      <w:r w:rsidRPr="00DF0646">
        <w:rPr>
          <w:szCs w:val="28"/>
        </w:rPr>
        <w:t>: Средний химический состав: белки – 100г, жиры – 100г., углеводы – 400-450г., калорийность – 2800-3000 ккал, поваренная соль – 10-12г.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>тся: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хлеб белый вчерашний, белые сухари, различные супы на слизистом отваре с добавлением яично-молочной смеси, протертых круп, протертых вареных овощей, молочные супы с рисом, паровые блюда из нежирных сортов мяса, птицы и рыбы, свежий творог и паровые блюда из него, чай слабый с молоком, отвар шиповника.</w:t>
      </w:r>
      <w:proofErr w:type="gramEnd"/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язвенная болезнь в стадии затихающего обострения и в фазе ремиссии, </w:t>
      </w:r>
      <w:r>
        <w:rPr>
          <w:szCs w:val="28"/>
        </w:rPr>
        <w:t xml:space="preserve">хронический поверхностный </w:t>
      </w:r>
      <w:r w:rsidRPr="00DF0646">
        <w:rPr>
          <w:szCs w:val="28"/>
        </w:rPr>
        <w:t>гаст</w:t>
      </w:r>
      <w:r>
        <w:rPr>
          <w:szCs w:val="28"/>
        </w:rPr>
        <w:t>рит</w:t>
      </w:r>
      <w:r w:rsidRPr="00DF0646">
        <w:rPr>
          <w:szCs w:val="28"/>
        </w:rPr>
        <w:t>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№1а</w:t>
      </w:r>
      <w:r w:rsidRPr="00DF0646">
        <w:rPr>
          <w:szCs w:val="28"/>
        </w:rPr>
        <w:t xml:space="preserve">: Средний химический состав: белки – </w:t>
      </w:r>
      <w:smartTag w:uri="urn:schemas-microsoft-com:office:smarttags" w:element="metricconverter">
        <w:smartTagPr>
          <w:attr w:name="ProductID" w:val="100 г"/>
        </w:smartTagPr>
        <w:r w:rsidRPr="00DF0646">
          <w:rPr>
            <w:szCs w:val="28"/>
          </w:rPr>
          <w:t>100</w:t>
        </w:r>
        <w:r>
          <w:rPr>
            <w:szCs w:val="28"/>
          </w:rPr>
          <w:t xml:space="preserve"> </w:t>
        </w:r>
        <w:r w:rsidRPr="00DF0646">
          <w:rPr>
            <w:szCs w:val="28"/>
          </w:rPr>
          <w:t>г</w:t>
        </w:r>
      </w:smartTag>
      <w:r w:rsidRPr="00DF0646">
        <w:rPr>
          <w:szCs w:val="28"/>
        </w:rPr>
        <w:t>, жиры</w:t>
      </w:r>
      <w:r>
        <w:rPr>
          <w:szCs w:val="28"/>
        </w:rPr>
        <w:t xml:space="preserve"> </w:t>
      </w:r>
      <w:r w:rsidRPr="00DF0646">
        <w:rPr>
          <w:szCs w:val="28"/>
        </w:rPr>
        <w:t>–  90-100г, углеводы – 200г, калорийность – 1960-2050 ккал, поваренная соль – 8г.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Разрешаются: слизистые супы из круп с добавлением яично-молочной смеси, мясные и рыбные паровые суфле, пюре, 5% протертые молочные каши, яй</w:t>
      </w:r>
      <w:r>
        <w:rPr>
          <w:szCs w:val="28"/>
        </w:rPr>
        <w:t>ца в</w:t>
      </w:r>
      <w:r w:rsidRPr="00DF0646">
        <w:rPr>
          <w:szCs w:val="28"/>
        </w:rPr>
        <w:t>смятку и в виде парового омлета, сахар, мед, сладкие фруктовые и ягодные соки, отвар шиповника, свежеприготовленный творог, молоко цельное.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 Показания: обос</w:t>
      </w:r>
      <w:r>
        <w:rPr>
          <w:szCs w:val="28"/>
        </w:rPr>
        <w:t>т</w:t>
      </w:r>
      <w:r w:rsidRPr="00DF0646">
        <w:rPr>
          <w:szCs w:val="28"/>
        </w:rPr>
        <w:t>рение язвенной болезни желудка и 12-перстной кишки, обострения хронического гастрита</w:t>
      </w:r>
      <w:r>
        <w:rPr>
          <w:szCs w:val="28"/>
        </w:rPr>
        <w:t>, ассоциированного с эрозиями</w:t>
      </w:r>
      <w:r w:rsidRPr="00DF0646">
        <w:rPr>
          <w:szCs w:val="28"/>
        </w:rPr>
        <w:t>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№1б</w:t>
      </w:r>
      <w:r w:rsidRPr="00DF0646">
        <w:rPr>
          <w:szCs w:val="28"/>
        </w:rPr>
        <w:t xml:space="preserve">: Средний химический состав: белки – 100-110г, </w:t>
      </w:r>
      <w:r>
        <w:rPr>
          <w:szCs w:val="28"/>
        </w:rPr>
        <w:t xml:space="preserve"> </w:t>
      </w:r>
      <w:r w:rsidRPr="00DF0646">
        <w:rPr>
          <w:szCs w:val="28"/>
        </w:rPr>
        <w:t>жиры</w:t>
      </w:r>
      <w:r>
        <w:rPr>
          <w:szCs w:val="28"/>
        </w:rPr>
        <w:t xml:space="preserve"> </w:t>
      </w:r>
      <w:r w:rsidRPr="00DF0646">
        <w:rPr>
          <w:szCs w:val="28"/>
        </w:rPr>
        <w:t>–  110г, углеводы – 300г, калорийность – 2520-2560 ккал, поваренная соль – 8-10г.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lastRenderedPageBreak/>
        <w:t xml:space="preserve">     Разрешаются: белые сухари из хлеба высшего сорта, слизистые супы с добавлением яично-молочной смеси и протертых круп, мясные и рыбные паровые и сваренные в воде блюда в</w:t>
      </w:r>
      <w:r>
        <w:rPr>
          <w:szCs w:val="28"/>
        </w:rPr>
        <w:t xml:space="preserve"> </w:t>
      </w:r>
      <w:r w:rsidRPr="00DF0646">
        <w:rPr>
          <w:szCs w:val="28"/>
        </w:rPr>
        <w:t>виде рубки, протертые молочные каши, кисели и</w:t>
      </w:r>
      <w:r>
        <w:rPr>
          <w:szCs w:val="28"/>
        </w:rPr>
        <w:t xml:space="preserve"> </w:t>
      </w:r>
      <w:r w:rsidRPr="00DF0646">
        <w:rPr>
          <w:szCs w:val="28"/>
        </w:rPr>
        <w:t>желе из сладких сортов ягод и фруктов, молоко и сливки.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затихающее обострени</w:t>
      </w:r>
      <w:r>
        <w:rPr>
          <w:szCs w:val="28"/>
        </w:rPr>
        <w:t>е язвенной болезни или хронического гастрита</w:t>
      </w:r>
      <w:r w:rsidRPr="00DF0646">
        <w:rPr>
          <w:szCs w:val="28"/>
        </w:rPr>
        <w:t>.</w:t>
      </w:r>
    </w:p>
    <w:p w:rsidR="00082C9A" w:rsidRPr="00B22FF1" w:rsidRDefault="00082C9A" w:rsidP="00082C9A">
      <w:pPr>
        <w:pStyle w:val="a5"/>
        <w:spacing w:line="312" w:lineRule="auto"/>
        <w:rPr>
          <w:i/>
          <w:sz w:val="28"/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367F2F">
        <w:rPr>
          <w:szCs w:val="28"/>
        </w:rPr>
        <w:t xml:space="preserve"> </w:t>
      </w:r>
      <w:r w:rsidRPr="00DF0646">
        <w:rPr>
          <w:b/>
          <w:bCs/>
          <w:szCs w:val="28"/>
        </w:rPr>
        <w:t>Диета №4</w:t>
      </w:r>
      <w:r w:rsidRPr="00DF0646">
        <w:rPr>
          <w:szCs w:val="28"/>
        </w:rPr>
        <w:t>: Средний химический состав: белки – 100г, жиры – 70г, углеводы – 250г, калорийность</w:t>
      </w:r>
      <w:r>
        <w:rPr>
          <w:szCs w:val="28"/>
        </w:rPr>
        <w:t xml:space="preserve"> </w:t>
      </w:r>
      <w:r w:rsidRPr="00DF0646">
        <w:rPr>
          <w:szCs w:val="28"/>
        </w:rPr>
        <w:t>–  1975 ккал, поваренная соль – 8-10г.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 xml:space="preserve">тся: </w:t>
      </w:r>
      <w:r>
        <w:rPr>
          <w:szCs w:val="28"/>
        </w:rPr>
        <w:t xml:space="preserve"> </w:t>
      </w:r>
      <w:r w:rsidRPr="00DF0646">
        <w:rPr>
          <w:szCs w:val="28"/>
        </w:rPr>
        <w:t>сухари из высших сортов белого хлеба, супы на слабом обезжиренном мясном или рыбном бульоне с добавлением слизистых отваров, паровых или сваренных в воде мясных или рыбных кнелей, фрикаделей, яичных хл</w:t>
      </w:r>
      <w:r>
        <w:rPr>
          <w:szCs w:val="28"/>
        </w:rPr>
        <w:t>о</w:t>
      </w:r>
      <w:r w:rsidRPr="00DF0646">
        <w:rPr>
          <w:szCs w:val="28"/>
        </w:rPr>
        <w:t>пьев, вареного и протертого мяса, паровые блюда из нежирных сортов мяса, протертые каши на воде или мясном бульоне, яйца всмятку до 2 штук, кисели из фруктов, творожное суфле, чай, отвар</w:t>
      </w:r>
      <w:proofErr w:type="gramEnd"/>
      <w:r w:rsidRPr="00DF0646">
        <w:rPr>
          <w:szCs w:val="28"/>
        </w:rPr>
        <w:t xml:space="preserve"> шиповника, черемухи.</w:t>
      </w:r>
    </w:p>
    <w:p w:rsidR="00082C9A" w:rsidRPr="00E77AEE" w:rsidRDefault="00082C9A" w:rsidP="00082C9A">
      <w:pPr>
        <w:pStyle w:val="a3"/>
        <w:spacing w:line="312" w:lineRule="auto"/>
        <w:rPr>
          <w:b/>
          <w:bCs/>
          <w:szCs w:val="28"/>
        </w:rPr>
      </w:pPr>
      <w:r w:rsidRPr="00DF0646">
        <w:rPr>
          <w:szCs w:val="28"/>
        </w:rPr>
        <w:t xml:space="preserve">     Показания: </w:t>
      </w:r>
      <w:r>
        <w:rPr>
          <w:szCs w:val="28"/>
        </w:rPr>
        <w:t xml:space="preserve">синдром раздраженного кишечника,  другие </w:t>
      </w:r>
      <w:r w:rsidRPr="00E77AEE">
        <w:rPr>
          <w:szCs w:val="28"/>
          <w:shd w:val="clear" w:color="auto" w:fill="F8F9FA"/>
        </w:rPr>
        <w:t>заболевания кишечника   в период</w:t>
      </w:r>
      <w:r>
        <w:rPr>
          <w:szCs w:val="28"/>
          <w:shd w:val="clear" w:color="auto" w:fill="F8F9FA"/>
        </w:rPr>
        <w:t>е</w:t>
      </w:r>
      <w:r w:rsidRPr="00E77AEE">
        <w:rPr>
          <w:szCs w:val="28"/>
          <w:shd w:val="clear" w:color="auto" w:fill="F8F9FA"/>
        </w:rPr>
        <w:t xml:space="preserve"> </w:t>
      </w:r>
      <w:r>
        <w:rPr>
          <w:szCs w:val="28"/>
          <w:shd w:val="clear" w:color="auto" w:fill="F8F9FA"/>
        </w:rPr>
        <w:t>жидкого стула.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</w:t>
      </w:r>
      <w:r w:rsidRPr="00DF0646">
        <w:rPr>
          <w:szCs w:val="28"/>
        </w:rPr>
        <w:t>: Средний химический состав: белки – 100г, жиры – 100г, углеводы – 400-450г, калорийность – 2800-3000</w:t>
      </w:r>
      <w:r>
        <w:rPr>
          <w:szCs w:val="28"/>
        </w:rPr>
        <w:t xml:space="preserve"> </w:t>
      </w:r>
      <w:r w:rsidRPr="00DF0646">
        <w:rPr>
          <w:szCs w:val="28"/>
        </w:rPr>
        <w:t>ккал, поваренная соль</w:t>
      </w:r>
      <w:r>
        <w:rPr>
          <w:szCs w:val="28"/>
        </w:rPr>
        <w:t xml:space="preserve"> </w:t>
      </w:r>
      <w:r w:rsidRPr="00DF0646">
        <w:rPr>
          <w:szCs w:val="28"/>
        </w:rPr>
        <w:t>–  8-10г. Пищу дают преимущественно в неизмельченном виде, приготовленную на пару, отваренную в воде и запеченную в духовом шкафу.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 xml:space="preserve">тся: </w:t>
      </w:r>
      <w:r>
        <w:rPr>
          <w:szCs w:val="28"/>
        </w:rPr>
        <w:t xml:space="preserve"> </w:t>
      </w:r>
      <w:r w:rsidRPr="00DF0646">
        <w:rPr>
          <w:szCs w:val="28"/>
        </w:rPr>
        <w:t>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редис,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</w:t>
      </w:r>
      <w:proofErr w:type="gramEnd"/>
      <w:r w:rsidRPr="00DF0646">
        <w:rPr>
          <w:szCs w:val="28"/>
        </w:rPr>
        <w:t xml:space="preserve"> соки.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болезни печени и желчевыводящих путей вне стадии обострения, хронически</w:t>
      </w:r>
      <w:r>
        <w:rPr>
          <w:szCs w:val="28"/>
        </w:rPr>
        <w:t>й</w:t>
      </w:r>
      <w:r w:rsidRPr="00DF0646">
        <w:rPr>
          <w:szCs w:val="28"/>
        </w:rPr>
        <w:t xml:space="preserve"> панкреатит.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lastRenderedPageBreak/>
        <w:t>Диета №5а</w:t>
      </w:r>
      <w:r w:rsidRPr="00DF0646">
        <w:rPr>
          <w:szCs w:val="28"/>
        </w:rPr>
        <w:t xml:space="preserve">: вариант диеты №5, построенный по принципу механического </w:t>
      </w:r>
      <w:proofErr w:type="spellStart"/>
      <w:r w:rsidRPr="00DF0646">
        <w:rPr>
          <w:szCs w:val="28"/>
        </w:rPr>
        <w:t>щажения</w:t>
      </w:r>
      <w:proofErr w:type="spellEnd"/>
      <w:r w:rsidRPr="00DF0646">
        <w:rPr>
          <w:szCs w:val="28"/>
        </w:rPr>
        <w:t xml:space="preserve"> желудка и кишечника. Все блюда дают в протертом виде вареные или парового приготовления, исключают черный хлеб, капусту.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</w:t>
      </w:r>
      <w:r w:rsidRPr="0050039F">
        <w:rPr>
          <w:szCs w:val="28"/>
        </w:rPr>
        <w:t>:</w:t>
      </w:r>
      <w:r>
        <w:rPr>
          <w:szCs w:val="28"/>
        </w:rPr>
        <w:t xml:space="preserve"> </w:t>
      </w:r>
      <w:r w:rsidRPr="00DF0646">
        <w:rPr>
          <w:szCs w:val="28"/>
        </w:rPr>
        <w:t>обострение болезней печени и желчевыводящих путей.</w:t>
      </w:r>
    </w:p>
    <w:p w:rsidR="00082C9A" w:rsidRPr="00DF0646" w:rsidRDefault="00082C9A" w:rsidP="00082C9A">
      <w:pPr>
        <w:pStyle w:val="a3"/>
        <w:spacing w:line="360" w:lineRule="auto"/>
        <w:ind w:left="435"/>
        <w:rPr>
          <w:szCs w:val="28"/>
          <w:u w:val="single"/>
        </w:rPr>
      </w:pPr>
    </w:p>
    <w:p w:rsidR="00082C9A" w:rsidRDefault="00082C9A" w:rsidP="00082C9A">
      <w:pPr>
        <w:jc w:val="both"/>
        <w:rPr>
          <w:b/>
          <w:sz w:val="28"/>
          <w:szCs w:val="28"/>
        </w:rPr>
      </w:pPr>
      <w:r>
        <w:rPr>
          <w:b/>
          <w:szCs w:val="28"/>
          <w:u w:val="single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p w:rsidR="000B796F" w:rsidRPr="000A6B48" w:rsidRDefault="000B796F" w:rsidP="00082C9A">
      <w:pPr>
        <w:jc w:val="both"/>
        <w:rPr>
          <w:b/>
          <w:sz w:val="28"/>
          <w:szCs w:val="28"/>
        </w:rPr>
      </w:pPr>
      <w:bookmarkStart w:id="0" w:name="_GoBack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7639C" w:rsidRPr="000A6B48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rPr>
                <w:b/>
                <w:sz w:val="28"/>
                <w:szCs w:val="28"/>
              </w:rPr>
            </w:pPr>
            <w:proofErr w:type="gramStart"/>
            <w:r w:rsidRPr="000A6B48">
              <w:rPr>
                <w:b/>
                <w:sz w:val="28"/>
                <w:szCs w:val="28"/>
              </w:rPr>
              <w:t>п</w:t>
            </w:r>
            <w:proofErr w:type="gramEnd"/>
            <w:r w:rsidRPr="000A6B48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6B48">
              <w:rPr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0A6B48">
              <w:rPr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07639C" w:rsidRPr="000A6B48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0A6B48">
              <w:rPr>
                <w:b/>
                <w:sz w:val="28"/>
                <w:szCs w:val="28"/>
              </w:rPr>
              <w:t>биб</w:t>
            </w:r>
            <w:proofErr w:type="spellEnd"/>
            <w:r w:rsidRPr="000A6B48">
              <w:rPr>
                <w:b/>
                <w:sz w:val="28"/>
                <w:szCs w:val="28"/>
              </w:rPr>
              <w:t>-</w:t>
            </w:r>
          </w:p>
          <w:p w:rsidR="0007639C" w:rsidRPr="000A6B48" w:rsidRDefault="0007639C" w:rsidP="009B03E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0A6B48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0A6B48">
              <w:rPr>
                <w:b/>
                <w:sz w:val="28"/>
                <w:szCs w:val="28"/>
              </w:rPr>
              <w:t>на кафедре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Режим доступа: </w:t>
            </w:r>
            <w:hyperlink r:id="rId8" w:history="1">
              <w:r w:rsidRPr="000A6B48">
                <w:rPr>
                  <w:rStyle w:val="a7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, В. И.</w:t>
            </w:r>
            <w:r w:rsidRPr="000A6B48">
              <w:rPr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  <w:lang w:val="en-US"/>
              </w:rPr>
            </w:pPr>
            <w:r w:rsidRPr="000A6B48">
              <w:rPr>
                <w:color w:val="000000"/>
                <w:sz w:val="28"/>
                <w:szCs w:val="28"/>
              </w:rPr>
              <w:t>М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 xml:space="preserve">.: </w:t>
            </w:r>
            <w:r w:rsidRPr="000A6B48">
              <w:rPr>
                <w:color w:val="000000"/>
                <w:sz w:val="28"/>
                <w:szCs w:val="28"/>
              </w:rPr>
              <w:t>ГЭОТАР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-</w:t>
            </w:r>
            <w:r w:rsidRPr="000A6B48">
              <w:rPr>
                <w:color w:val="000000"/>
                <w:sz w:val="28"/>
                <w:szCs w:val="28"/>
              </w:rPr>
              <w:t>Медиа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0A6B4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color w:val="000000"/>
                <w:sz w:val="28"/>
                <w:szCs w:val="28"/>
              </w:rPr>
            </w:pPr>
            <w:r w:rsidRPr="000A6B48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A6B48">
              <w:rPr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>екстовые дан.</w:t>
            </w:r>
            <w:r w:rsidRPr="000A6B48">
              <w:rPr>
                <w:bCs/>
                <w:color w:val="000000"/>
                <w:sz w:val="28"/>
                <w:szCs w:val="28"/>
              </w:rPr>
              <w:t xml:space="preserve"> Т.1. 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A6B4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A6B48">
                <w:rPr>
                  <w:rStyle w:val="a7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color w:val="000000"/>
                <w:sz w:val="28"/>
                <w:szCs w:val="28"/>
              </w:rPr>
            </w:pPr>
            <w:r w:rsidRPr="000A6B48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Внутренние болезни</w:t>
            </w:r>
            <w:r w:rsidRPr="000A6B48">
              <w:rPr>
                <w:sz w:val="28"/>
                <w:szCs w:val="28"/>
              </w:rPr>
              <w:t>: учебник с компакт-диском</w:t>
            </w:r>
            <w:proofErr w:type="gramStart"/>
            <w:r w:rsidRPr="000A6B48">
              <w:rPr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sz w:val="28"/>
                <w:szCs w:val="28"/>
              </w:rPr>
              <w:t xml:space="preserve"> в 2 т.</w:t>
            </w:r>
            <w:r w:rsidRPr="000A6B48">
              <w:rPr>
                <w:bCs/>
                <w:sz w:val="28"/>
                <w:szCs w:val="28"/>
              </w:rPr>
              <w:t xml:space="preserve"> Т. 1</w:t>
            </w:r>
            <w:r w:rsidRPr="000A6B48">
              <w:rPr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М.</w:t>
            </w:r>
            <w:proofErr w:type="gramStart"/>
            <w:r w:rsidRPr="000A6B48">
              <w:rPr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sz w:val="28"/>
                <w:szCs w:val="28"/>
              </w:rPr>
              <w:t>Гэотар</w:t>
            </w:r>
            <w:proofErr w:type="spellEnd"/>
            <w:r w:rsidRPr="000A6B48">
              <w:rPr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210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0A6B48">
              <w:rPr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sz w:val="28"/>
                <w:szCs w:val="28"/>
              </w:rPr>
              <w:t xml:space="preserve"> учебник с компакт-диском : в 2 т. - </w:t>
            </w:r>
            <w:r w:rsidRPr="000A6B48">
              <w:rPr>
                <w:bCs/>
                <w:sz w:val="28"/>
                <w:szCs w:val="28"/>
              </w:rPr>
              <w:t>Т. 1</w:t>
            </w:r>
            <w:r w:rsidRPr="000A6B48">
              <w:rPr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М.</w:t>
            </w:r>
            <w:proofErr w:type="gramStart"/>
            <w:r w:rsidRPr="000A6B48">
              <w:rPr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sz w:val="28"/>
                <w:szCs w:val="28"/>
              </w:rPr>
              <w:t>Гэотар</w:t>
            </w:r>
            <w:proofErr w:type="spellEnd"/>
            <w:r w:rsidRPr="000A6B48">
              <w:rPr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A6B48">
              <w:rPr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>екстовые дан.</w:t>
            </w:r>
            <w:r w:rsidRPr="000A6B48">
              <w:rPr>
                <w:bCs/>
                <w:color w:val="000000"/>
                <w:sz w:val="28"/>
                <w:szCs w:val="28"/>
              </w:rPr>
              <w:t xml:space="preserve"> Т.2. 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A6B4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A6B48">
                <w:rPr>
                  <w:rStyle w:val="a7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39C" w:rsidRPr="000A6B48" w:rsidRDefault="0007639C" w:rsidP="009B03E8">
            <w:pPr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0A6B48">
              <w:rPr>
                <w:color w:val="000000"/>
                <w:sz w:val="28"/>
                <w:szCs w:val="28"/>
              </w:rPr>
              <w:t>: учебник с компакт-диском : в 2 т.-</w:t>
            </w:r>
            <w:r w:rsidRPr="000A6B48">
              <w:rPr>
                <w:bCs/>
                <w:color w:val="000000"/>
                <w:sz w:val="28"/>
                <w:szCs w:val="28"/>
              </w:rPr>
              <w:t>Т. 2</w:t>
            </w:r>
            <w:r w:rsidRPr="000A6B48">
              <w:rPr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224</w:t>
            </w:r>
          </w:p>
          <w:p w:rsidR="0007639C" w:rsidRPr="000A6B48" w:rsidRDefault="0007639C" w:rsidP="009B03E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39C" w:rsidRPr="000A6B48" w:rsidRDefault="0007639C" w:rsidP="009B03E8">
            <w:pPr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0A6B48">
              <w:rPr>
                <w:bCs/>
                <w:color w:val="000000"/>
                <w:sz w:val="28"/>
                <w:szCs w:val="28"/>
              </w:rPr>
              <w:t xml:space="preserve"> Т. 2</w:t>
            </w:r>
            <w:r w:rsidRPr="000A6B48">
              <w:rPr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под ред. Н. А. Мухина, В. С. Моисеева, А. И. </w:t>
            </w:r>
            <w:r w:rsidRPr="000A6B48">
              <w:rPr>
                <w:color w:val="000000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102</w:t>
            </w:r>
          </w:p>
          <w:p w:rsidR="0007639C" w:rsidRPr="000A6B48" w:rsidRDefault="0007639C" w:rsidP="009B03E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39C" w:rsidRPr="000A6B48" w:rsidRDefault="0007639C" w:rsidP="009B03E8">
            <w:pPr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07639C" w:rsidRPr="000A6B48" w:rsidRDefault="0007639C" w:rsidP="0007639C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0A6B48">
        <w:rPr>
          <w:b/>
          <w:sz w:val="28"/>
          <w:szCs w:val="28"/>
        </w:rPr>
        <w:lastRenderedPageBreak/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7639C" w:rsidRPr="000A6B48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rPr>
                <w:b/>
                <w:sz w:val="28"/>
                <w:szCs w:val="28"/>
              </w:rPr>
            </w:pPr>
            <w:proofErr w:type="gramStart"/>
            <w:r w:rsidRPr="000A6B48">
              <w:rPr>
                <w:b/>
                <w:sz w:val="28"/>
                <w:szCs w:val="28"/>
              </w:rPr>
              <w:t>п</w:t>
            </w:r>
            <w:proofErr w:type="gramEnd"/>
            <w:r w:rsidRPr="000A6B48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6B48">
              <w:rPr>
                <w:b/>
                <w:sz w:val="28"/>
                <w:szCs w:val="28"/>
              </w:rPr>
              <w:t>Кол-во экз.</w:t>
            </w:r>
          </w:p>
        </w:tc>
      </w:tr>
      <w:tr w:rsidR="0007639C" w:rsidRPr="000A6B48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0A6B48">
              <w:rPr>
                <w:b/>
                <w:sz w:val="28"/>
                <w:szCs w:val="28"/>
              </w:rPr>
              <w:t>биб</w:t>
            </w:r>
            <w:proofErr w:type="spellEnd"/>
            <w:r w:rsidRPr="000A6B48">
              <w:rPr>
                <w:b/>
                <w:sz w:val="28"/>
                <w:szCs w:val="28"/>
              </w:rPr>
              <w:t>-</w:t>
            </w:r>
          </w:p>
          <w:p w:rsidR="0007639C" w:rsidRPr="000A6B48" w:rsidRDefault="0007639C" w:rsidP="009B03E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0A6B48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0A6B48">
              <w:rPr>
                <w:b/>
                <w:sz w:val="28"/>
                <w:szCs w:val="28"/>
              </w:rPr>
              <w:t>на кафедре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A6B48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е-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1" w:history="1">
              <w:r w:rsidRPr="000A6B48">
                <w:rPr>
                  <w:rStyle w:val="a7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A6B48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0A6B48">
              <w:rPr>
                <w:color w:val="000000"/>
                <w:sz w:val="28"/>
                <w:szCs w:val="28"/>
              </w:rPr>
              <w:t>Медиа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>екстовые дан. - Т. 3.  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A6B4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0A6B48">
                <w:rPr>
                  <w:rStyle w:val="a7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кова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>екстовые дан. 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A6B4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0A6B48">
                <w:rPr>
                  <w:rStyle w:val="a7"/>
                  <w:sz w:val="28"/>
                  <w:szCs w:val="28"/>
                  <w:lang w:val="en-US"/>
                </w:rPr>
                <w:t>http</w:t>
              </w:r>
              <w:r w:rsidRPr="000A6B48">
                <w:rPr>
                  <w:rStyle w:val="a7"/>
                  <w:sz w:val="28"/>
                  <w:szCs w:val="28"/>
                </w:rPr>
                <w:t>://</w:t>
              </w:r>
              <w:r w:rsidRPr="000A6B48">
                <w:rPr>
                  <w:rStyle w:val="a7"/>
                  <w:sz w:val="28"/>
                  <w:szCs w:val="28"/>
                  <w:lang w:val="en-US"/>
                </w:rPr>
                <w:t>www</w:t>
              </w:r>
              <w:r w:rsidRPr="000A6B48">
                <w:rPr>
                  <w:rStyle w:val="a7"/>
                  <w:sz w:val="28"/>
                  <w:szCs w:val="28"/>
                </w:rPr>
                <w:t>.</w:t>
              </w:r>
              <w:proofErr w:type="spellStart"/>
              <w:r w:rsidRPr="000A6B48">
                <w:rPr>
                  <w:rStyle w:val="a7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A6B48">
                <w:rPr>
                  <w:rStyle w:val="a7"/>
                  <w:sz w:val="28"/>
                  <w:szCs w:val="28"/>
                </w:rPr>
                <w:t>.</w:t>
              </w:r>
              <w:proofErr w:type="spellStart"/>
              <w:r w:rsidRPr="000A6B48">
                <w:rPr>
                  <w:rStyle w:val="a7"/>
                  <w:sz w:val="28"/>
                  <w:szCs w:val="28"/>
                  <w:lang w:val="en-US"/>
                </w:rPr>
                <w:t>ru</w:t>
              </w:r>
              <w:proofErr w:type="spellEnd"/>
              <w:r w:rsidRPr="000A6B48">
                <w:rPr>
                  <w:rStyle w:val="a7"/>
                  <w:sz w:val="28"/>
                  <w:szCs w:val="28"/>
                </w:rPr>
                <w:t>/</w:t>
              </w:r>
              <w:r w:rsidRPr="000A6B48">
                <w:rPr>
                  <w:rStyle w:val="a7"/>
                  <w:sz w:val="28"/>
                  <w:szCs w:val="28"/>
                  <w:lang w:val="en-US"/>
                </w:rPr>
                <w:t>book</w:t>
              </w:r>
              <w:r w:rsidRPr="000A6B48">
                <w:rPr>
                  <w:rStyle w:val="a7"/>
                  <w:sz w:val="28"/>
                  <w:szCs w:val="28"/>
                </w:rPr>
                <w:t>/06-</w:t>
              </w:r>
              <w:r w:rsidRPr="000A6B48">
                <w:rPr>
                  <w:rStyle w:val="a7"/>
                  <w:sz w:val="28"/>
                  <w:szCs w:val="28"/>
                  <w:lang w:val="en-US"/>
                </w:rPr>
                <w:t>COS</w:t>
              </w:r>
              <w:r w:rsidRPr="000A6B48">
                <w:rPr>
                  <w:rStyle w:val="a7"/>
                  <w:sz w:val="28"/>
                  <w:szCs w:val="28"/>
                </w:rPr>
                <w:t>-2330.</w:t>
              </w:r>
              <w:r w:rsidRPr="000A6B48">
                <w:rPr>
                  <w:rStyle w:val="a7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</w:rPr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а-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A6B48">
              <w:rPr>
                <w:color w:val="000000"/>
                <w:sz w:val="28"/>
                <w:szCs w:val="28"/>
              </w:rPr>
              <w:t xml:space="preserve">. - </w:t>
            </w:r>
            <w:r w:rsidRPr="000A6B48">
              <w:rPr>
                <w:color w:val="000000"/>
                <w:sz w:val="28"/>
                <w:szCs w:val="28"/>
              </w:rPr>
              <w:lastRenderedPageBreak/>
              <w:t xml:space="preserve">Режим доступа: </w:t>
            </w:r>
            <w:hyperlink r:id="rId14" w:history="1">
              <w:r w:rsidRPr="000A6B48">
                <w:rPr>
                  <w:rStyle w:val="a7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Медиа, </w:t>
            </w:r>
            <w:r w:rsidRPr="000A6B48">
              <w:rPr>
                <w:color w:val="000000"/>
                <w:sz w:val="28"/>
                <w:szCs w:val="28"/>
              </w:rPr>
              <w:lastRenderedPageBreak/>
              <w:t>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lastRenderedPageBreak/>
              <w:t>100</w:t>
            </w:r>
          </w:p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</w:rPr>
              <w:lastRenderedPageBreak/>
              <w:t>1</w:t>
            </w: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A6B48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екстовые дан. - 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A6B48">
              <w:rPr>
                <w:color w:val="000000"/>
                <w:sz w:val="28"/>
                <w:szCs w:val="28"/>
              </w:rPr>
              <w:t>-</w:t>
            </w:r>
            <w:r w:rsidRPr="000A6B4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A6B48">
              <w:rPr>
                <w:color w:val="000000"/>
                <w:sz w:val="28"/>
                <w:szCs w:val="28"/>
              </w:rPr>
              <w:t xml:space="preserve">. -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0A6B48">
              <w:rPr>
                <w:bCs/>
                <w:sz w:val="28"/>
                <w:szCs w:val="28"/>
              </w:rPr>
              <w:t>Сердечно-сосудистая</w:t>
            </w:r>
            <w:proofErr w:type="gramEnd"/>
            <w:r w:rsidRPr="000A6B48">
              <w:rPr>
                <w:bCs/>
                <w:sz w:val="28"/>
                <w:szCs w:val="28"/>
              </w:rPr>
              <w:t xml:space="preserve"> система [Электронный ресурс]: /- Электрон. Текстовые дан. – </w:t>
            </w:r>
            <w:proofErr w:type="spellStart"/>
            <w:r w:rsidRPr="000A6B48">
              <w:rPr>
                <w:bCs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sz w:val="28"/>
                <w:szCs w:val="28"/>
              </w:rPr>
              <w:t>. – Режим доступа: ЭБ</w:t>
            </w:r>
            <w:proofErr w:type="gramStart"/>
            <w:r w:rsidRPr="000A6B48">
              <w:rPr>
                <w:bCs/>
                <w:sz w:val="28"/>
                <w:szCs w:val="28"/>
              </w:rPr>
              <w:t>С«</w:t>
            </w:r>
            <w:proofErr w:type="gramEnd"/>
            <w:r w:rsidRPr="000A6B48">
              <w:rPr>
                <w:bCs/>
                <w:sz w:val="28"/>
                <w:szCs w:val="28"/>
              </w:rPr>
              <w:t>Букап»</w:t>
            </w:r>
            <w:hyperlink r:id="rId16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</w:rPr>
              <w:t xml:space="preserve">Г.Е. </w:t>
            </w:r>
            <w:proofErr w:type="spellStart"/>
            <w:r w:rsidRPr="000A6B48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0A6B48">
              <w:rPr>
                <w:bCs/>
                <w:sz w:val="28"/>
                <w:szCs w:val="28"/>
              </w:rPr>
              <w:t xml:space="preserve">, А.В. </w:t>
            </w:r>
            <w:proofErr w:type="spellStart"/>
            <w:r w:rsidRPr="000A6B48">
              <w:rPr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</w:rPr>
              <w:t xml:space="preserve">М.: </w:t>
            </w:r>
            <w:proofErr w:type="spellStart"/>
            <w:r w:rsidRPr="000A6B48">
              <w:rPr>
                <w:bCs/>
                <w:sz w:val="28"/>
                <w:szCs w:val="28"/>
              </w:rPr>
              <w:t>МЕДпресс-информ</w:t>
            </w:r>
            <w:proofErr w:type="spellEnd"/>
            <w:r w:rsidRPr="000A6B48">
              <w:rPr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07639C" w:rsidRPr="000A6B48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0A6B48">
              <w:rPr>
                <w:bCs/>
                <w:sz w:val="28"/>
                <w:szCs w:val="28"/>
              </w:rPr>
              <w:t>Сердечно-сосудистая</w:t>
            </w:r>
            <w:proofErr w:type="gramEnd"/>
            <w:r w:rsidRPr="000A6B48">
              <w:rPr>
                <w:bCs/>
                <w:sz w:val="28"/>
                <w:szCs w:val="28"/>
              </w:rPr>
              <w:t xml:space="preserve"> система [Электронный ресурс]: /- Электрон. Текстовые дан. – </w:t>
            </w:r>
            <w:proofErr w:type="spellStart"/>
            <w:r w:rsidRPr="000A6B48">
              <w:rPr>
                <w:bCs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sz w:val="28"/>
                <w:szCs w:val="28"/>
              </w:rPr>
              <w:t xml:space="preserve">. – Режим доступа: </w:t>
            </w:r>
            <w:proofErr w:type="spellStart"/>
            <w:r w:rsidRPr="000A6B48">
              <w:rPr>
                <w:bCs/>
                <w:sz w:val="28"/>
                <w:szCs w:val="28"/>
              </w:rPr>
              <w:t>ЭБ</w:t>
            </w:r>
            <w:proofErr w:type="gramStart"/>
            <w:r w:rsidRPr="000A6B48">
              <w:rPr>
                <w:bCs/>
                <w:sz w:val="28"/>
                <w:szCs w:val="28"/>
              </w:rPr>
              <w:t>С«</w:t>
            </w:r>
            <w:proofErr w:type="gramEnd"/>
            <w:r w:rsidRPr="000A6B48">
              <w:rPr>
                <w:bCs/>
                <w:sz w:val="28"/>
                <w:szCs w:val="28"/>
              </w:rPr>
              <w:t>Букап</w:t>
            </w:r>
            <w:proofErr w:type="spellEnd"/>
            <w:r w:rsidRPr="000A6B48">
              <w:rPr>
                <w:bCs/>
                <w:sz w:val="28"/>
                <w:szCs w:val="28"/>
              </w:rPr>
              <w:t xml:space="preserve">» </w:t>
            </w:r>
            <w:hyperlink r:id="rId17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</w:rPr>
              <w:t xml:space="preserve">Г.Е. </w:t>
            </w:r>
            <w:proofErr w:type="spellStart"/>
            <w:r w:rsidRPr="000A6B48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0A6B48">
              <w:rPr>
                <w:bCs/>
                <w:sz w:val="28"/>
                <w:szCs w:val="28"/>
              </w:rPr>
              <w:t xml:space="preserve">, А.В. </w:t>
            </w:r>
            <w:proofErr w:type="spellStart"/>
            <w:r w:rsidRPr="000A6B48">
              <w:rPr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0A6B48">
              <w:rPr>
                <w:bCs/>
                <w:sz w:val="28"/>
                <w:szCs w:val="28"/>
              </w:rPr>
              <w:t xml:space="preserve">М.: </w:t>
            </w:r>
            <w:proofErr w:type="spellStart"/>
            <w:r w:rsidRPr="000A6B48">
              <w:rPr>
                <w:bCs/>
                <w:sz w:val="28"/>
                <w:szCs w:val="28"/>
              </w:rPr>
              <w:t>МЕДпресс-информ</w:t>
            </w:r>
            <w:proofErr w:type="spellEnd"/>
            <w:r w:rsidRPr="000A6B48">
              <w:rPr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неограниченный доступ</w:t>
            </w:r>
          </w:p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9C" w:rsidRPr="000A6B48" w:rsidRDefault="0007639C" w:rsidP="009B03E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07639C" w:rsidRPr="000A6B48" w:rsidRDefault="0007639C" w:rsidP="0007639C">
      <w:pPr>
        <w:rPr>
          <w:sz w:val="28"/>
          <w:szCs w:val="28"/>
          <w:lang w:val="x-none"/>
        </w:rPr>
      </w:pPr>
    </w:p>
    <w:p w:rsidR="0007639C" w:rsidRPr="000A6B48" w:rsidRDefault="0007639C" w:rsidP="0007639C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0A6B48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07639C" w:rsidRPr="000A6B48" w:rsidRDefault="0007639C" w:rsidP="0007639C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0A6B48">
        <w:rPr>
          <w:bCs/>
          <w:color w:val="FF0000"/>
          <w:sz w:val="28"/>
          <w:szCs w:val="28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5908"/>
        <w:gridCol w:w="1817"/>
        <w:gridCol w:w="1363"/>
      </w:tblGrid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0A6B48">
              <w:rPr>
                <w:b/>
                <w:sz w:val="28"/>
                <w:szCs w:val="28"/>
              </w:rPr>
              <w:t>п</w:t>
            </w:r>
            <w:proofErr w:type="gramEnd"/>
            <w:r w:rsidRPr="000A6B48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 xml:space="preserve">Наименование </w:t>
            </w:r>
          </w:p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 xml:space="preserve">Год, </w:t>
            </w:r>
          </w:p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0A6B48">
              <w:rPr>
                <w:b/>
                <w:sz w:val="28"/>
                <w:szCs w:val="28"/>
              </w:rPr>
              <w:t>место издания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18" w:history="1">
              <w:r w:rsidRPr="000A6B48">
                <w:rPr>
                  <w:rStyle w:val="a7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19" w:history="1">
              <w:r w:rsidRPr="000A6B48">
                <w:rPr>
                  <w:rStyle w:val="a7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0" w:history="1">
              <w:r w:rsidRPr="000A6B48">
                <w:rPr>
                  <w:rStyle w:val="a7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1" w:history="1">
              <w:r w:rsidRPr="000A6B48">
                <w:rPr>
                  <w:rStyle w:val="a7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0A6B48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Измерение АД методом Короткова: [видеоматериалы] // Практические умения для </w:t>
            </w: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выпускника медицинского вуза [Электронный ресурс]: Раздел 1: Терапия /Режим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2" w:history="1">
              <w:r w:rsidRPr="000A6B48">
                <w:rPr>
                  <w:rStyle w:val="a7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С.А. Булатов, </w:t>
            </w: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</w:t>
            </w: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- 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Определение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бронхофонии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: [видеоматериалы] // Практические умения для выпускника </w:t>
            </w: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медицинского вуза [Электронный ресурс]: Раздел 1: Терапия / - 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С.А. </w:t>
            </w: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 xml:space="preserve">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lastRenderedPageBreak/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0A6B48">
              <w:rPr>
                <w:sz w:val="28"/>
                <w:szCs w:val="28"/>
              </w:rPr>
              <w:t xml:space="preserve">ЭБС «Консультант студента» </w:t>
            </w:r>
            <w:hyperlink r:id="rId29" w:history="1">
              <w:r w:rsidRPr="000A6B48">
                <w:rPr>
                  <w:rStyle w:val="a7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0A6B48">
              <w:rPr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0A6B48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Определение нижней границы желудка: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0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Пальпация печени: [видеоматериалы] // Практические умения для выпускника медицинского вуза [Электронный ресурс]: Раздел 1: Терапия / - Режим доступа: ЭБС «Консультант студента» </w:t>
            </w:r>
            <w:hyperlink r:id="rId31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Перкуссия печени: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2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Определение "пузырных" симптомов: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3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Пальпация селезенки: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4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Перкуссия селезенки: [видеоматериалы] // Практические умения для выпускника медицинского вуза [Электронный ресурс]: Раздел 1: Терапия /Режим доступа: ЭБС «Консультант студента» </w:t>
            </w:r>
            <w:hyperlink r:id="rId35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/Режим доступа: ЭБС «Консультант студента» </w:t>
            </w:r>
            <w:hyperlink r:id="rId36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</w:t>
            </w:r>
            <w:r w:rsidRPr="000A6B48">
              <w:rPr>
                <w:sz w:val="28"/>
                <w:szCs w:val="28"/>
              </w:rPr>
              <w:lastRenderedPageBreak/>
              <w:t>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lastRenderedPageBreak/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Пальпация почек: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7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Определение дна мочевого пузыря: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8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Техника перкуссии: [видеоматериалы] // Практические умения для выпускника медицинского вуза [Электронный ресурс]: Раздел 1: Терапия / Режим доступа: ЭБС «Консультант </w:t>
            </w:r>
            <w:proofErr w:type="spellStart"/>
            <w:r w:rsidRPr="000A6B48">
              <w:rPr>
                <w:sz w:val="28"/>
                <w:szCs w:val="28"/>
              </w:rPr>
              <w:t>студента»</w:t>
            </w:r>
            <w:hyperlink r:id="rId39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</w:t>
              </w:r>
              <w:proofErr w:type="spellEnd"/>
              <w:r w:rsidRPr="000A6B48">
                <w:rPr>
                  <w:rStyle w:val="a7"/>
                  <w:color w:val="0070C0"/>
                  <w:sz w:val="28"/>
                  <w:szCs w:val="28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40" w:history="1">
              <w:r w:rsidRPr="000A6B48">
                <w:rPr>
                  <w:rStyle w:val="a7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0A6B48">
              <w:rPr>
                <w:sz w:val="28"/>
                <w:szCs w:val="28"/>
              </w:rPr>
              <w:t>Абдулганиева</w:t>
            </w:r>
            <w:proofErr w:type="spellEnd"/>
            <w:r w:rsidRPr="000A6B48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</w:t>
            </w:r>
            <w:proofErr w:type="gramStart"/>
            <w:r w:rsidRPr="000A6B48">
              <w:rPr>
                <w:sz w:val="28"/>
                <w:szCs w:val="28"/>
              </w:rPr>
              <w:t>.</w:t>
            </w:r>
            <w:proofErr w:type="gramEnd"/>
            <w:r w:rsidRPr="000A6B48">
              <w:rPr>
                <w:sz w:val="28"/>
                <w:szCs w:val="28"/>
              </w:rPr>
              <w:t xml:space="preserve"> </w:t>
            </w:r>
            <w:proofErr w:type="gramStart"/>
            <w:r w:rsidRPr="000A6B48">
              <w:rPr>
                <w:sz w:val="28"/>
                <w:szCs w:val="28"/>
              </w:rPr>
              <w:t>д</w:t>
            </w:r>
            <w:proofErr w:type="gramEnd"/>
            <w:r w:rsidRPr="000A6B48">
              <w:rPr>
                <w:sz w:val="28"/>
                <w:szCs w:val="28"/>
              </w:rPr>
              <w:t xml:space="preserve">ан. - Казань. - </w:t>
            </w:r>
            <w:proofErr w:type="spellStart"/>
            <w:r w:rsidRPr="000A6B48">
              <w:rPr>
                <w:sz w:val="28"/>
                <w:szCs w:val="28"/>
              </w:rPr>
              <w:t>on-line</w:t>
            </w:r>
            <w:proofErr w:type="spellEnd"/>
            <w:r w:rsidRPr="000A6B48">
              <w:rPr>
                <w:sz w:val="28"/>
                <w:szCs w:val="28"/>
              </w:rPr>
              <w:t>.</w:t>
            </w: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pStyle w:val="ad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pStyle w:val="ad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A6B48">
              <w:rPr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pStyle w:val="ad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0A6B48">
              <w:rPr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0A6B48">
              <w:rPr>
                <w:color w:val="000000"/>
                <w:sz w:val="28"/>
                <w:szCs w:val="28"/>
              </w:rPr>
              <w:t>систем</w:t>
            </w:r>
            <w:proofErr w:type="gramStart"/>
            <w:r w:rsidRPr="000A6B48">
              <w:rPr>
                <w:color w:val="000000"/>
                <w:sz w:val="28"/>
                <w:szCs w:val="28"/>
              </w:rPr>
              <w:t>а«</w:t>
            </w:r>
            <w:proofErr w:type="gramEnd"/>
            <w:r w:rsidRPr="000A6B48">
              <w:rPr>
                <w:color w:val="000000"/>
                <w:sz w:val="28"/>
                <w:szCs w:val="28"/>
              </w:rPr>
              <w:t>Букап</w:t>
            </w:r>
            <w:proofErr w:type="spellEnd"/>
            <w:r w:rsidRPr="000A6B48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7639C" w:rsidRPr="000A6B48" w:rsidTr="009B03E8">
        <w:tc>
          <w:tcPr>
            <w:tcW w:w="651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07639C" w:rsidRPr="000A6B48" w:rsidRDefault="0007639C" w:rsidP="009B03E8">
            <w:pPr>
              <w:pStyle w:val="ad"/>
              <w:spacing w:before="0" w:beforeAutospacing="0" w:after="0" w:afterAutospacing="0" w:line="276" w:lineRule="auto"/>
              <w:rPr>
                <w:b/>
                <w:sz w:val="28"/>
                <w:szCs w:val="28"/>
              </w:rPr>
            </w:pPr>
            <w:r w:rsidRPr="000A6B48">
              <w:rPr>
                <w:b/>
                <w:color w:val="000000"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07639C" w:rsidRPr="000A6B48" w:rsidRDefault="0007639C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</w:tbl>
    <w:bookmarkEnd w:id="0"/>
    <w:p w:rsidR="0007639C" w:rsidRPr="003D1308" w:rsidRDefault="0007639C" w:rsidP="0007639C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</w:t>
      </w:r>
    </w:p>
    <w:p w:rsidR="0007639C" w:rsidRPr="00C96639" w:rsidRDefault="0007639C" w:rsidP="0007639C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07639C" w:rsidRPr="00C96639" w:rsidRDefault="0007639C" w:rsidP="0007639C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7"/>
            <w:szCs w:val="28"/>
          </w:rPr>
          <w:t>http://</w:t>
        </w:r>
        <w:r w:rsidRPr="00C96639">
          <w:rPr>
            <w:rStyle w:val="a7"/>
            <w:szCs w:val="28"/>
            <w:lang w:val="en-US"/>
          </w:rPr>
          <w:t>library</w:t>
        </w:r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bashgmu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ru</w:t>
        </w:r>
        <w:proofErr w:type="spellEnd"/>
      </w:hyperlink>
    </w:p>
    <w:p w:rsidR="0007639C" w:rsidRPr="00C96639" w:rsidRDefault="0007639C" w:rsidP="0007639C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7"/>
            <w:szCs w:val="28"/>
          </w:rPr>
          <w:t>http://www.consultant.ru</w:t>
        </w:r>
      </w:hyperlink>
    </w:p>
    <w:p w:rsidR="0007639C" w:rsidRPr="00C96639" w:rsidRDefault="0007639C" w:rsidP="0007639C">
      <w:pPr>
        <w:widowControl w:val="0"/>
        <w:spacing w:line="312" w:lineRule="auto"/>
        <w:jc w:val="both"/>
        <w:rPr>
          <w:rStyle w:val="af2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7"/>
            <w:b/>
            <w:bCs/>
            <w:szCs w:val="28"/>
          </w:rPr>
          <w:t>www.rosmedlib.ru</w:t>
        </w:r>
      </w:hyperlink>
    </w:p>
    <w:p w:rsidR="0007639C" w:rsidRPr="00C96639" w:rsidRDefault="0007639C" w:rsidP="0007639C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07639C" w:rsidRPr="00C96639" w:rsidRDefault="0007639C" w:rsidP="0007639C">
      <w:pPr>
        <w:numPr>
          <w:ilvl w:val="0"/>
          <w:numId w:val="6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7"/>
            <w:szCs w:val="28"/>
          </w:rPr>
          <w:t>http://</w:t>
        </w:r>
        <w:proofErr w:type="spellStart"/>
        <w:r w:rsidRPr="00C96639">
          <w:rPr>
            <w:rStyle w:val="a7"/>
            <w:szCs w:val="28"/>
            <w:lang w:val="en-US"/>
          </w:rPr>
          <w:t>ovidsp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ovid</w:t>
        </w:r>
        <w:proofErr w:type="spellEnd"/>
        <w:r w:rsidRPr="00C96639">
          <w:rPr>
            <w:rStyle w:val="a7"/>
            <w:szCs w:val="28"/>
          </w:rPr>
          <w:t>.</w:t>
        </w:r>
        <w:r w:rsidRPr="00C96639">
          <w:rPr>
            <w:rStyle w:val="a7"/>
            <w:szCs w:val="28"/>
            <w:lang w:val="en-US"/>
          </w:rPr>
          <w:t>com</w:t>
        </w:r>
        <w:r w:rsidRPr="00C96639">
          <w:rPr>
            <w:rStyle w:val="a7"/>
            <w:szCs w:val="28"/>
          </w:rPr>
          <w:t>/</w:t>
        </w:r>
      </w:hyperlink>
    </w:p>
    <w:p w:rsidR="0007639C" w:rsidRPr="00C96639" w:rsidRDefault="0007639C" w:rsidP="0007639C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7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07639C" w:rsidRPr="00C96639" w:rsidRDefault="0007639C" w:rsidP="0007639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082C9A" w:rsidRPr="00AE1F4B" w:rsidRDefault="00082C9A" w:rsidP="00082C9A">
      <w:pPr>
        <w:pStyle w:val="a5"/>
        <w:spacing w:line="360" w:lineRule="auto"/>
        <w:jc w:val="both"/>
        <w:rPr>
          <w:b/>
          <w:i/>
          <w:sz w:val="28"/>
          <w:szCs w:val="28"/>
        </w:rPr>
      </w:pPr>
    </w:p>
    <w:p w:rsidR="00082C9A" w:rsidRPr="00F40331" w:rsidRDefault="00082C9A" w:rsidP="00F40331">
      <w:pPr>
        <w:pStyle w:val="a5"/>
        <w:spacing w:line="360" w:lineRule="auto"/>
        <w:jc w:val="both"/>
        <w:rPr>
          <w:sz w:val="28"/>
          <w:szCs w:val="28"/>
        </w:rPr>
      </w:pPr>
      <w:r w:rsidRPr="00F40331">
        <w:rPr>
          <w:sz w:val="28"/>
          <w:szCs w:val="28"/>
        </w:rPr>
        <w:t>Подпись автора методической разработки</w:t>
      </w:r>
      <w:r w:rsidR="00196079">
        <w:rPr>
          <w:sz w:val="28"/>
          <w:szCs w:val="28"/>
        </w:rPr>
        <w:t>:</w:t>
      </w:r>
      <w:r w:rsidRPr="00F40331">
        <w:rPr>
          <w:sz w:val="28"/>
          <w:szCs w:val="28"/>
        </w:rPr>
        <w:t xml:space="preserve">  </w:t>
      </w:r>
    </w:p>
    <w:p w:rsidR="00082C9A" w:rsidRDefault="00F40331" w:rsidP="00082C9A">
      <w:r>
        <w:rPr>
          <w:noProof/>
        </w:rPr>
        <w:drawing>
          <wp:anchor distT="0" distB="0" distL="114300" distR="114300" simplePos="0" relativeHeight="251661312" behindDoc="1" locked="0" layoutInCell="1" allowOverlap="1" wp14:anchorId="00A985DE" wp14:editId="02815471">
            <wp:simplePos x="0" y="0"/>
            <wp:positionH relativeFrom="column">
              <wp:posOffset>3148965</wp:posOffset>
            </wp:positionH>
            <wp:positionV relativeFrom="paragraph">
              <wp:posOffset>14605</wp:posOffset>
            </wp:positionV>
            <wp:extent cx="619125" cy="371475"/>
            <wp:effectExtent l="0" t="0" r="9525" b="9525"/>
            <wp:wrapSquare wrapText="bothSides"/>
            <wp:docPr id="11" name="Рисунок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2C9A" w:rsidRPr="00F40331" w:rsidRDefault="00F40331" w:rsidP="00082C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proofErr w:type="spellStart"/>
      <w:r w:rsidRPr="00F40331">
        <w:rPr>
          <w:sz w:val="28"/>
          <w:szCs w:val="28"/>
        </w:rPr>
        <w:t>Мирсаева</w:t>
      </w:r>
      <w:proofErr w:type="spellEnd"/>
      <w:r w:rsidRPr="00F40331">
        <w:rPr>
          <w:sz w:val="28"/>
          <w:szCs w:val="28"/>
        </w:rPr>
        <w:t xml:space="preserve"> Г.Х.</w:t>
      </w:r>
    </w:p>
    <w:p w:rsidR="00082C9A" w:rsidRDefault="00082C9A" w:rsidP="00082C9A"/>
    <w:p w:rsidR="00082C9A" w:rsidRPr="00DF0646" w:rsidRDefault="00082C9A" w:rsidP="00082C9A">
      <w:pPr>
        <w:pStyle w:val="a3"/>
        <w:spacing w:line="360" w:lineRule="auto"/>
        <w:rPr>
          <w:b/>
          <w:szCs w:val="28"/>
        </w:rPr>
      </w:pPr>
      <w:r w:rsidRPr="00DF0646">
        <w:rPr>
          <w:b/>
          <w:szCs w:val="28"/>
        </w:rPr>
        <w:t xml:space="preserve">    </w:t>
      </w:r>
    </w:p>
    <w:p w:rsidR="00082C9A" w:rsidRPr="00DF0646" w:rsidRDefault="00082C9A" w:rsidP="00082C9A">
      <w:pPr>
        <w:pStyle w:val="a3"/>
        <w:spacing w:line="360" w:lineRule="auto"/>
        <w:rPr>
          <w:b/>
          <w:szCs w:val="28"/>
          <w:u w:val="single"/>
        </w:rPr>
      </w:pPr>
    </w:p>
    <w:p w:rsidR="00082C9A" w:rsidRPr="00367F2F" w:rsidRDefault="00082C9A" w:rsidP="00082C9A">
      <w:pPr>
        <w:pStyle w:val="a3"/>
        <w:spacing w:line="360" w:lineRule="auto"/>
        <w:rPr>
          <w:b/>
          <w:szCs w:val="28"/>
        </w:rPr>
      </w:pPr>
      <w:r>
        <w:rPr>
          <w:b/>
          <w:szCs w:val="28"/>
          <w:u w:val="single"/>
        </w:rPr>
        <w:t xml:space="preserve"> </w:t>
      </w:r>
    </w:p>
    <w:p w:rsidR="00082C9A" w:rsidRPr="00DF0646" w:rsidRDefault="00082C9A" w:rsidP="00082C9A">
      <w:pPr>
        <w:pStyle w:val="a3"/>
        <w:rPr>
          <w:szCs w:val="28"/>
        </w:rPr>
      </w:pPr>
    </w:p>
    <w:p w:rsidR="00082C9A" w:rsidRPr="00DF0646" w:rsidRDefault="00082C9A" w:rsidP="00082C9A">
      <w:pPr>
        <w:pStyle w:val="a3"/>
        <w:rPr>
          <w:szCs w:val="28"/>
        </w:rPr>
      </w:pPr>
    </w:p>
    <w:p w:rsidR="00082C9A" w:rsidRPr="00367F2F" w:rsidRDefault="00082C9A" w:rsidP="00082C9A">
      <w:pPr>
        <w:pStyle w:val="a3"/>
        <w:rPr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</w:p>
    <w:p w:rsidR="00082C9A" w:rsidRDefault="00082C9A" w:rsidP="00082C9A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9A"/>
    <w:rsid w:val="0007639C"/>
    <w:rsid w:val="00082C9A"/>
    <w:rsid w:val="000A6B48"/>
    <w:rsid w:val="000B796F"/>
    <w:rsid w:val="00114E57"/>
    <w:rsid w:val="00196079"/>
    <w:rsid w:val="0042762C"/>
    <w:rsid w:val="00510645"/>
    <w:rsid w:val="00646AB9"/>
    <w:rsid w:val="006C3EF9"/>
    <w:rsid w:val="00844E1E"/>
    <w:rsid w:val="00A570E0"/>
    <w:rsid w:val="00C76719"/>
    <w:rsid w:val="00CA0839"/>
    <w:rsid w:val="00F4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"/>
    <w:basedOn w:val="a"/>
    <w:link w:val="a4"/>
    <w:rsid w:val="00082C9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C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82C9A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082C9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rsid w:val="00082C9A"/>
    <w:rPr>
      <w:color w:val="0000FF"/>
      <w:u w:val="single"/>
    </w:rPr>
  </w:style>
  <w:style w:type="paragraph" w:styleId="a8">
    <w:name w:val="Body Text Indent"/>
    <w:basedOn w:val="a"/>
    <w:link w:val="a9"/>
    <w:rsid w:val="00082C9A"/>
    <w:pPr>
      <w:autoSpaceDE w:val="0"/>
      <w:autoSpaceDN w:val="0"/>
      <w:spacing w:after="120"/>
      <w:ind w:left="283"/>
    </w:pPr>
    <w:rPr>
      <w:rFonts w:ascii="Arial" w:hAnsi="Arial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082C9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a">
    <w:name w:val="Subtitle"/>
    <w:basedOn w:val="a"/>
    <w:link w:val="ab"/>
    <w:qFormat/>
    <w:rsid w:val="00082C9A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b">
    <w:name w:val="Подзаголовок Знак"/>
    <w:basedOn w:val="a0"/>
    <w:link w:val="aa"/>
    <w:rsid w:val="00082C9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082C9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qFormat/>
    <w:rsid w:val="00082C9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nhideWhenUsed/>
    <w:rsid w:val="000B796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B796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0B796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796F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F403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Strong"/>
    <w:qFormat/>
    <w:rsid w:val="000763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"/>
    <w:basedOn w:val="a"/>
    <w:link w:val="a4"/>
    <w:rsid w:val="00082C9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C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82C9A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082C9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rsid w:val="00082C9A"/>
    <w:rPr>
      <w:color w:val="0000FF"/>
      <w:u w:val="single"/>
    </w:rPr>
  </w:style>
  <w:style w:type="paragraph" w:styleId="a8">
    <w:name w:val="Body Text Indent"/>
    <w:basedOn w:val="a"/>
    <w:link w:val="a9"/>
    <w:rsid w:val="00082C9A"/>
    <w:pPr>
      <w:autoSpaceDE w:val="0"/>
      <w:autoSpaceDN w:val="0"/>
      <w:spacing w:after="120"/>
      <w:ind w:left="283"/>
    </w:pPr>
    <w:rPr>
      <w:rFonts w:ascii="Arial" w:hAnsi="Arial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082C9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a">
    <w:name w:val="Subtitle"/>
    <w:basedOn w:val="a"/>
    <w:link w:val="ab"/>
    <w:qFormat/>
    <w:rsid w:val="00082C9A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b">
    <w:name w:val="Подзаголовок Знак"/>
    <w:basedOn w:val="a0"/>
    <w:link w:val="aa"/>
    <w:rsid w:val="00082C9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082C9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qFormat/>
    <w:rsid w:val="00082C9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nhideWhenUsed/>
    <w:rsid w:val="000B796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B796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0B796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796F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F403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Strong"/>
    <w:qFormat/>
    <w:rsid w:val="00076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7EE2C-8A81-450E-A032-641A516A3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3493</Words>
  <Characters>19915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11</cp:revision>
  <dcterms:created xsi:type="dcterms:W3CDTF">2019-03-14T10:13:00Z</dcterms:created>
  <dcterms:modified xsi:type="dcterms:W3CDTF">2022-03-18T08:00:00Z</dcterms:modified>
</cp:coreProperties>
</file>