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 w:rsidR="00466036">
        <w:rPr>
          <w:sz w:val="28"/>
          <w:szCs w:val="28"/>
        </w:rPr>
        <w:t>___________</w:t>
      </w:r>
      <w:r w:rsidRPr="008C319E">
        <w:rPr>
          <w:sz w:val="28"/>
          <w:szCs w:val="28"/>
        </w:rPr>
        <w:t>2016 г.</w:t>
      </w:r>
    </w:p>
    <w:p w:rsidR="003D2565" w:rsidRPr="008C319E" w:rsidRDefault="003D2565" w:rsidP="008C31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6721B">
        <w:rPr>
          <w:rFonts w:ascii="Times New Roman" w:hAnsi="Times New Roman" w:cs="Times New Roman"/>
          <w:b/>
          <w:sz w:val="28"/>
          <w:szCs w:val="28"/>
        </w:rPr>
        <w:t>Острая почечная недостаточность</w:t>
      </w:r>
      <w:bookmarkStart w:id="0" w:name="_GoBack"/>
      <w:bookmarkEnd w:id="0"/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3D2565" w:rsidRPr="008C319E" w:rsidTr="00200CBA">
        <w:tc>
          <w:tcPr>
            <w:tcW w:w="568" w:type="dxa"/>
          </w:tcPr>
          <w:p w:rsidR="003D2565" w:rsidRPr="008C319E" w:rsidRDefault="003D2565" w:rsidP="008C31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8C319E" w:rsidRDefault="003D2565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8C319E" w:rsidRPr="008C319E" w:rsidRDefault="008C319E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1F" w:rsidRPr="008C319E" w:rsidRDefault="0029661F" w:rsidP="008C31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61F" w:rsidRPr="008C319E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5DE4"/>
    <w:multiLevelType w:val="hybridMultilevel"/>
    <w:tmpl w:val="F59CE8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0208"/>
    <w:multiLevelType w:val="hybridMultilevel"/>
    <w:tmpl w:val="E9E8E5D2"/>
    <w:lvl w:ilvl="0" w:tplc="2E6079D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C062C"/>
    <w:multiLevelType w:val="hybridMultilevel"/>
    <w:tmpl w:val="61D0C1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7F"/>
    <w:rsid w:val="0006721B"/>
    <w:rsid w:val="0019002B"/>
    <w:rsid w:val="0029661F"/>
    <w:rsid w:val="00395724"/>
    <w:rsid w:val="003D2565"/>
    <w:rsid w:val="00466036"/>
    <w:rsid w:val="00717000"/>
    <w:rsid w:val="00821840"/>
    <w:rsid w:val="008C319E"/>
    <w:rsid w:val="00F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8</cp:revision>
  <dcterms:created xsi:type="dcterms:W3CDTF">2016-10-26T05:07:00Z</dcterms:created>
  <dcterms:modified xsi:type="dcterms:W3CDTF">2016-10-26T06:21:00Z</dcterms:modified>
</cp:coreProperties>
</file>